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EBC" w:rsidRPr="00A07CAD" w:rsidRDefault="000B0EBC" w:rsidP="009855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61"/>
      <w:bookmarkEnd w:id="0"/>
      <w:r w:rsidRPr="00A07CAD">
        <w:rPr>
          <w:rFonts w:ascii="Times New Roman" w:hAnsi="Times New Roman" w:cs="Times New Roman"/>
          <w:sz w:val="28"/>
          <w:szCs w:val="28"/>
        </w:rPr>
        <w:t>Уведомление</w:t>
      </w:r>
    </w:p>
    <w:p w:rsidR="000B0EBC" w:rsidRPr="00A07CAD" w:rsidRDefault="000B0EBC" w:rsidP="009855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0B0EBC" w:rsidRPr="00A07CAD" w:rsidRDefault="000B0EBC" w:rsidP="009855A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B0EBC" w:rsidRDefault="00FF394F" w:rsidP="009855A1">
      <w:pPr>
        <w:pStyle w:val="ConsPlusNonformat"/>
        <w:tabs>
          <w:tab w:val="left" w:pos="978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   </w:t>
      </w:r>
      <w:r w:rsidR="000B0EBC" w:rsidRPr="00A07CAD">
        <w:rPr>
          <w:rFonts w:ascii="Times New Roman" w:hAnsi="Times New Roman" w:cs="Times New Roman"/>
          <w:sz w:val="28"/>
          <w:szCs w:val="28"/>
        </w:rPr>
        <w:t>1. Вид нормативного правового акта</w:t>
      </w:r>
      <w:r w:rsidR="00EC4248" w:rsidRPr="00A07CAD">
        <w:rPr>
          <w:rFonts w:ascii="Times New Roman" w:hAnsi="Times New Roman" w:cs="Times New Roman"/>
          <w:sz w:val="28"/>
          <w:szCs w:val="28"/>
        </w:rPr>
        <w:t xml:space="preserve">  - Постановление</w:t>
      </w:r>
      <w:r w:rsidR="000D78A3" w:rsidRPr="00A07CAD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 </w:t>
      </w:r>
      <w:proofErr w:type="spellStart"/>
      <w:r w:rsidR="000D78A3" w:rsidRPr="00A07CAD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="00B94179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="00642A66" w:rsidRPr="00A07CAD">
        <w:rPr>
          <w:rFonts w:ascii="Times New Roman" w:hAnsi="Times New Roman" w:cs="Times New Roman"/>
          <w:sz w:val="28"/>
          <w:szCs w:val="28"/>
        </w:rPr>
        <w:t>.</w:t>
      </w:r>
      <w:r w:rsidR="000D78A3" w:rsidRPr="00A07C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3D2" w:rsidRDefault="007343D2" w:rsidP="009855A1">
      <w:pPr>
        <w:pStyle w:val="ConsPlusNonformat"/>
        <w:tabs>
          <w:tab w:val="left" w:pos="978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B94179" w:rsidRPr="00B94179" w:rsidRDefault="00FF394F" w:rsidP="00B9417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94179">
        <w:rPr>
          <w:rFonts w:ascii="Times New Roman" w:hAnsi="Times New Roman" w:cs="Times New Roman"/>
          <w:sz w:val="28"/>
          <w:szCs w:val="28"/>
        </w:rPr>
        <w:t xml:space="preserve">       </w:t>
      </w:r>
      <w:r w:rsidR="00A91350" w:rsidRPr="00B94179">
        <w:rPr>
          <w:rFonts w:ascii="Times New Roman" w:hAnsi="Times New Roman" w:cs="Times New Roman"/>
          <w:sz w:val="28"/>
          <w:szCs w:val="28"/>
        </w:rPr>
        <w:t xml:space="preserve"> </w:t>
      </w:r>
      <w:r w:rsidRPr="00B94179">
        <w:rPr>
          <w:rFonts w:ascii="Times New Roman" w:hAnsi="Times New Roman" w:cs="Times New Roman"/>
          <w:sz w:val="28"/>
          <w:szCs w:val="28"/>
        </w:rPr>
        <w:t xml:space="preserve"> </w:t>
      </w:r>
      <w:r w:rsidR="000B0EBC" w:rsidRPr="00B94179">
        <w:rPr>
          <w:rFonts w:ascii="Times New Roman" w:hAnsi="Times New Roman" w:cs="Times New Roman"/>
          <w:sz w:val="28"/>
          <w:szCs w:val="28"/>
        </w:rPr>
        <w:t>2.</w:t>
      </w:r>
      <w:r w:rsidR="009855A1" w:rsidRPr="00B94179">
        <w:rPr>
          <w:rFonts w:ascii="Times New Roman" w:hAnsi="Times New Roman" w:cs="Times New Roman"/>
          <w:sz w:val="28"/>
          <w:szCs w:val="28"/>
        </w:rPr>
        <w:t xml:space="preserve"> </w:t>
      </w:r>
      <w:r w:rsidR="000B0EBC" w:rsidRPr="00B94179">
        <w:rPr>
          <w:rFonts w:ascii="Times New Roman" w:hAnsi="Times New Roman" w:cs="Times New Roman"/>
          <w:sz w:val="28"/>
          <w:szCs w:val="28"/>
        </w:rPr>
        <w:t>Наименование проекта нормативного правового акта</w:t>
      </w:r>
      <w:r w:rsidR="00CF161B" w:rsidRPr="00B94179">
        <w:rPr>
          <w:rFonts w:ascii="Times New Roman" w:hAnsi="Times New Roman" w:cs="Times New Roman"/>
          <w:sz w:val="28"/>
          <w:szCs w:val="28"/>
        </w:rPr>
        <w:t xml:space="preserve"> </w:t>
      </w:r>
      <w:r w:rsidR="00A91350" w:rsidRPr="00B94179">
        <w:rPr>
          <w:rFonts w:ascii="Times New Roman" w:hAnsi="Times New Roman" w:cs="Times New Roman"/>
          <w:sz w:val="28"/>
          <w:szCs w:val="28"/>
        </w:rPr>
        <w:t>–</w:t>
      </w:r>
      <w:r w:rsidR="000D78A3" w:rsidRPr="00B94179">
        <w:rPr>
          <w:rFonts w:ascii="Times New Roman" w:hAnsi="Times New Roman" w:cs="Times New Roman"/>
          <w:sz w:val="28"/>
          <w:szCs w:val="28"/>
        </w:rPr>
        <w:t xml:space="preserve"> </w:t>
      </w:r>
      <w:r w:rsidR="00A91350" w:rsidRPr="00B94179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94179" w:rsidRPr="00B94179">
        <w:rPr>
          <w:rFonts w:ascii="Times New Roman" w:hAnsi="Times New Roman" w:cs="Times New Roman"/>
          <w:color w:val="000000"/>
          <w:sz w:val="28"/>
          <w:szCs w:val="28"/>
        </w:rPr>
        <w:t xml:space="preserve">«О внесении изменений в постановление </w:t>
      </w:r>
      <w:r w:rsidR="0036428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муниципального района </w:t>
      </w:r>
      <w:proofErr w:type="spellStart"/>
      <w:r w:rsidR="0036428D">
        <w:rPr>
          <w:rFonts w:ascii="Times New Roman" w:hAnsi="Times New Roman" w:cs="Times New Roman"/>
          <w:color w:val="000000"/>
          <w:sz w:val="28"/>
          <w:szCs w:val="28"/>
        </w:rPr>
        <w:t>Похвистневский</w:t>
      </w:r>
      <w:proofErr w:type="spellEnd"/>
      <w:r w:rsidR="00B94179" w:rsidRPr="00B94179">
        <w:rPr>
          <w:rFonts w:ascii="Times New Roman" w:hAnsi="Times New Roman" w:cs="Times New Roman"/>
          <w:color w:val="000000"/>
          <w:sz w:val="28"/>
          <w:szCs w:val="28"/>
        </w:rPr>
        <w:t xml:space="preserve"> Самарской области от 15.11.2022 № 877 «О мерах поддержки отдельных категорий граждан, участвующих в специальной военной операции»</w:t>
      </w:r>
    </w:p>
    <w:p w:rsidR="00A91350" w:rsidRDefault="00FF394F" w:rsidP="009855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  </w:t>
      </w:r>
      <w:r w:rsidR="000B0EBC" w:rsidRPr="00A07CAD">
        <w:rPr>
          <w:rFonts w:ascii="Times New Roman" w:hAnsi="Times New Roman" w:cs="Times New Roman"/>
          <w:sz w:val="28"/>
          <w:szCs w:val="28"/>
        </w:rPr>
        <w:t>3. Планируемый срок вступления в силу нормативного правового акта</w:t>
      </w:r>
      <w:r w:rsidR="000D78A3" w:rsidRPr="00A07CAD">
        <w:rPr>
          <w:rFonts w:ascii="Times New Roman" w:hAnsi="Times New Roman" w:cs="Times New Roman"/>
          <w:sz w:val="28"/>
          <w:szCs w:val="28"/>
        </w:rPr>
        <w:t xml:space="preserve"> – </w:t>
      </w:r>
      <w:r w:rsidR="00611389">
        <w:rPr>
          <w:rFonts w:ascii="Times New Roman" w:hAnsi="Times New Roman" w:cs="Times New Roman"/>
          <w:sz w:val="28"/>
          <w:szCs w:val="28"/>
        </w:rPr>
        <w:t>09</w:t>
      </w:r>
      <w:bookmarkStart w:id="1" w:name="_GoBack"/>
      <w:bookmarkEnd w:id="1"/>
      <w:r w:rsidR="009656C2">
        <w:rPr>
          <w:rFonts w:ascii="Times New Roman" w:hAnsi="Times New Roman" w:cs="Times New Roman"/>
          <w:sz w:val="28"/>
          <w:szCs w:val="28"/>
        </w:rPr>
        <w:t>.</w:t>
      </w:r>
      <w:r w:rsidR="00B94179">
        <w:rPr>
          <w:rFonts w:ascii="Times New Roman" w:hAnsi="Times New Roman" w:cs="Times New Roman"/>
          <w:sz w:val="28"/>
          <w:szCs w:val="28"/>
        </w:rPr>
        <w:t>11</w:t>
      </w:r>
      <w:r w:rsidR="009656C2">
        <w:rPr>
          <w:rFonts w:ascii="Times New Roman" w:hAnsi="Times New Roman" w:cs="Times New Roman"/>
          <w:sz w:val="28"/>
          <w:szCs w:val="28"/>
        </w:rPr>
        <w:t>.2026 год.</w:t>
      </w:r>
    </w:p>
    <w:p w:rsidR="000B0EBC" w:rsidRPr="00A07CAD" w:rsidRDefault="00FF394F" w:rsidP="009855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  </w:t>
      </w:r>
      <w:r w:rsidR="000B0EBC" w:rsidRPr="00A07CAD">
        <w:rPr>
          <w:rFonts w:ascii="Times New Roman" w:hAnsi="Times New Roman" w:cs="Times New Roman"/>
          <w:sz w:val="28"/>
          <w:szCs w:val="28"/>
        </w:rPr>
        <w:t>4. Разработчик проекта нормативного правового акта</w:t>
      </w:r>
      <w:r w:rsidR="00CF161B" w:rsidRPr="00A07CAD">
        <w:rPr>
          <w:rFonts w:ascii="Times New Roman" w:hAnsi="Times New Roman" w:cs="Times New Roman"/>
          <w:sz w:val="28"/>
          <w:szCs w:val="28"/>
        </w:rPr>
        <w:t xml:space="preserve"> - </w:t>
      </w:r>
      <w:r w:rsidR="00642A66" w:rsidRPr="00A07CAD">
        <w:rPr>
          <w:rFonts w:ascii="Times New Roman" w:hAnsi="Times New Roman" w:cs="Times New Roman"/>
          <w:sz w:val="28"/>
          <w:szCs w:val="28"/>
        </w:rPr>
        <w:t>Комитет</w:t>
      </w:r>
      <w:r w:rsidR="00CF161B" w:rsidRPr="00A07CAD">
        <w:rPr>
          <w:rFonts w:ascii="Times New Roman" w:hAnsi="Times New Roman" w:cs="Times New Roman"/>
          <w:sz w:val="28"/>
          <w:szCs w:val="28"/>
        </w:rPr>
        <w:t xml:space="preserve"> по управлению муниципальным имуществом</w:t>
      </w:r>
      <w:r w:rsidR="000D78A3" w:rsidRPr="00A07CAD">
        <w:rPr>
          <w:rFonts w:ascii="Times New Roman" w:hAnsi="Times New Roman" w:cs="Times New Roman"/>
          <w:sz w:val="28"/>
          <w:szCs w:val="28"/>
        </w:rPr>
        <w:t xml:space="preserve"> Администрации муниципального района </w:t>
      </w:r>
      <w:proofErr w:type="spellStart"/>
      <w:r w:rsidR="000D78A3" w:rsidRPr="00A07CAD">
        <w:rPr>
          <w:rFonts w:ascii="Times New Roman" w:hAnsi="Times New Roman" w:cs="Times New Roman"/>
          <w:sz w:val="28"/>
          <w:szCs w:val="28"/>
        </w:rPr>
        <w:t>Похвистневский</w:t>
      </w:r>
      <w:proofErr w:type="spellEnd"/>
      <w:r w:rsidR="00B94179"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="00642A66" w:rsidRPr="00A07CAD">
        <w:rPr>
          <w:rFonts w:ascii="Times New Roman" w:hAnsi="Times New Roman" w:cs="Times New Roman"/>
          <w:sz w:val="28"/>
          <w:szCs w:val="28"/>
        </w:rPr>
        <w:t>.</w:t>
      </w:r>
      <w:r w:rsidR="00CF161B" w:rsidRPr="00A07C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6C2" w:rsidRPr="00D72DA1" w:rsidRDefault="00FF394F" w:rsidP="009656C2">
      <w:pPr>
        <w:pStyle w:val="ConsPlusNonformat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   </w:t>
      </w:r>
      <w:r w:rsidR="000B0EBC" w:rsidRPr="00A07CAD">
        <w:rPr>
          <w:rFonts w:ascii="Times New Roman" w:hAnsi="Times New Roman" w:cs="Times New Roman"/>
          <w:sz w:val="28"/>
          <w:szCs w:val="28"/>
        </w:rPr>
        <w:t xml:space="preserve">5. </w:t>
      </w:r>
      <w:r w:rsidR="009855A1" w:rsidRPr="00A07CAD">
        <w:rPr>
          <w:rFonts w:ascii="Times New Roman" w:hAnsi="Times New Roman" w:cs="Times New Roman"/>
          <w:sz w:val="28"/>
          <w:szCs w:val="28"/>
        </w:rPr>
        <w:t>Обоснование необходимости подготовки проекта нормативного правового акта –</w:t>
      </w:r>
      <w:r w:rsidR="009656C2" w:rsidRPr="009656C2">
        <w:rPr>
          <w:rFonts w:ascii="Times New Roman" w:hAnsi="Times New Roman" w:cs="Times New Roman"/>
          <w:sz w:val="28"/>
          <w:szCs w:val="28"/>
        </w:rPr>
        <w:t xml:space="preserve"> </w:t>
      </w:r>
      <w:r w:rsidR="009656C2">
        <w:rPr>
          <w:rFonts w:ascii="Times New Roman" w:hAnsi="Times New Roman" w:cs="Times New Roman"/>
          <w:sz w:val="28"/>
          <w:szCs w:val="28"/>
        </w:rPr>
        <w:t>приведение нормативного правового акта Администрации муниципального района Похвистневский в соответствие с действующим законодательством.</w:t>
      </w:r>
    </w:p>
    <w:p w:rsidR="00B94179" w:rsidRPr="00426767" w:rsidRDefault="007343D2" w:rsidP="004267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B0EBC" w:rsidRPr="00A07CA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B0EBC" w:rsidRPr="00A07CAD">
        <w:rPr>
          <w:rFonts w:ascii="Times New Roman" w:hAnsi="Times New Roman" w:cs="Times New Roman"/>
          <w:sz w:val="28"/>
          <w:szCs w:val="28"/>
        </w:rPr>
        <w:t>Круг субъектов, на которых будет распространено действие проекта нормативного правового акта</w:t>
      </w:r>
      <w:r w:rsidR="00FF394F" w:rsidRPr="00A07CAD">
        <w:rPr>
          <w:rFonts w:ascii="Times New Roman" w:hAnsi="Times New Roman" w:cs="Times New Roman"/>
          <w:sz w:val="28"/>
          <w:szCs w:val="28"/>
        </w:rPr>
        <w:t xml:space="preserve"> </w:t>
      </w:r>
      <w:r w:rsidR="009656C2" w:rsidRPr="00426767">
        <w:rPr>
          <w:rFonts w:ascii="Times New Roman" w:hAnsi="Times New Roman" w:cs="Times New Roman"/>
          <w:sz w:val="28"/>
          <w:szCs w:val="28"/>
        </w:rPr>
        <w:t>–</w:t>
      </w:r>
      <w:r w:rsidR="00CF161B" w:rsidRPr="00426767">
        <w:rPr>
          <w:rFonts w:ascii="Times New Roman" w:hAnsi="Times New Roman" w:cs="Times New Roman"/>
          <w:sz w:val="28"/>
          <w:szCs w:val="28"/>
        </w:rPr>
        <w:t xml:space="preserve"> 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физически</w:t>
      </w:r>
      <w:r w:rsidR="00426767">
        <w:rPr>
          <w:rFonts w:ascii="Times New Roman" w:eastAsia="Calibri" w:hAnsi="Times New Roman" w:cs="Times New Roman"/>
          <w:sz w:val="28"/>
          <w:szCs w:val="28"/>
        </w:rPr>
        <w:t>е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 xml:space="preserve"> лиц</w:t>
      </w:r>
      <w:r w:rsidR="00426767">
        <w:rPr>
          <w:rFonts w:ascii="Times New Roman" w:eastAsia="Calibri" w:hAnsi="Times New Roman" w:cs="Times New Roman"/>
          <w:sz w:val="28"/>
          <w:szCs w:val="28"/>
        </w:rPr>
        <w:t>а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, в том числе индивидуальны</w:t>
      </w:r>
      <w:r w:rsidR="00426767">
        <w:rPr>
          <w:rFonts w:ascii="Times New Roman" w:eastAsia="Calibri" w:hAnsi="Times New Roman" w:cs="Times New Roman"/>
          <w:sz w:val="28"/>
          <w:szCs w:val="28"/>
        </w:rPr>
        <w:t>е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 xml:space="preserve"> предпринимател</w:t>
      </w:r>
      <w:r w:rsidR="00426767">
        <w:rPr>
          <w:rFonts w:ascii="Times New Roman" w:eastAsia="Calibri" w:hAnsi="Times New Roman" w:cs="Times New Roman"/>
          <w:sz w:val="28"/>
          <w:szCs w:val="28"/>
        </w:rPr>
        <w:t>и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,</w:t>
      </w:r>
      <w:r w:rsidR="00426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юридически</w:t>
      </w:r>
      <w:r w:rsidR="00426767">
        <w:rPr>
          <w:rFonts w:ascii="Times New Roman" w:eastAsia="Calibri" w:hAnsi="Times New Roman" w:cs="Times New Roman"/>
          <w:sz w:val="28"/>
          <w:szCs w:val="28"/>
        </w:rPr>
        <w:t>е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 xml:space="preserve"> лиц</w:t>
      </w:r>
      <w:r w:rsidR="00426767">
        <w:rPr>
          <w:rFonts w:ascii="Times New Roman" w:eastAsia="Calibri" w:hAnsi="Times New Roman" w:cs="Times New Roman"/>
          <w:sz w:val="28"/>
          <w:szCs w:val="28"/>
        </w:rPr>
        <w:t>а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, в которых одно и то же физическое лицо являются</w:t>
      </w:r>
      <w:r w:rsidR="00426767" w:rsidRPr="00426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единственным учредителем (участником) юридического лица и его</w:t>
      </w:r>
      <w:r w:rsidR="00426767" w:rsidRPr="00426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руководителем, в случае если указанные физические лица были призваны</w:t>
      </w:r>
      <w:r w:rsidR="00426767" w:rsidRPr="00426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на военную службу по мобилизации или проходят военную службу по</w:t>
      </w:r>
      <w:r w:rsidR="00426767" w:rsidRPr="0042676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4179" w:rsidRPr="00426767">
        <w:rPr>
          <w:rFonts w:ascii="Times New Roman" w:eastAsia="Calibri" w:hAnsi="Times New Roman" w:cs="Times New Roman"/>
          <w:sz w:val="28"/>
          <w:szCs w:val="28"/>
        </w:rPr>
        <w:t>контракту в зоне проведен</w:t>
      </w:r>
      <w:r w:rsidR="00426767">
        <w:rPr>
          <w:rFonts w:ascii="Times New Roman" w:eastAsia="Calibri" w:hAnsi="Times New Roman" w:cs="Times New Roman"/>
          <w:sz w:val="28"/>
          <w:szCs w:val="28"/>
        </w:rPr>
        <w:t>ия специальной</w:t>
      </w:r>
      <w:proofErr w:type="gramEnd"/>
      <w:r w:rsidR="00426767">
        <w:rPr>
          <w:rFonts w:ascii="Times New Roman" w:eastAsia="Calibri" w:hAnsi="Times New Roman" w:cs="Times New Roman"/>
          <w:sz w:val="28"/>
          <w:szCs w:val="28"/>
        </w:rPr>
        <w:t xml:space="preserve"> военной операции.</w:t>
      </w:r>
    </w:p>
    <w:p w:rsidR="000B0EBC" w:rsidRDefault="00FF394F" w:rsidP="009855A1">
      <w:pPr>
        <w:pStyle w:val="ConsPlusNonformat"/>
        <w:tabs>
          <w:tab w:val="left" w:pos="978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</w:t>
      </w:r>
      <w:r w:rsidR="007343D2">
        <w:rPr>
          <w:rFonts w:ascii="Times New Roman" w:hAnsi="Times New Roman" w:cs="Times New Roman"/>
          <w:sz w:val="28"/>
          <w:szCs w:val="28"/>
        </w:rPr>
        <w:t>7</w:t>
      </w:r>
      <w:r w:rsidR="000B0EBC" w:rsidRPr="00A07CAD">
        <w:rPr>
          <w:rFonts w:ascii="Times New Roman" w:hAnsi="Times New Roman" w:cs="Times New Roman"/>
          <w:sz w:val="28"/>
          <w:szCs w:val="28"/>
        </w:rPr>
        <w:t xml:space="preserve">. </w:t>
      </w:r>
      <w:r w:rsidR="00A07CAD">
        <w:rPr>
          <w:rFonts w:ascii="Times New Roman" w:hAnsi="Times New Roman" w:cs="Times New Roman"/>
          <w:sz w:val="28"/>
          <w:szCs w:val="28"/>
        </w:rPr>
        <w:t>Н</w:t>
      </w:r>
      <w:r w:rsidRPr="00A07CAD">
        <w:rPr>
          <w:rFonts w:ascii="Times New Roman" w:hAnsi="Times New Roman" w:cs="Times New Roman"/>
          <w:sz w:val="28"/>
          <w:szCs w:val="28"/>
        </w:rPr>
        <w:t>еобходимости в установлении переходного периода не требуется.</w:t>
      </w:r>
    </w:p>
    <w:p w:rsidR="007343D2" w:rsidRDefault="00FF394F" w:rsidP="009855A1">
      <w:pPr>
        <w:pStyle w:val="ConsPlusNonformat"/>
        <w:tabs>
          <w:tab w:val="left" w:pos="978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</w:t>
      </w:r>
      <w:r w:rsidR="007343D2" w:rsidRPr="00844B61">
        <w:rPr>
          <w:rFonts w:ascii="Times New Roman" w:hAnsi="Times New Roman" w:cs="Times New Roman"/>
          <w:sz w:val="28"/>
          <w:szCs w:val="28"/>
        </w:rPr>
        <w:t>8</w:t>
      </w:r>
      <w:r w:rsidR="000B0EBC" w:rsidRPr="00844B61">
        <w:rPr>
          <w:rFonts w:ascii="Times New Roman" w:hAnsi="Times New Roman" w:cs="Times New Roman"/>
          <w:sz w:val="28"/>
          <w:szCs w:val="28"/>
        </w:rPr>
        <w:t xml:space="preserve">. </w:t>
      </w:r>
      <w:r w:rsidR="00633932" w:rsidRPr="00844B61">
        <w:rPr>
          <w:rFonts w:ascii="Times New Roman" w:hAnsi="Times New Roman" w:cs="Times New Roman"/>
          <w:sz w:val="28"/>
          <w:szCs w:val="28"/>
        </w:rPr>
        <w:t xml:space="preserve">Публичные консультации не проводились, поскольку проект нормативного правового акта разрабатывался в целях приведения его положений в соответствие с </w:t>
      </w:r>
      <w:r w:rsidR="00426767">
        <w:rPr>
          <w:rFonts w:ascii="Times New Roman" w:hAnsi="Times New Roman" w:cs="Times New Roman"/>
          <w:sz w:val="28"/>
          <w:szCs w:val="28"/>
        </w:rPr>
        <w:t>действующим законодательством.</w:t>
      </w:r>
    </w:p>
    <w:p w:rsidR="000B0EBC" w:rsidRPr="00A07CAD" w:rsidRDefault="00FF394F" w:rsidP="009855A1">
      <w:pPr>
        <w:pStyle w:val="ConsPlusNonformat"/>
        <w:tabs>
          <w:tab w:val="left" w:pos="9781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07CAD">
        <w:rPr>
          <w:rFonts w:ascii="Times New Roman" w:hAnsi="Times New Roman" w:cs="Times New Roman"/>
          <w:sz w:val="28"/>
          <w:szCs w:val="28"/>
        </w:rPr>
        <w:t xml:space="preserve">       </w:t>
      </w:r>
      <w:r w:rsidR="007343D2">
        <w:rPr>
          <w:rFonts w:ascii="Times New Roman" w:hAnsi="Times New Roman" w:cs="Times New Roman"/>
          <w:sz w:val="28"/>
          <w:szCs w:val="28"/>
        </w:rPr>
        <w:t>9</w:t>
      </w:r>
      <w:r w:rsidR="000B0EBC" w:rsidRPr="00A07CA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B0EBC" w:rsidRPr="00A07CAD">
        <w:rPr>
          <w:rFonts w:ascii="Times New Roman" w:hAnsi="Times New Roman" w:cs="Times New Roman"/>
          <w:sz w:val="28"/>
          <w:szCs w:val="28"/>
        </w:rPr>
        <w:t>Контактные данные для направления предложений (ответственное лицо, адрес электронной почты и контактный телефон ответственного лица</w:t>
      </w:r>
      <w:r w:rsidRPr="00A07CAD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07CAD">
        <w:rPr>
          <w:rFonts w:ascii="Times New Roman" w:hAnsi="Times New Roman" w:cs="Times New Roman"/>
          <w:sz w:val="28"/>
          <w:szCs w:val="28"/>
        </w:rPr>
        <w:t xml:space="preserve"> </w:t>
      </w:r>
      <w:r w:rsidR="009656C2">
        <w:rPr>
          <w:rFonts w:ascii="Times New Roman" w:hAnsi="Times New Roman" w:cs="Times New Roman"/>
          <w:sz w:val="28"/>
          <w:szCs w:val="28"/>
        </w:rPr>
        <w:t>Денисова Ольга Александровна</w:t>
      </w:r>
      <w:r w:rsidRPr="00A07CAD">
        <w:rPr>
          <w:rFonts w:ascii="Times New Roman" w:hAnsi="Times New Roman" w:cs="Times New Roman"/>
          <w:sz w:val="28"/>
          <w:szCs w:val="28"/>
        </w:rPr>
        <w:t xml:space="preserve"> – руководитель Комитета по управлению муниципальным имуществом Администрации муниципального района Похвистневский, тел. 22871, </w:t>
      </w:r>
      <w:r w:rsidRPr="00A07CAD">
        <w:rPr>
          <w:rFonts w:ascii="Times New Roman" w:hAnsi="Times New Roman" w:cs="Times New Roman"/>
          <w:sz w:val="28"/>
          <w:szCs w:val="28"/>
          <w:lang w:val="en-US"/>
        </w:rPr>
        <w:t>pohr</w:t>
      </w:r>
      <w:r w:rsidRPr="00A07CAD">
        <w:rPr>
          <w:rFonts w:ascii="Times New Roman" w:hAnsi="Times New Roman" w:cs="Times New Roman"/>
          <w:sz w:val="28"/>
          <w:szCs w:val="28"/>
        </w:rPr>
        <w:t>_</w:t>
      </w:r>
      <w:r w:rsidRPr="00A07CAD">
        <w:rPr>
          <w:rFonts w:ascii="Times New Roman" w:hAnsi="Times New Roman" w:cs="Times New Roman"/>
          <w:sz w:val="28"/>
          <w:szCs w:val="28"/>
          <w:lang w:val="en-US"/>
        </w:rPr>
        <w:t>kumi</w:t>
      </w:r>
      <w:r w:rsidRPr="00A07CAD">
        <w:rPr>
          <w:rFonts w:ascii="Times New Roman" w:hAnsi="Times New Roman" w:cs="Times New Roman"/>
          <w:sz w:val="28"/>
          <w:szCs w:val="28"/>
        </w:rPr>
        <w:t>@,</w:t>
      </w:r>
      <w:r w:rsidRPr="00A07CA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A07CAD">
        <w:rPr>
          <w:rFonts w:ascii="Times New Roman" w:hAnsi="Times New Roman" w:cs="Times New Roman"/>
          <w:sz w:val="28"/>
          <w:szCs w:val="28"/>
        </w:rPr>
        <w:t>.</w:t>
      </w:r>
      <w:r w:rsidRPr="00A07CA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A07CAD">
        <w:rPr>
          <w:rFonts w:ascii="Times New Roman" w:hAnsi="Times New Roman" w:cs="Times New Roman"/>
          <w:sz w:val="28"/>
          <w:szCs w:val="28"/>
        </w:rPr>
        <w:t>.</w:t>
      </w:r>
    </w:p>
    <w:p w:rsidR="005461AB" w:rsidRDefault="005461AB">
      <w:pPr>
        <w:rPr>
          <w:sz w:val="28"/>
          <w:szCs w:val="28"/>
        </w:rPr>
      </w:pPr>
    </w:p>
    <w:sectPr w:rsidR="005461AB" w:rsidSect="00546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EBC"/>
    <w:rsid w:val="000450CB"/>
    <w:rsid w:val="000B0EBC"/>
    <w:rsid w:val="000D78A3"/>
    <w:rsid w:val="002456E4"/>
    <w:rsid w:val="00352951"/>
    <w:rsid w:val="0036428D"/>
    <w:rsid w:val="00426767"/>
    <w:rsid w:val="004759CF"/>
    <w:rsid w:val="005461AB"/>
    <w:rsid w:val="00611389"/>
    <w:rsid w:val="00633932"/>
    <w:rsid w:val="00642A66"/>
    <w:rsid w:val="007343D2"/>
    <w:rsid w:val="00844B61"/>
    <w:rsid w:val="00846FC4"/>
    <w:rsid w:val="00896325"/>
    <w:rsid w:val="008B5B6C"/>
    <w:rsid w:val="009656C2"/>
    <w:rsid w:val="009855A1"/>
    <w:rsid w:val="009D7001"/>
    <w:rsid w:val="00A07CAD"/>
    <w:rsid w:val="00A544A7"/>
    <w:rsid w:val="00A91350"/>
    <w:rsid w:val="00AB39CF"/>
    <w:rsid w:val="00B37E14"/>
    <w:rsid w:val="00B94179"/>
    <w:rsid w:val="00BA12DD"/>
    <w:rsid w:val="00BB72DB"/>
    <w:rsid w:val="00C6117C"/>
    <w:rsid w:val="00CF161B"/>
    <w:rsid w:val="00E10110"/>
    <w:rsid w:val="00EA3681"/>
    <w:rsid w:val="00EB1B9E"/>
    <w:rsid w:val="00EC4248"/>
    <w:rsid w:val="00EC6F2C"/>
    <w:rsid w:val="00FE2661"/>
    <w:rsid w:val="00FF3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B0EB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B0EB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4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60F376-0FE6-4F8C-A81D-999D0B19C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Наталья Рузова</cp:lastModifiedBy>
  <cp:revision>28</cp:revision>
  <cp:lastPrinted>2026-11-05T11:57:00Z</cp:lastPrinted>
  <dcterms:created xsi:type="dcterms:W3CDTF">2017-06-26T06:26:00Z</dcterms:created>
  <dcterms:modified xsi:type="dcterms:W3CDTF">2026-11-05T11:59:00Z</dcterms:modified>
</cp:coreProperties>
</file>