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61"/>
      <w:bookmarkEnd w:id="0"/>
      <w:r w:rsidRPr="00A07C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A07CAD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BA1D21" w:rsidRPr="00BA1D21" w:rsidRDefault="00FF394F" w:rsidP="00BA1D21">
      <w:pPr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sz w:val="28"/>
          <w:szCs w:val="28"/>
        </w:rPr>
        <w:t xml:space="preserve">       </w:t>
      </w:r>
      <w:r w:rsidR="00A91350">
        <w:rPr>
          <w:sz w:val="28"/>
          <w:szCs w:val="28"/>
        </w:rPr>
        <w:t xml:space="preserve"> </w:t>
      </w:r>
      <w:r w:rsidRPr="00A07CAD">
        <w:rPr>
          <w:sz w:val="28"/>
          <w:szCs w:val="28"/>
        </w:rPr>
        <w:t xml:space="preserve"> </w:t>
      </w:r>
      <w:r w:rsidR="000B0EBC" w:rsidRPr="00BA1D21">
        <w:rPr>
          <w:rFonts w:ascii="Times New Roman" w:hAnsi="Times New Roman" w:cs="Times New Roman"/>
          <w:sz w:val="28"/>
          <w:szCs w:val="28"/>
        </w:rPr>
        <w:t>2.</w:t>
      </w:r>
      <w:r w:rsidR="009855A1" w:rsidRPr="00BA1D21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BA1D21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CF161B" w:rsidRPr="00BA1D21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BA1D21">
        <w:rPr>
          <w:rFonts w:ascii="Times New Roman" w:hAnsi="Times New Roman" w:cs="Times New Roman"/>
          <w:sz w:val="28"/>
          <w:szCs w:val="28"/>
        </w:rPr>
        <w:t>–</w:t>
      </w:r>
      <w:r w:rsidR="000D78A3" w:rsidRPr="00BA1D21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BA1D21">
        <w:rPr>
          <w:rFonts w:ascii="Times New Roman" w:hAnsi="Times New Roman" w:cs="Times New Roman"/>
          <w:sz w:val="28"/>
          <w:szCs w:val="28"/>
        </w:rPr>
        <w:t>Постановление «</w:t>
      </w:r>
      <w:r w:rsidR="00BA1D21">
        <w:rPr>
          <w:rFonts w:ascii="Times New Roman" w:hAnsi="Times New Roman" w:cs="Times New Roman"/>
          <w:sz w:val="28"/>
          <w:szCs w:val="28"/>
        </w:rPr>
        <w:t xml:space="preserve">О </w:t>
      </w:r>
      <w:r w:rsidR="00BA1D21" w:rsidRPr="00BA1D21">
        <w:rPr>
          <w:rFonts w:ascii="Times New Roman" w:hAnsi="Times New Roman" w:cs="Times New Roman"/>
          <w:sz w:val="28"/>
          <w:szCs w:val="28"/>
        </w:rPr>
        <w:t xml:space="preserve">внесении     изменений   в     Постановление Администрации     муниципального        района </w:t>
      </w:r>
      <w:proofErr w:type="spellStart"/>
      <w:r w:rsidR="00BA1D21" w:rsidRPr="00BA1D21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BA1D21" w:rsidRPr="00BA1D21">
        <w:rPr>
          <w:rFonts w:ascii="Times New Roman" w:hAnsi="Times New Roman" w:cs="Times New Roman"/>
          <w:sz w:val="28"/>
          <w:szCs w:val="28"/>
        </w:rPr>
        <w:t xml:space="preserve">     Самарской       области     от 29.11.2021    №  964   «Выдача  разрешений   на использование земель или земельных  участков, находящихся  в  муниципальной собственность, а    также   государственная   </w:t>
      </w:r>
      <w:proofErr w:type="gramStart"/>
      <w:r w:rsidR="00BA1D21" w:rsidRPr="00BA1D21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BA1D21" w:rsidRPr="00BA1D21">
        <w:rPr>
          <w:rFonts w:ascii="Times New Roman" w:hAnsi="Times New Roman" w:cs="Times New Roman"/>
          <w:sz w:val="28"/>
          <w:szCs w:val="28"/>
        </w:rPr>
        <w:t xml:space="preserve">   на которые не разграничена,   без  предоставления земельных участков и  установления сервитута» на     </w:t>
      </w:r>
      <w:r w:rsidR="00BA1D21">
        <w:rPr>
          <w:rFonts w:ascii="Times New Roman" w:hAnsi="Times New Roman" w:cs="Times New Roman"/>
          <w:sz w:val="28"/>
          <w:szCs w:val="28"/>
        </w:rPr>
        <w:t xml:space="preserve"> территории муниципального </w:t>
      </w:r>
      <w:bookmarkStart w:id="1" w:name="_GoBack"/>
      <w:bookmarkEnd w:id="1"/>
      <w:r w:rsidR="00BA1D21" w:rsidRPr="00BA1D21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="00BA1D21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BA1D21" w:rsidRPr="00BA1D21">
        <w:rPr>
          <w:rFonts w:ascii="Times New Roman" w:hAnsi="Times New Roman" w:cs="Times New Roman"/>
          <w:sz w:val="28"/>
          <w:szCs w:val="28"/>
        </w:rPr>
        <w:t xml:space="preserve"> Самарской              области</w:t>
      </w:r>
      <w:r w:rsidR="00BA1D21">
        <w:rPr>
          <w:rFonts w:ascii="Times New Roman" w:hAnsi="Times New Roman" w:cs="Times New Roman"/>
          <w:sz w:val="28"/>
          <w:szCs w:val="28"/>
        </w:rPr>
        <w:t>.</w:t>
      </w:r>
    </w:p>
    <w:p w:rsidR="00A91350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– </w:t>
      </w:r>
      <w:r w:rsidR="009656C2">
        <w:rPr>
          <w:rFonts w:ascii="Times New Roman" w:hAnsi="Times New Roman" w:cs="Times New Roman"/>
          <w:sz w:val="28"/>
          <w:szCs w:val="28"/>
        </w:rPr>
        <w:t>17.08.2026 год.</w:t>
      </w:r>
    </w:p>
    <w:p w:rsidR="000B0EBC" w:rsidRPr="00A07CAD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- </w:t>
      </w:r>
      <w:r w:rsidR="00642A66" w:rsidRPr="00A07CAD">
        <w:rPr>
          <w:rFonts w:ascii="Times New Roman" w:hAnsi="Times New Roman" w:cs="Times New Roman"/>
          <w:sz w:val="28"/>
          <w:szCs w:val="28"/>
        </w:rPr>
        <w:t>Комитет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C2" w:rsidRPr="00D72DA1" w:rsidRDefault="00FF394F" w:rsidP="009656C2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A07CAD">
        <w:rPr>
          <w:rFonts w:ascii="Times New Roman" w:hAnsi="Times New Roman" w:cs="Times New Roman"/>
          <w:sz w:val="28"/>
          <w:szCs w:val="28"/>
        </w:rPr>
        <w:t>Обоснование необходимости подготовки проекта нормативного правового акта –</w:t>
      </w:r>
      <w:r w:rsidR="009656C2" w:rsidRPr="009656C2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приведение нормативного правового акта Администрации муниципального района Похвистневский в соответствие с действующим законодательством.</w:t>
      </w:r>
    </w:p>
    <w:p w:rsidR="007343D2" w:rsidRPr="00D72DA1" w:rsidRDefault="007343D2" w:rsidP="009855A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BC" w:rsidRPr="00A07CAD">
        <w:rPr>
          <w:rFonts w:ascii="Times New Roman" w:hAnsi="Times New Roman" w:cs="Times New Roman"/>
          <w:sz w:val="28"/>
          <w:szCs w:val="28"/>
        </w:rPr>
        <w:t>. Круг субъектов, на которых будет распространено действие проекта нормативного правового акта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–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 xml:space="preserve">физические, </w:t>
      </w:r>
      <w:r w:rsidR="00642A66" w:rsidRPr="00A07CAD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</w:t>
      </w:r>
      <w:r w:rsidR="00642A66" w:rsidRPr="00EA3681">
        <w:rPr>
          <w:rFonts w:ascii="Times New Roman" w:hAnsi="Times New Roman" w:cs="Times New Roman"/>
          <w:sz w:val="28"/>
          <w:szCs w:val="28"/>
        </w:rPr>
        <w:t xml:space="preserve">, осуществляющие </w:t>
      </w:r>
      <w:r w:rsidR="00EA3681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р</w:t>
      </w:r>
      <w:r w:rsidR="00EA3681">
        <w:rPr>
          <w:rFonts w:ascii="Times New Roman" w:hAnsi="Times New Roman" w:cs="Times New Roman"/>
          <w:sz w:val="28"/>
          <w:szCs w:val="28"/>
        </w:rPr>
        <w:t>айоне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Похвистневский.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A07CAD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7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r w:rsidR="00A07CAD">
        <w:rPr>
          <w:rFonts w:ascii="Times New Roman" w:hAnsi="Times New Roman" w:cs="Times New Roman"/>
          <w:sz w:val="28"/>
          <w:szCs w:val="28"/>
        </w:rPr>
        <w:t>Н</w:t>
      </w:r>
      <w:r w:rsidRPr="00A07CAD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8</w:t>
      </w:r>
      <w:r w:rsidR="000B0EBC" w:rsidRPr="00A07CAD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EC6F2C">
        <w:rPr>
          <w:rFonts w:ascii="Times New Roman" w:hAnsi="Times New Roman" w:cs="Times New Roman"/>
          <w:sz w:val="28"/>
          <w:szCs w:val="28"/>
        </w:rPr>
        <w:t xml:space="preserve">- с </w:t>
      </w:r>
      <w:r w:rsidR="009656C2">
        <w:rPr>
          <w:rFonts w:ascii="Times New Roman" w:hAnsi="Times New Roman" w:cs="Times New Roman"/>
          <w:sz w:val="28"/>
          <w:szCs w:val="28"/>
        </w:rPr>
        <w:t>10.08.2026</w:t>
      </w:r>
      <w:r w:rsidRPr="00A07CAD">
        <w:rPr>
          <w:rFonts w:ascii="Times New Roman" w:hAnsi="Times New Roman" w:cs="Times New Roman"/>
          <w:sz w:val="28"/>
          <w:szCs w:val="28"/>
        </w:rPr>
        <w:t xml:space="preserve"> по </w:t>
      </w:r>
      <w:r w:rsidR="009656C2">
        <w:rPr>
          <w:rFonts w:ascii="Times New Roman" w:hAnsi="Times New Roman" w:cs="Times New Roman"/>
          <w:sz w:val="28"/>
          <w:szCs w:val="28"/>
        </w:rPr>
        <w:t>14.08.2026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год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(с</w:t>
      </w:r>
      <w:r w:rsidR="000B0EBC" w:rsidRPr="00A07CAD">
        <w:rPr>
          <w:rFonts w:ascii="Times New Roman" w:hAnsi="Times New Roman" w:cs="Times New Roman"/>
          <w:sz w:val="28"/>
          <w:szCs w:val="28"/>
        </w:rPr>
        <w:t>о дня размещения на официальном сайте настоящего уведомления)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A07CAD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>
        <w:rPr>
          <w:rFonts w:ascii="Times New Roman" w:hAnsi="Times New Roman" w:cs="Times New Roman"/>
          <w:sz w:val="28"/>
          <w:szCs w:val="28"/>
        </w:rPr>
        <w:t>9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</w:t>
      </w:r>
      <w:proofErr w:type="gramEnd"/>
      <w:r w:rsidR="000B0EBC" w:rsidRPr="00A07CAD">
        <w:rPr>
          <w:rFonts w:ascii="Times New Roman" w:hAnsi="Times New Roman" w:cs="Times New Roman"/>
          <w:sz w:val="28"/>
          <w:szCs w:val="28"/>
        </w:rPr>
        <w:t xml:space="preserve"> лицо, адрес электронной почты и контактный телефон ответственного лица</w:t>
      </w:r>
      <w:r w:rsidRPr="00A07CAD">
        <w:rPr>
          <w:rFonts w:ascii="Times New Roman" w:hAnsi="Times New Roman" w:cs="Times New Roman"/>
          <w:sz w:val="28"/>
          <w:szCs w:val="28"/>
        </w:rPr>
        <w:t xml:space="preserve">: </w:t>
      </w:r>
      <w:r w:rsidR="009656C2">
        <w:rPr>
          <w:rFonts w:ascii="Times New Roman" w:hAnsi="Times New Roman" w:cs="Times New Roman"/>
          <w:sz w:val="28"/>
          <w:szCs w:val="28"/>
        </w:rPr>
        <w:t>Денисова Ольга Александровна</w:t>
      </w:r>
      <w:r w:rsidRPr="00A07CAD">
        <w:rPr>
          <w:rFonts w:ascii="Times New Roman" w:hAnsi="Times New Roman" w:cs="Times New Roman"/>
          <w:sz w:val="28"/>
          <w:szCs w:val="28"/>
        </w:rPr>
        <w:t xml:space="preserve"> – руководитель Комитета по управлению муниципальным имуществом Администрации муниципального района Похвистневский, тел. 22871, 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pohr</w:t>
      </w:r>
      <w:r w:rsidRPr="00A07CAD">
        <w:rPr>
          <w:rFonts w:ascii="Times New Roman" w:hAnsi="Times New Roman" w:cs="Times New Roman"/>
          <w:sz w:val="28"/>
          <w:szCs w:val="28"/>
        </w:rPr>
        <w:t>_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kumi</w:t>
      </w:r>
      <w:r w:rsidRPr="00A07CAD">
        <w:rPr>
          <w:rFonts w:ascii="Times New Roman" w:hAnsi="Times New Roman" w:cs="Times New Roman"/>
          <w:sz w:val="28"/>
          <w:szCs w:val="28"/>
        </w:rPr>
        <w:t>@,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5461AB" w:rsidRDefault="005461AB">
      <w:pPr>
        <w:rPr>
          <w:sz w:val="28"/>
          <w:szCs w:val="28"/>
        </w:rPr>
      </w:pPr>
    </w:p>
    <w:sectPr w:rsidR="005461AB" w:rsidSect="0054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EBC"/>
    <w:rsid w:val="000B0EBC"/>
    <w:rsid w:val="000D78A3"/>
    <w:rsid w:val="002456E4"/>
    <w:rsid w:val="004759CF"/>
    <w:rsid w:val="005461AB"/>
    <w:rsid w:val="00642A66"/>
    <w:rsid w:val="007343D2"/>
    <w:rsid w:val="00896325"/>
    <w:rsid w:val="008B5B6C"/>
    <w:rsid w:val="00960E69"/>
    <w:rsid w:val="009656C2"/>
    <w:rsid w:val="009855A1"/>
    <w:rsid w:val="009D7001"/>
    <w:rsid w:val="00A07CAD"/>
    <w:rsid w:val="00A544A7"/>
    <w:rsid w:val="00A91350"/>
    <w:rsid w:val="00AB39CF"/>
    <w:rsid w:val="00BA12DD"/>
    <w:rsid w:val="00BA1D21"/>
    <w:rsid w:val="00BB72DB"/>
    <w:rsid w:val="00C6117C"/>
    <w:rsid w:val="00CF161B"/>
    <w:rsid w:val="00E10110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6293F-ACF6-4811-AB12-BD2099D55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Анастасия Кирясова</cp:lastModifiedBy>
  <cp:revision>19</cp:revision>
  <cp:lastPrinted>2026-08-10T12:38:00Z</cp:lastPrinted>
  <dcterms:created xsi:type="dcterms:W3CDTF">2017-06-26T06:26:00Z</dcterms:created>
  <dcterms:modified xsi:type="dcterms:W3CDTF">2026-08-10T12:46:00Z</dcterms:modified>
</cp:coreProperties>
</file>