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66178" w:rsidTr="00366178">
        <w:tc>
          <w:tcPr>
            <w:tcW w:w="4785" w:type="dxa"/>
          </w:tcPr>
          <w:tbl>
            <w:tblPr>
              <w:tblW w:w="0" w:type="auto"/>
              <w:tblInd w:w="288" w:type="dxa"/>
              <w:tblLook w:val="0000" w:firstRow="0" w:lastRow="0" w:firstColumn="0" w:lastColumn="0" w:noHBand="0" w:noVBand="0"/>
            </w:tblPr>
            <w:tblGrid>
              <w:gridCol w:w="4281"/>
            </w:tblGrid>
            <w:tr w:rsidR="00366178" w:rsidRPr="00EB2630" w:rsidTr="00FC2DD1">
              <w:trPr>
                <w:trHeight w:val="728"/>
              </w:trPr>
              <w:tc>
                <w:tcPr>
                  <w:tcW w:w="4281" w:type="dxa"/>
                  <w:vMerge w:val="restart"/>
                </w:tcPr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90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anchor distT="0" distB="0" distL="114300" distR="114300" simplePos="0" relativeHeight="251665408" behindDoc="1" locked="0" layoutInCell="1" allowOverlap="1" wp14:anchorId="4E07E095" wp14:editId="1F3F9709">
                        <wp:simplePos x="0" y="0"/>
                        <wp:positionH relativeFrom="column">
                          <wp:posOffset>1148715</wp:posOffset>
                        </wp:positionH>
                        <wp:positionV relativeFrom="paragraph">
                          <wp:posOffset>22860</wp:posOffset>
                        </wp:positionV>
                        <wp:extent cx="413385" cy="596265"/>
                        <wp:effectExtent l="0" t="0" r="5715" b="0"/>
                        <wp:wrapTight wrapText="bothSides">
                          <wp:wrapPolygon edited="0">
                            <wp:start x="0" y="0"/>
                            <wp:lineTo x="0" y="20703"/>
                            <wp:lineTo x="20903" y="20703"/>
                            <wp:lineTo x="20903" y="0"/>
                            <wp:lineTo x="0" y="0"/>
                          </wp:wrapPolygon>
                        </wp:wrapTight>
                        <wp:docPr id="14" name="Рисунок 14" descr="Герб р-н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Герб р-н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3385" cy="59626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EB2630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                  </w:t>
                  </w:r>
                  <w:r w:rsidRPr="00EB2630">
                    <w:rPr>
                      <w:rFonts w:ascii="Arial Black" w:eastAsia="Times New Roman" w:hAnsi="Arial Black" w:cs="Arial"/>
                      <w:b/>
                      <w:bCs/>
                      <w:spacing w:val="40"/>
                      <w:sz w:val="28"/>
                      <w:szCs w:val="28"/>
                      <w:lang w:eastAsia="ru-RU"/>
                    </w:rPr>
                    <w:t xml:space="preserve">АДМИНИСТРАЦИЯ </w:t>
                  </w:r>
                </w:p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194" w:after="0" w:line="293" w:lineRule="exact"/>
                    <w:jc w:val="center"/>
                    <w:rPr>
                      <w:rFonts w:ascii="Arial Narrow" w:eastAsia="Times New Roman" w:hAnsi="Arial Narrow" w:cs="Arial"/>
                      <w:sz w:val="24"/>
                      <w:szCs w:val="24"/>
                      <w:lang w:eastAsia="ru-RU"/>
                    </w:rPr>
                  </w:pP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>муниципального</w:t>
                  </w:r>
                  <w:r w:rsidRPr="00EB2630">
                    <w:rPr>
                      <w:rFonts w:ascii="Arial Narrow" w:eastAsia="Times New Roman" w:hAnsi="Arial Narrow" w:cs="Arial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>района</w:t>
                  </w:r>
                  <w:r w:rsidRPr="00EB2630">
                    <w:rPr>
                      <w:rFonts w:ascii="Arial Narrow" w:eastAsia="Times New Roman" w:hAnsi="Arial Narrow" w:cs="Arial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 xml:space="preserve">Похвистневский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z w:val="24"/>
                      <w:szCs w:val="24"/>
                      <w:lang w:eastAsia="ru-RU"/>
                    </w:rPr>
                    <w:t>Самарской</w:t>
                  </w:r>
                  <w:r w:rsidRPr="00EB2630">
                    <w:rPr>
                      <w:rFonts w:ascii="Arial Narrow" w:eastAsia="Times New Roman" w:hAnsi="Arial Narrow" w:cs="Arial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z w:val="24"/>
                      <w:szCs w:val="24"/>
                      <w:lang w:eastAsia="ru-RU"/>
                    </w:rPr>
                    <w:t>области</w:t>
                  </w:r>
                </w:p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278" w:after="0" w:line="240" w:lineRule="auto"/>
                    <w:jc w:val="center"/>
                    <w:rPr>
                      <w:rFonts w:ascii="Arial" w:eastAsia="Times New Roman" w:hAnsi="Arial" w:cs="Arial"/>
                      <w:spacing w:val="20"/>
                      <w:sz w:val="20"/>
                      <w:szCs w:val="20"/>
                      <w:lang w:eastAsia="ru-RU"/>
                    </w:rPr>
                  </w:pPr>
                  <w:r w:rsidRPr="00EB2630">
                    <w:rPr>
                      <w:rFonts w:ascii="Arial" w:eastAsia="Times New Roman" w:hAnsi="Arial" w:cs="Times New Roman"/>
                      <w:b/>
                      <w:bCs/>
                      <w:spacing w:val="20"/>
                      <w:sz w:val="32"/>
                      <w:szCs w:val="32"/>
                      <w:lang w:eastAsia="ru-RU"/>
                    </w:rPr>
                    <w:t>ПОСТАНОВЛЕНИЕ</w:t>
                  </w:r>
                </w:p>
                <w:p w:rsidR="00366178" w:rsidRPr="006B22FB" w:rsidRDefault="006B22FB" w:rsidP="00366178">
                  <w:pPr>
                    <w:widowControl w:val="0"/>
                    <w:tabs>
                      <w:tab w:val="left" w:leader="underscore" w:pos="1925"/>
                      <w:tab w:val="left" w:leader="underscore" w:pos="4147"/>
                    </w:tabs>
                    <w:autoSpaceDE w:val="0"/>
                    <w:autoSpaceDN w:val="0"/>
                    <w:adjustRightInd w:val="0"/>
                    <w:spacing w:before="281" w:after="0" w:line="240" w:lineRule="auto"/>
                    <w:ind w:left="18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  <w:lang w:eastAsia="ru-RU"/>
                    </w:rPr>
                  </w:pPr>
                  <w:bookmarkStart w:id="0" w:name="_GoBack"/>
                  <w:r w:rsidRPr="006B22FB">
                    <w:rPr>
                      <w:rFonts w:ascii="Arial" w:eastAsia="Times New Roman" w:hAnsi="Arial" w:cs="Times New Roman"/>
                      <w:sz w:val="20"/>
                      <w:szCs w:val="20"/>
                      <w:u w:val="single"/>
                      <w:lang w:eastAsia="ru-RU"/>
                    </w:rPr>
                    <w:t>17.06.2026</w:t>
                  </w:r>
                  <w:r w:rsidR="00366178" w:rsidRPr="006B22FB">
                    <w:rPr>
                      <w:rFonts w:ascii="Arial" w:eastAsia="Times New Roman" w:hAnsi="Arial" w:cs="Times New Roman"/>
                      <w:sz w:val="20"/>
                      <w:szCs w:val="20"/>
                      <w:u w:val="single"/>
                      <w:lang w:eastAsia="ru-RU"/>
                    </w:rPr>
                    <w:t xml:space="preserve"> №</w:t>
                  </w:r>
                  <w:r w:rsidRPr="006B22FB">
                    <w:rPr>
                      <w:rFonts w:ascii="Arial" w:eastAsia="Times New Roman" w:hAnsi="Arial" w:cs="Times New Roman"/>
                      <w:sz w:val="20"/>
                      <w:szCs w:val="20"/>
                      <w:u w:val="single"/>
                      <w:lang w:eastAsia="ru-RU"/>
                    </w:rPr>
                    <w:t xml:space="preserve"> </w:t>
                  </w:r>
                  <w:r w:rsidRPr="006B22FB"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  <w:lang w:eastAsia="ru-RU"/>
                    </w:rPr>
                    <w:t>487</w:t>
                  </w:r>
                </w:p>
                <w:bookmarkEnd w:id="0"/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252"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EB2630">
                    <w:rPr>
                      <w:rFonts w:ascii="Arial" w:eastAsia="Times New Roman" w:hAnsi="Arial" w:cs="Times New Roman"/>
                      <w:spacing w:val="-3"/>
                      <w:sz w:val="20"/>
                      <w:szCs w:val="20"/>
                      <w:lang w:eastAsia="ru-RU"/>
                    </w:rPr>
                    <w:t xml:space="preserve">                            г</w:t>
                  </w:r>
                  <w:r w:rsidRPr="00EB2630">
                    <w:rPr>
                      <w:rFonts w:ascii="Arial" w:eastAsia="Times New Roman" w:hAnsi="Arial" w:cs="Arial"/>
                      <w:spacing w:val="-3"/>
                      <w:sz w:val="20"/>
                      <w:szCs w:val="20"/>
                      <w:lang w:eastAsia="ru-RU"/>
                    </w:rPr>
                    <w:t xml:space="preserve">. </w:t>
                  </w:r>
                  <w:r w:rsidRPr="00EB2630">
                    <w:rPr>
                      <w:rFonts w:ascii="Arial" w:eastAsia="Times New Roman" w:hAnsi="Arial" w:cs="Times New Roman"/>
                      <w:spacing w:val="-3"/>
                      <w:sz w:val="20"/>
                      <w:szCs w:val="20"/>
                      <w:lang w:eastAsia="ru-RU"/>
                    </w:rPr>
                    <w:t>Похвистнево</w:t>
                  </w:r>
                </w:p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276" w:after="0" w:line="240" w:lineRule="auto"/>
                    <w:ind w:right="-1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sz w:val="24"/>
                      <w:szCs w:val="24"/>
                      <w:lang w:eastAsia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3360" behindDoc="0" locked="0" layoutInCell="1" allowOverlap="1" wp14:anchorId="6592051D" wp14:editId="2DDB295D">
                            <wp:simplePos x="0" y="0"/>
                            <wp:positionH relativeFrom="column">
                              <wp:posOffset>83185</wp:posOffset>
                            </wp:positionH>
                            <wp:positionV relativeFrom="paragraph">
                              <wp:posOffset>259080</wp:posOffset>
                            </wp:positionV>
                            <wp:extent cx="110490" cy="111125"/>
                            <wp:effectExtent l="12065" t="7620" r="10160" b="5715"/>
                            <wp:wrapNone/>
                            <wp:docPr id="8" name="Группа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 bwMode="auto">
                                    <a:xfrm rot="16200000">
                                      <a:off x="0" y="0"/>
                                      <a:ext cx="110490" cy="111125"/>
                                      <a:chOff x="3668" y="5641"/>
                                      <a:chExt cx="174" cy="175"/>
                                    </a:xfrm>
                                  </wpg:grpSpPr>
                                  <wps:wsp>
                                    <wps:cNvPr id="9" name="AutoShape 3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842" y="5649"/>
                                        <a:ext cx="0" cy="167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0" name="AutoShape 4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668" y="5641"/>
                                        <a:ext cx="174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34BD85AB" id="Группа 8" o:spid="_x0000_s1026" style="position:absolute;margin-left:6.55pt;margin-top:20.4pt;width:8.7pt;height:8.75pt;rotation:-90;z-index:251663360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">
                            <v:shapetype id="_x0000_t32" coordsize="21600,21600" o:spt="32" o:oned="t" path="m,l21600,21600e" filled="f">
                              <v:path arrowok="t" fillok="f" o:connecttype="none"/>
                              <o:lock v:ext="edit" shapetype="t"/>
                            </v:shapetype>
      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" strokeweight=".6pt"/>
      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" strokeweight=".6pt"/>
                          </v:group>
                        </w:pict>
                      </mc:Fallback>
                    </mc:AlternateContent>
                  </w:r>
                  <w:r>
                    <w:rPr>
                      <w:rFonts w:ascii="Arial" w:eastAsia="Times New Roman" w:hAnsi="Arial" w:cs="Arial"/>
                      <w:noProof/>
                      <w:sz w:val="24"/>
                      <w:szCs w:val="24"/>
                      <w:lang w:eastAsia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4384" behindDoc="0" locked="0" layoutInCell="1" allowOverlap="1" wp14:anchorId="4BCEA9FA" wp14:editId="525BC9D0">
                            <wp:simplePos x="0" y="0"/>
                            <wp:positionH relativeFrom="column">
                              <wp:posOffset>2564765</wp:posOffset>
                            </wp:positionH>
                            <wp:positionV relativeFrom="paragraph">
                              <wp:posOffset>236220</wp:posOffset>
                            </wp:positionV>
                            <wp:extent cx="110490" cy="111125"/>
                            <wp:effectExtent l="8255" t="12700" r="5080" b="9525"/>
                            <wp:wrapNone/>
                            <wp:docPr id="11" name="Группа 1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0" y="0"/>
                                      <a:ext cx="110490" cy="111125"/>
                                      <a:chOff x="3668" y="5641"/>
                                      <a:chExt cx="174" cy="175"/>
                                    </a:xfrm>
                                  </wpg:grpSpPr>
                                  <wps:wsp>
                                    <wps:cNvPr id="12" name="AutoShape 6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842" y="5649"/>
                                        <a:ext cx="0" cy="167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3" name="AutoShape 7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668" y="5641"/>
                                        <a:ext cx="174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527A6176" id="Группа 11" o:spid="_x0000_s1026" style="position:absolute;margin-left:201.95pt;margin-top:18.6pt;width:8.7pt;height:8.75pt;z-index:25166438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k80zgIAAE4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">
      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" strokeweight=".6pt"/>
      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" strokeweight=".6pt"/>
                          </v:group>
                        </w:pict>
                      </mc:Fallback>
                    </mc:AlternateContent>
                  </w:r>
                  <w:r w:rsidRPr="00EB2630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</w:tbl>
          <w:p w:rsidR="00366178" w:rsidRDefault="00366178" w:rsidP="00366178"/>
        </w:tc>
        <w:tc>
          <w:tcPr>
            <w:tcW w:w="4785" w:type="dxa"/>
          </w:tcPr>
          <w:p w:rsidR="007C4B68" w:rsidRDefault="007C4B68" w:rsidP="0036617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C4B68" w:rsidRDefault="007C4B68" w:rsidP="0036617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66178" w:rsidRPr="00366178" w:rsidRDefault="007C4B68" w:rsidP="006E368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</w:t>
            </w:r>
          </w:p>
        </w:tc>
      </w:tr>
    </w:tbl>
    <w:p w:rsidR="005F3573" w:rsidRPr="00366178" w:rsidRDefault="00366178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61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Style w:val="a6"/>
        <w:tblpPr w:leftFromText="180" w:rightFromText="180" w:vertAnchor="text" w:horzAnchor="margin" w:tblpY="-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6"/>
      </w:tblGrid>
      <w:tr w:rsidR="000170F9" w:rsidTr="000D6C3A">
        <w:trPr>
          <w:trHeight w:val="1591"/>
        </w:trPr>
        <w:tc>
          <w:tcPr>
            <w:tcW w:w="5516" w:type="dxa"/>
          </w:tcPr>
          <w:p w:rsidR="000170F9" w:rsidRDefault="000D6C3A" w:rsidP="000D6C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074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внесении изменений</w:t>
            </w:r>
            <w:r w:rsidR="00F877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Постановление Администрации муниципального района Похвистневский Самарской области</w:t>
            </w:r>
            <w:r w:rsidR="003A4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074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19.10.2022 </w:t>
            </w:r>
            <w:r w:rsidR="00F877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№786 «Об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утверждении </w:t>
            </w:r>
            <w:r w:rsidR="000170F9" w:rsidRPr="005F35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административного</w:t>
            </w:r>
            <w:r w:rsidR="00074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регламента </w:t>
            </w:r>
            <w:r w:rsidR="000170F9" w:rsidRPr="005F35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услуги </w:t>
            </w:r>
            <w:r w:rsidR="000170F9" w:rsidRPr="005F35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«Постановка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 на учет в качестве лиц, </w:t>
            </w:r>
            <w:r w:rsidR="000170F9" w:rsidRPr="005F35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ющих право на предоставление </w:t>
            </w:r>
            <w:r w:rsidR="000170F9" w:rsidRPr="005F35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земельных участков в собственность бесплатно»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170F9" w:rsidRPr="005F35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ерритории муниципального района </w:t>
            </w:r>
            <w:r w:rsidR="000170F9" w:rsidRPr="005F35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Похвистневский Самарской области</w:t>
            </w:r>
          </w:p>
          <w:p w:rsidR="000170F9" w:rsidRDefault="000170F9" w:rsidP="000170F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jc w:val="both"/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CC9" w:rsidRPr="00EB2630" w:rsidRDefault="009F5CC9" w:rsidP="00AF2B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0F9" w:rsidRDefault="00C52A88" w:rsidP="0031283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0170F9" w:rsidRDefault="000170F9" w:rsidP="0031283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24F" w:rsidRDefault="0007424F" w:rsidP="00F079F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424F" w:rsidRDefault="0007424F" w:rsidP="00F079F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2A88" w:rsidRDefault="006D7E73" w:rsidP="00E555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E29E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DF6849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соответствии  с </w:t>
      </w:r>
      <w:r w:rsidR="00DF6849" w:rsidRPr="00DF6849">
        <w:rPr>
          <w:rFonts w:ascii="Times New Roman" w:hAnsi="Times New Roman" w:cs="Times New Roman"/>
          <w:color w:val="000000"/>
          <w:sz w:val="28"/>
          <w:szCs w:val="28"/>
        </w:rPr>
        <w:t>Федеральным</w:t>
      </w:r>
      <w:r w:rsidR="00DE1CDB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DF6849" w:rsidRPr="00DF6849">
        <w:rPr>
          <w:rFonts w:ascii="Times New Roman" w:hAnsi="Times New Roman" w:cs="Times New Roman"/>
          <w:color w:val="000000"/>
          <w:sz w:val="28"/>
          <w:szCs w:val="28"/>
        </w:rPr>
        <w:t xml:space="preserve"> закон</w:t>
      </w:r>
      <w:r w:rsidR="00DE1CDB">
        <w:rPr>
          <w:rFonts w:ascii="Times New Roman" w:hAnsi="Times New Roman" w:cs="Times New Roman"/>
          <w:color w:val="000000"/>
          <w:sz w:val="28"/>
          <w:szCs w:val="28"/>
        </w:rPr>
        <w:t>ами</w:t>
      </w:r>
      <w:r w:rsidR="00DF6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E1CDB" w:rsidRPr="00DE1CDB">
        <w:rPr>
          <w:rFonts w:ascii="Times New Roman" w:hAnsi="Times New Roman" w:cs="Times New Roman"/>
          <w:color w:val="000000"/>
          <w:sz w:val="28"/>
          <w:szCs w:val="28"/>
        </w:rPr>
        <w:t>от 27</w:t>
      </w:r>
      <w:r w:rsidR="00DE1CDB">
        <w:rPr>
          <w:rFonts w:ascii="Times New Roman" w:hAnsi="Times New Roman" w:cs="Times New Roman"/>
          <w:color w:val="000000"/>
          <w:sz w:val="28"/>
          <w:szCs w:val="28"/>
        </w:rPr>
        <w:t>.07.</w:t>
      </w:r>
      <w:r w:rsidR="00DE1CDB" w:rsidRPr="00DE1CDB">
        <w:rPr>
          <w:rFonts w:ascii="Times New Roman" w:hAnsi="Times New Roman" w:cs="Times New Roman"/>
          <w:color w:val="000000"/>
          <w:sz w:val="28"/>
          <w:szCs w:val="28"/>
        </w:rPr>
        <w:t>2010 №</w:t>
      </w:r>
      <w:r w:rsidR="008C0F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E1CDB" w:rsidRPr="00DE1CDB">
        <w:rPr>
          <w:rFonts w:ascii="Times New Roman" w:hAnsi="Times New Roman" w:cs="Times New Roman"/>
          <w:color w:val="000000"/>
          <w:sz w:val="28"/>
          <w:szCs w:val="28"/>
        </w:rPr>
        <w:t>210-ФЗ</w:t>
      </w:r>
      <w:r w:rsidR="00EE29EF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DE1CDB" w:rsidRPr="00DE1CDB">
        <w:rPr>
          <w:rFonts w:ascii="Times New Roman" w:hAnsi="Times New Roman" w:cs="Times New Roman"/>
          <w:color w:val="000000"/>
          <w:sz w:val="28"/>
          <w:szCs w:val="28"/>
        </w:rPr>
        <w:t xml:space="preserve"> «Об организации предоставления государственных и муниципальных услуг»</w:t>
      </w:r>
      <w:r w:rsidR="00DE1CDB">
        <w:t xml:space="preserve">, </w:t>
      </w:r>
      <w:r w:rsidR="00DE1CDB" w:rsidRPr="00DE1CDB">
        <w:rPr>
          <w:rFonts w:ascii="Times New Roman" w:hAnsi="Times New Roman" w:cs="Times New Roman"/>
          <w:color w:val="000000"/>
          <w:sz w:val="28"/>
          <w:szCs w:val="28"/>
        </w:rPr>
        <w:t>от 26</w:t>
      </w:r>
      <w:r w:rsidR="00DE1CDB">
        <w:rPr>
          <w:rFonts w:ascii="Times New Roman" w:hAnsi="Times New Roman" w:cs="Times New Roman"/>
          <w:color w:val="000000"/>
          <w:sz w:val="28"/>
          <w:szCs w:val="28"/>
        </w:rPr>
        <w:t>.12.</w:t>
      </w:r>
      <w:r w:rsidR="00DE1CDB" w:rsidRPr="00DE1CDB">
        <w:rPr>
          <w:rFonts w:ascii="Times New Roman" w:hAnsi="Times New Roman" w:cs="Times New Roman"/>
          <w:color w:val="000000"/>
          <w:sz w:val="28"/>
          <w:szCs w:val="28"/>
        </w:rPr>
        <w:t>2024</w:t>
      </w:r>
      <w:r w:rsidR="00DE1C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E1CDB" w:rsidRPr="00DE1CDB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E71D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E1CDB" w:rsidRPr="00DE1CDB">
        <w:rPr>
          <w:rFonts w:ascii="Times New Roman" w:hAnsi="Times New Roman" w:cs="Times New Roman"/>
          <w:color w:val="000000"/>
          <w:sz w:val="28"/>
          <w:szCs w:val="28"/>
        </w:rPr>
        <w:t>494-ФЗ</w:t>
      </w:r>
      <w:r w:rsidR="00DE1C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E1CDB" w:rsidRPr="00DE1CDB">
        <w:rPr>
          <w:rFonts w:ascii="Times New Roman" w:hAnsi="Times New Roman" w:cs="Times New Roman"/>
          <w:color w:val="000000"/>
          <w:sz w:val="28"/>
          <w:szCs w:val="28"/>
        </w:rPr>
        <w:t>«О внесении изменений в отдельные законодательные акты Российской Федерации</w:t>
      </w:r>
      <w:r w:rsidR="00DE1CD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BE4D00" w:rsidRPr="00BE4D00">
        <w:rPr>
          <w:rFonts w:ascii="Times New Roman" w:hAnsi="Times New Roman" w:cs="Times New Roman"/>
          <w:color w:val="000000"/>
          <w:sz w:val="28"/>
          <w:szCs w:val="28"/>
        </w:rPr>
        <w:t>Законом Самарской области  от 11.03.2005  № 94-ГД</w:t>
      </w:r>
      <w:r w:rsidR="00BE4D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E29E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E4D00" w:rsidRPr="00BE4D00">
        <w:rPr>
          <w:rFonts w:ascii="Times New Roman" w:hAnsi="Times New Roman" w:cs="Times New Roman"/>
          <w:color w:val="000000"/>
          <w:sz w:val="28"/>
          <w:szCs w:val="28"/>
        </w:rPr>
        <w:t>О земле</w:t>
      </w:r>
      <w:r w:rsidR="00BE4D00"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 w:rsidR="00174DA4" w:rsidRPr="00174DA4">
        <w:rPr>
          <w:rFonts w:ascii="Times New Roman" w:hAnsi="Times New Roman" w:cs="Times New Roman"/>
          <w:color w:val="000000"/>
          <w:sz w:val="28"/>
          <w:szCs w:val="28"/>
        </w:rPr>
        <w:t xml:space="preserve">в целях приведения нормативно-правового документа в соответствии с действующим законодательством, </w:t>
      </w:r>
      <w:r w:rsidR="00EE29EF">
        <w:rPr>
          <w:rFonts w:ascii="Times New Roman" w:hAnsi="Times New Roman" w:cs="Times New Roman"/>
          <w:color w:val="000000"/>
          <w:sz w:val="28"/>
          <w:szCs w:val="28"/>
        </w:rPr>
        <w:t xml:space="preserve">                а также согласно </w:t>
      </w:r>
      <w:r w:rsidR="00EE29EF" w:rsidRPr="00EE29EF">
        <w:rPr>
          <w:rFonts w:ascii="Times New Roman" w:hAnsi="Times New Roman" w:cs="Times New Roman"/>
          <w:color w:val="000000"/>
          <w:sz w:val="28"/>
          <w:szCs w:val="28"/>
        </w:rPr>
        <w:t>протест</w:t>
      </w:r>
      <w:r w:rsidR="00EE29E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EE29EF" w:rsidRPr="00EE29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E29EF" w:rsidRPr="00EE29EF">
        <w:rPr>
          <w:rFonts w:ascii="Times New Roman" w:hAnsi="Times New Roman" w:cs="Times New Roman"/>
          <w:color w:val="000000"/>
          <w:sz w:val="28"/>
          <w:szCs w:val="28"/>
        </w:rPr>
        <w:t>Похвистневской</w:t>
      </w:r>
      <w:proofErr w:type="spellEnd"/>
      <w:r w:rsidR="00EE29EF" w:rsidRPr="00EE29EF">
        <w:rPr>
          <w:rFonts w:ascii="Times New Roman" w:hAnsi="Times New Roman" w:cs="Times New Roman"/>
          <w:color w:val="000000"/>
          <w:sz w:val="28"/>
          <w:szCs w:val="28"/>
        </w:rPr>
        <w:t xml:space="preserve"> межрайонной прокуратуры </w:t>
      </w:r>
      <w:r w:rsidR="00055563" w:rsidRPr="0005556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="00EE29EF" w:rsidRPr="00EE29EF">
        <w:rPr>
          <w:rFonts w:ascii="Times New Roman" w:hAnsi="Times New Roman" w:cs="Times New Roman"/>
          <w:color w:val="000000"/>
          <w:sz w:val="28"/>
          <w:szCs w:val="28"/>
        </w:rPr>
        <w:t>от 08.05.2026 № 07-03-2026/Прдп577-26-239</w:t>
      </w:r>
      <w:r w:rsidR="00AF3C84" w:rsidRPr="00AF3C8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E29EF" w:rsidRPr="00EE29EF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174DA4" w:rsidRPr="00174DA4">
        <w:rPr>
          <w:rFonts w:ascii="Times New Roman" w:hAnsi="Times New Roman" w:cs="Times New Roman"/>
          <w:color w:val="000000"/>
          <w:sz w:val="28"/>
          <w:szCs w:val="28"/>
        </w:rPr>
        <w:t xml:space="preserve">руководствуясь Уставом муниципального района Похвистневский Самарской области, Администрация муниципального района Похвистневский Самарской </w:t>
      </w:r>
      <w:r w:rsidR="00DF6849">
        <w:rPr>
          <w:rFonts w:ascii="Times New Roman" w:hAnsi="Times New Roman" w:cs="Times New Roman"/>
          <w:color w:val="000000"/>
          <w:sz w:val="28"/>
          <w:szCs w:val="28"/>
        </w:rPr>
        <w:t>области</w:t>
      </w:r>
    </w:p>
    <w:p w:rsidR="007557F3" w:rsidRPr="00EB2630" w:rsidRDefault="007557F3" w:rsidP="007557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A88" w:rsidRDefault="00C52A88" w:rsidP="00C52A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26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E55550" w:rsidRPr="00EB2630" w:rsidRDefault="00E55550" w:rsidP="00C52A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5550" w:rsidRDefault="00E55550" w:rsidP="00E555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0460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F8774C">
        <w:rPr>
          <w:rFonts w:ascii="Times New Roman" w:hAnsi="Times New Roman" w:cs="Times New Roman"/>
          <w:color w:val="000000"/>
          <w:sz w:val="28"/>
          <w:szCs w:val="28"/>
        </w:rPr>
        <w:t xml:space="preserve">Внести в Административный регламент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услуги </w:t>
      </w:r>
      <w:r w:rsidRPr="00A62D6E">
        <w:rPr>
          <w:rFonts w:ascii="Times New Roman" w:hAnsi="Times New Roman" w:cs="Times New Roman"/>
          <w:color w:val="000000"/>
          <w:sz w:val="28"/>
          <w:szCs w:val="28"/>
        </w:rPr>
        <w:t xml:space="preserve">«Постановка граждан на учет в качестве лиц, имеющих право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</w:t>
      </w:r>
      <w:r w:rsidRPr="00A62D6E">
        <w:rPr>
          <w:rFonts w:ascii="Times New Roman" w:hAnsi="Times New Roman" w:cs="Times New Roman"/>
          <w:color w:val="000000"/>
          <w:sz w:val="28"/>
          <w:szCs w:val="28"/>
        </w:rPr>
        <w:t xml:space="preserve">на предоставление земельных участков в собственность бесплатно»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 w:rsidRPr="00A62D6E">
        <w:rPr>
          <w:rFonts w:ascii="Times New Roman" w:hAnsi="Times New Roman" w:cs="Times New Roman"/>
          <w:color w:val="000000"/>
          <w:sz w:val="28"/>
          <w:szCs w:val="28"/>
        </w:rPr>
        <w:t>на территории муниципального района П</w:t>
      </w:r>
      <w:r>
        <w:rPr>
          <w:rFonts w:ascii="Times New Roman" w:hAnsi="Times New Roman" w:cs="Times New Roman"/>
          <w:color w:val="000000"/>
          <w:sz w:val="28"/>
          <w:szCs w:val="28"/>
        </w:rPr>
        <w:t>охвистневский Самарской области,</w:t>
      </w:r>
      <w:r w:rsidRPr="00F8774C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Административный регламент) следующие изменения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0040C" w:rsidRDefault="00E55550" w:rsidP="004511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4158">
        <w:rPr>
          <w:rFonts w:ascii="Times New Roman" w:hAnsi="Times New Roman" w:cs="Times New Roman"/>
          <w:color w:val="000000"/>
          <w:sz w:val="28"/>
          <w:szCs w:val="28"/>
        </w:rPr>
        <w:t>1.1</w:t>
      </w:r>
      <w:r w:rsidR="00E36BC6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451177" w:rsidRPr="00451177">
        <w:rPr>
          <w:rFonts w:ascii="Times New Roman" w:hAnsi="Times New Roman" w:cs="Times New Roman"/>
          <w:color w:val="000000"/>
          <w:sz w:val="28"/>
          <w:szCs w:val="28"/>
        </w:rPr>
        <w:t>Пунк</w:t>
      </w:r>
      <w:r w:rsidR="00256AAE">
        <w:rPr>
          <w:rFonts w:ascii="Times New Roman" w:hAnsi="Times New Roman" w:cs="Times New Roman"/>
          <w:color w:val="000000"/>
          <w:sz w:val="28"/>
          <w:szCs w:val="28"/>
        </w:rPr>
        <w:t>т 1.1 ра</w:t>
      </w:r>
      <w:r w:rsidR="00451177" w:rsidRPr="00451177">
        <w:rPr>
          <w:rFonts w:ascii="Times New Roman" w:hAnsi="Times New Roman" w:cs="Times New Roman"/>
          <w:color w:val="000000"/>
          <w:sz w:val="28"/>
          <w:szCs w:val="28"/>
        </w:rPr>
        <w:t xml:space="preserve">здела </w:t>
      </w:r>
      <w:r w:rsidR="0028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="00451177" w:rsidRPr="00451177"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новой редакции:</w:t>
      </w:r>
    </w:p>
    <w:p w:rsidR="009C073E" w:rsidRPr="009C073E" w:rsidRDefault="00256AAE" w:rsidP="009C07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«</w:t>
      </w:r>
      <w:r w:rsidR="009C073E" w:rsidRPr="009C073E">
        <w:rPr>
          <w:rFonts w:ascii="Times New Roman" w:hAnsi="Times New Roman" w:cs="Times New Roman"/>
          <w:color w:val="000000"/>
          <w:sz w:val="28"/>
          <w:szCs w:val="28"/>
        </w:rPr>
        <w:t>Административный регламент предоставления Муниципальной услуги «Постановка граждан на учет в качестве лиц, имеющих право на предоставление земельных участков в собственность бесплатно»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постановке граждан на учет в качестве лиц, имеющих право на предоставление земельных участков в собственность бесплатно в муниципальном районе Похвистневский Самарской области.</w:t>
      </w:r>
    </w:p>
    <w:p w:rsidR="009C073E" w:rsidRPr="009C073E" w:rsidRDefault="009C073E" w:rsidP="009C07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073E">
        <w:rPr>
          <w:rFonts w:ascii="Times New Roman" w:hAnsi="Times New Roman" w:cs="Times New Roman"/>
          <w:color w:val="000000"/>
          <w:sz w:val="28"/>
          <w:szCs w:val="28"/>
        </w:rPr>
        <w:t>Возможные цели обращения:</w:t>
      </w:r>
    </w:p>
    <w:p w:rsidR="009C073E" w:rsidRPr="009C073E" w:rsidRDefault="009C073E" w:rsidP="009C07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073E">
        <w:rPr>
          <w:rFonts w:ascii="Times New Roman" w:hAnsi="Times New Roman" w:cs="Times New Roman"/>
          <w:color w:val="000000"/>
          <w:sz w:val="28"/>
          <w:szCs w:val="28"/>
        </w:rPr>
        <w:t>- постановка на учет в качестве лиц, имеющих право на предоставление земельных участков в собственность бесплатно, граждан, имеющим трех и более детей;</w:t>
      </w:r>
    </w:p>
    <w:p w:rsidR="009C073E" w:rsidRDefault="009C073E" w:rsidP="009C07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073E">
        <w:rPr>
          <w:rFonts w:ascii="Times New Roman" w:hAnsi="Times New Roman" w:cs="Times New Roman"/>
          <w:color w:val="000000"/>
          <w:sz w:val="28"/>
          <w:szCs w:val="28"/>
        </w:rPr>
        <w:t>- постановка на учет в качестве лиц, имеющих право на предоставление земельных участков в собственность бесплатно, отдельных категорий граждан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073E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 или законами субъектов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C073E" w:rsidRPr="009C073E" w:rsidRDefault="009C073E" w:rsidP="009C07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9C073E">
        <w:rPr>
          <w:rFonts w:ascii="Times New Roman" w:hAnsi="Times New Roman" w:cs="Times New Roman"/>
          <w:color w:val="000000"/>
          <w:sz w:val="28"/>
          <w:szCs w:val="28"/>
        </w:rPr>
        <w:t>постановка на учет  в качестве лиц, имеющих право на предоставление земельных участков в собственность бесплатно,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или войска национальной гвардии Российской Федерации, лицам, заключившим контракт (имевшим иные правоотношения) с организацией, содействующей выполнению задач, возложенных на Вооруженные Силы Российской Федерации, и лицам, проходящим (проходившим) службу в войсках национальной гвардии Российской Федерации и имеющим специальные звания полиции, награжденным орденами Российской Федерации или знаком отличия ордена Святого Георгия - Георгиевским Крестом за заслуги, проявленные в ходе участия в специальной военной операции, и являющимся ветеранами боевых действий, а также членов семей участников специальной военной операции, погибших (умерших) вследствие увечья (ранения, травмы, контузии) или заболевания, полученных ими в ходе участия в специальной военной операции, которые проживают (проживали) или пребывают (пребывали) на территории Самарской области</w:t>
      </w:r>
      <w:r w:rsidR="009F5E1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9C073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B018B" w:rsidRDefault="002B018B" w:rsidP="004511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4158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E36BC6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6C368B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одпункт 2.11.1</w:t>
      </w:r>
      <w:r w:rsidR="006C368B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Pr="00451177">
        <w:rPr>
          <w:rFonts w:ascii="Times New Roman" w:hAnsi="Times New Roman" w:cs="Times New Roman"/>
          <w:color w:val="000000"/>
          <w:sz w:val="28"/>
          <w:szCs w:val="28"/>
        </w:rPr>
        <w:t>ункт</w:t>
      </w:r>
      <w:r w:rsidR="006C368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451177">
        <w:rPr>
          <w:rFonts w:ascii="Times New Roman" w:hAnsi="Times New Roman" w:cs="Times New Roman"/>
          <w:color w:val="000000"/>
          <w:sz w:val="28"/>
          <w:szCs w:val="28"/>
        </w:rPr>
        <w:t xml:space="preserve"> 2.11 раздела </w:t>
      </w:r>
      <w:r w:rsidR="003F47EA">
        <w:rPr>
          <w:rFonts w:ascii="Times New Roman" w:hAnsi="Times New Roman" w:cs="Times New Roman"/>
          <w:color w:val="000000"/>
          <w:sz w:val="28"/>
          <w:szCs w:val="28"/>
          <w:lang w:val="en-US"/>
        </w:rPr>
        <w:t>II</w:t>
      </w:r>
      <w:r w:rsidRPr="00451177"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новой редакции:</w:t>
      </w:r>
    </w:p>
    <w:p w:rsidR="00E36BC6" w:rsidRPr="00E36BC6" w:rsidRDefault="0060040C" w:rsidP="00E36B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C52A88" w:rsidRPr="0060040C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E36BC6" w:rsidRPr="00E36BC6">
        <w:rPr>
          <w:rFonts w:ascii="Times New Roman" w:hAnsi="Times New Roman" w:cs="Times New Roman"/>
          <w:color w:val="000000"/>
          <w:sz w:val="28"/>
          <w:szCs w:val="28"/>
        </w:rPr>
        <w:t>«С заявлением о предоставлении муниципальной услуги для постановки на Учет участника специальной военной операции Заявитель самостоятельно предоставляет следующие документы, необходимые для оказания муниципальной услуги и обязательные для предоставления:</w:t>
      </w:r>
    </w:p>
    <w:p w:rsidR="00E36BC6" w:rsidRPr="00E36BC6" w:rsidRDefault="00D0249E" w:rsidP="00E36B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E36BC6" w:rsidRPr="00E36BC6">
        <w:rPr>
          <w:rFonts w:ascii="Times New Roman" w:hAnsi="Times New Roman" w:cs="Times New Roman"/>
          <w:color w:val="000000"/>
          <w:sz w:val="28"/>
          <w:szCs w:val="28"/>
        </w:rPr>
        <w:t>1) заявление о постановки на Учет;</w:t>
      </w:r>
    </w:p>
    <w:p w:rsidR="00E36BC6" w:rsidRPr="00E36BC6" w:rsidRDefault="00D0249E" w:rsidP="00E36B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E36BC6" w:rsidRPr="00E36BC6">
        <w:rPr>
          <w:rFonts w:ascii="Times New Roman" w:hAnsi="Times New Roman" w:cs="Times New Roman"/>
          <w:color w:val="000000"/>
          <w:sz w:val="28"/>
          <w:szCs w:val="28"/>
        </w:rPr>
        <w:t>2) документ, удостоверяющий личность;</w:t>
      </w:r>
    </w:p>
    <w:p w:rsidR="00E36BC6" w:rsidRPr="00E36BC6" w:rsidRDefault="00E36BC6" w:rsidP="00E36B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BC6">
        <w:rPr>
          <w:rFonts w:ascii="Times New Roman" w:hAnsi="Times New Roman" w:cs="Times New Roman"/>
          <w:color w:val="000000"/>
          <w:sz w:val="28"/>
          <w:szCs w:val="28"/>
        </w:rPr>
        <w:t xml:space="preserve">         3) документ, удостоверяющий личность представителя, и документ, удостоверяющий полномочия представителя, в случае подачи заявления о постановке на учет представителем участника специальной военной операции;</w:t>
      </w:r>
    </w:p>
    <w:p w:rsidR="00E36BC6" w:rsidRPr="00E36BC6" w:rsidRDefault="00E36BC6" w:rsidP="00E36B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BC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4) документ (документы), подтверждающий (подтверждающие) наличие у Заявителя предусмотренных в части 1 статьи 9.4 Закона Самарской области от 11.03.2005 N 94-ГД "О земле" оснований для приобретения                                 в собственность бесплатно земельного участка, находящегося                                  в государственной или муниципальной собственности, для целей индивидуального жилищного строительства, ведения личного подсобного хозяйства, садоводства, огородничества.</w:t>
      </w:r>
    </w:p>
    <w:p w:rsidR="00E36BC6" w:rsidRPr="00E36BC6" w:rsidRDefault="00E36BC6" w:rsidP="00E36B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BC6">
        <w:rPr>
          <w:rFonts w:ascii="Times New Roman" w:hAnsi="Times New Roman" w:cs="Times New Roman"/>
          <w:color w:val="000000"/>
          <w:sz w:val="28"/>
          <w:szCs w:val="28"/>
        </w:rPr>
        <w:t xml:space="preserve">         5) сведения, подтверждающие регистрацию по месту жительства либо по месту пребывания (в случае отсутствия регистрации на территории Российской Федерации) на территории Самарской области участника специальной военной операции. В случае отсутствия регистрации по месту жительства (пребывания) на территории Самарской области Заявителя он представляет иные документы, подтверждающие факт проживания (пребывания) на территории Самарской области: решение суда об установлении факта проживания (пребывания) на территории Самарской области, договор социального найма жилого помещения или найма служебного жилого помещения, заключенный в соответствии с нормами действующего законодательства.</w:t>
      </w:r>
    </w:p>
    <w:p w:rsidR="00E36BC6" w:rsidRPr="00E36BC6" w:rsidRDefault="00E36BC6" w:rsidP="00E36B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BC6">
        <w:rPr>
          <w:rFonts w:ascii="Times New Roman" w:hAnsi="Times New Roman" w:cs="Times New Roman"/>
          <w:color w:val="000000"/>
          <w:sz w:val="28"/>
          <w:szCs w:val="28"/>
        </w:rPr>
        <w:t>В случае, предусмотренном в абзаце втором части 1 статьи 9.4 Закона Самарской области от 11.03.2005 N 94-ГД "О земле", к указанным сведениям и документам дополнительно представляются сведения, подтверждающие регистрацию по месту жительства по адресу воинской части (организации, учреждения, органа), в которой Заявитель проходит военную службу и которая расположена на территории иного субъекта Российской Федерации.</w:t>
      </w:r>
    </w:p>
    <w:p w:rsidR="00E36BC6" w:rsidRPr="00E36BC6" w:rsidRDefault="00E36BC6" w:rsidP="00E36B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BC6">
        <w:rPr>
          <w:rFonts w:ascii="Times New Roman" w:hAnsi="Times New Roman" w:cs="Times New Roman"/>
          <w:color w:val="000000"/>
          <w:sz w:val="28"/>
          <w:szCs w:val="28"/>
        </w:rPr>
        <w:t xml:space="preserve">     6) Предусмотренные в части 1 статьи 9.4 Закона Самарской области от 11.03.2005 N 94-ГД "О земле" основания для приобретения в собственность бесплатно земельного участка, находящегося в государственной или муниципальной собственности, для целей индивидуального жилищного строительства, ведения личного подсобного хозяйства, садоводства, огородничества подтверждаются Заявителем следующими документами:</w:t>
      </w:r>
    </w:p>
    <w:p w:rsidR="00E36BC6" w:rsidRPr="00E36BC6" w:rsidRDefault="00E36BC6" w:rsidP="00E36B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BC6">
        <w:rPr>
          <w:rFonts w:ascii="Times New Roman" w:hAnsi="Times New Roman" w:cs="Times New Roman"/>
          <w:color w:val="000000"/>
          <w:sz w:val="28"/>
          <w:szCs w:val="28"/>
        </w:rPr>
        <w:t>1) одним из следующих документов, подтверждающих в соответствии с законодательством Российской Федерации участие в специальной военной операции:</w:t>
      </w:r>
    </w:p>
    <w:p w:rsidR="00E36BC6" w:rsidRPr="00E36BC6" w:rsidRDefault="00E36BC6" w:rsidP="00E36B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BC6">
        <w:rPr>
          <w:rFonts w:ascii="Times New Roman" w:hAnsi="Times New Roman" w:cs="Times New Roman"/>
          <w:color w:val="000000"/>
          <w:sz w:val="28"/>
          <w:szCs w:val="28"/>
        </w:rPr>
        <w:t>а) выпиской из приказа командира воинской части или справкой, подтверждающими прохождение военной службы в Вооруженных Силах Российской Федерации и участие в специальной военной операции;</w:t>
      </w:r>
    </w:p>
    <w:p w:rsidR="00E36BC6" w:rsidRPr="00E36BC6" w:rsidRDefault="00E36BC6" w:rsidP="00E36B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BC6">
        <w:rPr>
          <w:rFonts w:ascii="Times New Roman" w:hAnsi="Times New Roman" w:cs="Times New Roman"/>
          <w:color w:val="000000"/>
          <w:sz w:val="28"/>
          <w:szCs w:val="28"/>
        </w:rPr>
        <w:t xml:space="preserve">б) контрактом о пребывании в добровольческом формировании, содействующем выполнению задач, возложенных на Вооруженные Силы Российской Федерации или войска национальной гвардии Российской Федерации, либо контрактом с организацией, содействующей выполнению задач, возложенных на Вооруженные Силы Российской Федерации, либо </w:t>
      </w:r>
      <w:r w:rsidRPr="00E36BC6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справкой, выданной по форме, предусмотренной постановлением Правительства Российской Федерации от 09.10.2024 N 1354 "О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области";</w:t>
      </w:r>
    </w:p>
    <w:p w:rsidR="00E36BC6" w:rsidRPr="00E36BC6" w:rsidRDefault="00E36BC6" w:rsidP="00E36B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BC6">
        <w:rPr>
          <w:rFonts w:ascii="Times New Roman" w:hAnsi="Times New Roman" w:cs="Times New Roman"/>
          <w:color w:val="000000"/>
          <w:sz w:val="28"/>
          <w:szCs w:val="28"/>
        </w:rPr>
        <w:t>в) служебным удостоверением военнослужащего (сотрудника) войск национальной гвардии Российской Федерации;</w:t>
      </w:r>
    </w:p>
    <w:p w:rsidR="00E36BC6" w:rsidRPr="00E36BC6" w:rsidRDefault="00E36BC6" w:rsidP="00E36B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BC6">
        <w:rPr>
          <w:rFonts w:ascii="Times New Roman" w:hAnsi="Times New Roman" w:cs="Times New Roman"/>
          <w:color w:val="000000"/>
          <w:sz w:val="28"/>
          <w:szCs w:val="28"/>
        </w:rPr>
        <w:t>2) копиями документов о награждении орденами Российской Федерации или знаком отличия ордена Святого Георгия - Георгиевским Крестом за заслуги, проявленные в ходе участия в специальной военной операции;</w:t>
      </w:r>
    </w:p>
    <w:p w:rsidR="00E36BC6" w:rsidRPr="00E36BC6" w:rsidRDefault="00E36BC6" w:rsidP="00E36B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BC6">
        <w:rPr>
          <w:rFonts w:ascii="Times New Roman" w:hAnsi="Times New Roman" w:cs="Times New Roman"/>
          <w:color w:val="000000"/>
          <w:sz w:val="28"/>
          <w:szCs w:val="28"/>
        </w:rPr>
        <w:t>3) удостоверением ветерана боевых действий.</w:t>
      </w:r>
    </w:p>
    <w:p w:rsidR="00E36BC6" w:rsidRPr="00E36BC6" w:rsidRDefault="00E36BC6" w:rsidP="00E36B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BC6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отсутствия у Заявителя одного или нескольких из документов, указанных в абзацах 2 - 7 пункта 2.10.6 настоящего Административного регламента, Заявителем должна быть представлена информация военного комиссариата, и (или) командира воинской части, и (или) командующего войсками, и (или) Федеральной службы войск национальной гвардии Российской Федерации (или Управления </w:t>
      </w:r>
      <w:proofErr w:type="spellStart"/>
      <w:r w:rsidRPr="00E36BC6">
        <w:rPr>
          <w:rFonts w:ascii="Times New Roman" w:hAnsi="Times New Roman" w:cs="Times New Roman"/>
          <w:color w:val="000000"/>
          <w:sz w:val="28"/>
          <w:szCs w:val="28"/>
        </w:rPr>
        <w:t>Росгвардии</w:t>
      </w:r>
      <w:proofErr w:type="spellEnd"/>
      <w:r w:rsidRPr="00E36BC6">
        <w:rPr>
          <w:rFonts w:ascii="Times New Roman" w:hAnsi="Times New Roman" w:cs="Times New Roman"/>
          <w:color w:val="000000"/>
          <w:sz w:val="28"/>
          <w:szCs w:val="28"/>
        </w:rPr>
        <w:t xml:space="preserve"> по Самарской области), подтверждающая, что участник специальной военной операции:</w:t>
      </w:r>
    </w:p>
    <w:p w:rsidR="00E36BC6" w:rsidRPr="00E36BC6" w:rsidRDefault="00E36BC6" w:rsidP="00E36B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BC6">
        <w:rPr>
          <w:rFonts w:ascii="Times New Roman" w:hAnsi="Times New Roman" w:cs="Times New Roman"/>
          <w:color w:val="000000"/>
          <w:sz w:val="28"/>
          <w:szCs w:val="28"/>
        </w:rPr>
        <w:t>1) является (являлся) военнослужащим или лицом,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или войска национальной гвардии Российской Федерации, или лицом, заключившим контракт (имевшим иные правоотношения) с организацией, содействующей выполнению задач, возложенных на Вооруженные Силы Российской Федерации, либо лицом, проходящим (проходившим) службу в войсках национальной гвардии Российской Федерации и имеющим специальное звание полиции;</w:t>
      </w:r>
    </w:p>
    <w:p w:rsidR="00E36BC6" w:rsidRPr="00E36BC6" w:rsidRDefault="00E36BC6" w:rsidP="00E36B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BC6">
        <w:rPr>
          <w:rFonts w:ascii="Times New Roman" w:hAnsi="Times New Roman" w:cs="Times New Roman"/>
          <w:color w:val="000000"/>
          <w:sz w:val="28"/>
          <w:szCs w:val="28"/>
        </w:rPr>
        <w:t>2) награжден орденом Российской Федерации или знаком отличия ордена Святого Георгия - Георгиевским Крестом за заслуги, проявленные в ходе участия в специальной военной операции;</w:t>
      </w:r>
    </w:p>
    <w:p w:rsidR="00E55550" w:rsidRPr="006B22FB" w:rsidRDefault="00E36BC6" w:rsidP="00E36B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BC6">
        <w:rPr>
          <w:rFonts w:ascii="Times New Roman" w:hAnsi="Times New Roman" w:cs="Times New Roman"/>
          <w:color w:val="000000"/>
          <w:sz w:val="28"/>
          <w:szCs w:val="28"/>
        </w:rPr>
        <w:t>3) является ветераном боевых действий.</w:t>
      </w:r>
      <w:r w:rsidR="009D0B7B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E36BC6" w:rsidRDefault="00E36BC6" w:rsidP="00F653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BC6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E36BC6">
        <w:rPr>
          <w:rFonts w:ascii="Times New Roman" w:hAnsi="Times New Roman" w:cs="Times New Roman"/>
          <w:color w:val="000000"/>
          <w:sz w:val="28"/>
          <w:szCs w:val="28"/>
        </w:rPr>
        <w:t>.  подпункт 2.11.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D0B7B">
        <w:rPr>
          <w:rFonts w:ascii="Times New Roman" w:hAnsi="Times New Roman" w:cs="Times New Roman"/>
          <w:color w:val="000000"/>
          <w:sz w:val="28"/>
          <w:szCs w:val="28"/>
        </w:rPr>
        <w:t xml:space="preserve"> пункта 2.11 раздела </w:t>
      </w:r>
      <w:r w:rsidR="009D0B7B">
        <w:rPr>
          <w:rFonts w:ascii="Times New Roman" w:hAnsi="Times New Roman" w:cs="Times New Roman"/>
          <w:color w:val="000000"/>
          <w:sz w:val="28"/>
          <w:szCs w:val="28"/>
          <w:lang w:val="en-US"/>
        </w:rPr>
        <w:t>II</w:t>
      </w:r>
      <w:r w:rsidRPr="00E36BC6"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новой редакции:</w:t>
      </w:r>
    </w:p>
    <w:p w:rsidR="00D0249E" w:rsidRDefault="00D0249E" w:rsidP="00E36B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249E">
        <w:rPr>
          <w:rFonts w:ascii="Times New Roman" w:hAnsi="Times New Roman" w:cs="Times New Roman"/>
          <w:color w:val="000000"/>
          <w:sz w:val="28"/>
          <w:szCs w:val="28"/>
        </w:rPr>
        <w:t xml:space="preserve">        «С заявлением о предоставлении муниципальной услуги для постановки на Учет членов семей участников специальной военной операции Заявитель самостоятельно представляет следующие документы, необходимые для оказания муниципальной услуги и обязательные для представления</w:t>
      </w:r>
      <w:r w:rsidR="00F653E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0249E" w:rsidRPr="00D0249E" w:rsidRDefault="00F653E0" w:rsidP="00D0249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D0249E" w:rsidRPr="00D0249E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D0249E" w:rsidRPr="00D0249E">
        <w:rPr>
          <w:rFonts w:ascii="Times New Roman" w:hAnsi="Times New Roman" w:cs="Times New Roman"/>
          <w:color w:val="000000"/>
          <w:sz w:val="28"/>
          <w:szCs w:val="28"/>
        </w:rPr>
        <w:t xml:space="preserve"> заявление о постановке на </w:t>
      </w:r>
      <w:r>
        <w:rPr>
          <w:rFonts w:ascii="Times New Roman" w:hAnsi="Times New Roman" w:cs="Times New Roman"/>
          <w:color w:val="000000"/>
          <w:sz w:val="28"/>
          <w:szCs w:val="28"/>
        </w:rPr>
        <w:t>Учет</w:t>
      </w:r>
      <w:r w:rsidR="00D0249E" w:rsidRPr="00D0249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0249E" w:rsidRPr="00D0249E" w:rsidRDefault="006D0A97" w:rsidP="00D0249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D0249E" w:rsidRPr="00D0249E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D0249E" w:rsidRPr="00D0249E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документ, удостоверяющий личность каждого члена семьи участника специальной военной операции;</w:t>
      </w:r>
    </w:p>
    <w:p w:rsidR="00D0249E" w:rsidRPr="00D0249E" w:rsidRDefault="00026240" w:rsidP="00D0249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</w:t>
      </w:r>
      <w:r w:rsidR="00D0249E" w:rsidRPr="00D0249E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D0249E" w:rsidRPr="00D0249E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документ, удостоверяющий личность представителя, и документ, удостоверяющий полномочия представителя, в случае подачи заявления о постановке на Учет представителем члена семьи участника специальной военной операции;</w:t>
      </w:r>
    </w:p>
    <w:p w:rsidR="00D0249E" w:rsidRPr="00D0249E" w:rsidRDefault="00FE1C91" w:rsidP="00D0249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4)</w:t>
      </w:r>
      <w:r w:rsidR="00D0249E" w:rsidRPr="00D0249E">
        <w:rPr>
          <w:rFonts w:ascii="Times New Roman" w:hAnsi="Times New Roman" w:cs="Times New Roman"/>
          <w:color w:val="000000"/>
          <w:sz w:val="28"/>
          <w:szCs w:val="28"/>
        </w:rPr>
        <w:t xml:space="preserve"> нотариальный отказ в случае, если один из совершеннолетних членов семьи отказался от реализации права на предоставление земельного участка, либо копия письменного уведомления с предложением об оформлении земельного участка в соответствии со статьей 9.4 Закона Самарской области от 11.03.2005 N 94-ГД "О земле", направленного Заявителем в адрес лица, обладающего правом на предоставление земельного участка в общую долевую собственность бесплатно, но не желающего оформлять земельный участок, с приложением копии почтового уведомления о вручении письма, полученного не ранее чем за 30 дней до подачи заявления;</w:t>
      </w:r>
    </w:p>
    <w:p w:rsidR="00D0249E" w:rsidRPr="00D0249E" w:rsidRDefault="00674829" w:rsidP="00D0249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5)</w:t>
      </w:r>
      <w:r w:rsidR="00D0249E" w:rsidRPr="00D0249E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 (документы), подтверждающий (подтверждающие) наличие у Заявителя (Заявителей) предусмотренных в частях 1 и 2 статьи 9.4 Закона Самарской области от 11.03.2005 N 94-ГД "О земле" оснований для приобретения в собственность бесплатно земельного участка, находящегося в государственной или муниципальной собственности, для целей индивидуального жилищного строительства, ведения личного подсобного хозяйства, садоводства, огородничества;</w:t>
      </w:r>
    </w:p>
    <w:p w:rsidR="00D0249E" w:rsidRDefault="002C2AB9" w:rsidP="00D0249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D0249E" w:rsidRPr="00D0249E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D0249E" w:rsidRPr="00D0249E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информация военного комиссариата, и (или) командира воинской части, и (или) командующего войсками, и (или) Федеральной службы войск национальной гвардии Российской Федерации (или Управления </w:t>
      </w:r>
      <w:proofErr w:type="spellStart"/>
      <w:r w:rsidR="00D0249E" w:rsidRPr="00D0249E">
        <w:rPr>
          <w:rFonts w:ascii="Times New Roman" w:hAnsi="Times New Roman" w:cs="Times New Roman"/>
          <w:color w:val="000000"/>
          <w:sz w:val="28"/>
          <w:szCs w:val="28"/>
        </w:rPr>
        <w:t>Росгвардии</w:t>
      </w:r>
      <w:proofErr w:type="spellEnd"/>
      <w:r w:rsidR="00D0249E" w:rsidRPr="00D0249E">
        <w:rPr>
          <w:rFonts w:ascii="Times New Roman" w:hAnsi="Times New Roman" w:cs="Times New Roman"/>
          <w:color w:val="000000"/>
          <w:sz w:val="28"/>
          <w:szCs w:val="28"/>
        </w:rPr>
        <w:t xml:space="preserve"> по Самарской области), подтверждающая, что участник специальной военной операции погиб (умер) вследствие увечья (ранения, травмы, контузии) или заболевания, полученных им в ходе участия в специальной военной операции.</w:t>
      </w:r>
    </w:p>
    <w:p w:rsidR="00D0249E" w:rsidRPr="00D0249E" w:rsidRDefault="00446139" w:rsidP="00D0249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D0249E" w:rsidRPr="00D0249E">
        <w:rPr>
          <w:rFonts w:ascii="Times New Roman" w:hAnsi="Times New Roman" w:cs="Times New Roman"/>
          <w:color w:val="000000"/>
          <w:sz w:val="28"/>
          <w:szCs w:val="28"/>
        </w:rPr>
        <w:t xml:space="preserve"> Члены семей участников специальной военной операции по собственной инициативе представляют следующие документы, необходимые для оказания муниципальной услуги:</w:t>
      </w:r>
    </w:p>
    <w:p w:rsidR="00D0249E" w:rsidRPr="00D0249E" w:rsidRDefault="00D0249E" w:rsidP="00D0249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249E">
        <w:rPr>
          <w:rFonts w:ascii="Times New Roman" w:hAnsi="Times New Roman" w:cs="Times New Roman"/>
          <w:color w:val="000000"/>
          <w:sz w:val="28"/>
          <w:szCs w:val="28"/>
        </w:rPr>
        <w:t>а) с</w:t>
      </w:r>
      <w:r w:rsidRPr="00446139">
        <w:rPr>
          <w:rFonts w:ascii="Times New Roman" w:hAnsi="Times New Roman" w:cs="Times New Roman"/>
          <w:color w:val="000000"/>
          <w:sz w:val="28"/>
          <w:szCs w:val="28"/>
        </w:rPr>
        <w:t>веде</w:t>
      </w:r>
      <w:r w:rsidRPr="00D0249E">
        <w:rPr>
          <w:rFonts w:ascii="Times New Roman" w:hAnsi="Times New Roman" w:cs="Times New Roman"/>
          <w:color w:val="000000"/>
          <w:sz w:val="28"/>
          <w:szCs w:val="28"/>
        </w:rPr>
        <w:t xml:space="preserve">ния, подтверждающие регистрацию по месту жительства либо по месту пребывания (в случае отсутствия регистрации на территории Российской Федерации) на территории Самарской области участника специальной военной операции. В случае отсутствия регистрации по месту жительства (пребывания) на территории Самарской области Заявителя он представляет иные документы, подтверждающие факт проживания (пребывания) на территории Самарской области: решение суда об установлении факта проживания (пребывания) на территории Самарской области, договор социального найма жилого помещения или найма служебного жилого помещения, заключенный в соответствии с нормами действующего законодательства. В случае, предусмотренном в абзаце втором </w:t>
      </w:r>
      <w:r w:rsidRPr="00D0249E">
        <w:rPr>
          <w:rFonts w:ascii="Times New Roman" w:hAnsi="Times New Roman" w:cs="Times New Roman"/>
          <w:color w:val="000000"/>
          <w:sz w:val="28"/>
          <w:szCs w:val="28"/>
        </w:rPr>
        <w:lastRenderedPageBreak/>
        <w:t>части 1 статьи 9.4 Закона Самарской области от 11.03.2005 N 94-ГД "О земле", к указанным сведениям дополнительно представляются сведения, подтверждающие регистрацию по месту жительства по адресу воинской части (организации, учреждения, органа), в которой участник проходил военную службу и которая расположена на территории иного субъекта Российской Федерации;</w:t>
      </w:r>
    </w:p>
    <w:p w:rsidR="00D0249E" w:rsidRPr="00D0249E" w:rsidRDefault="00D0249E" w:rsidP="00D0249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249E">
        <w:rPr>
          <w:rFonts w:ascii="Times New Roman" w:hAnsi="Times New Roman" w:cs="Times New Roman"/>
          <w:color w:val="000000"/>
          <w:sz w:val="28"/>
          <w:szCs w:val="28"/>
        </w:rPr>
        <w:t>б) сведения из Единого государственного реестра недвижимости, подтверждающие, что Заявителем не использовано право на бесплатное однократное приобретение земельного участка по основаниям, предусмотренным Законом Самарской области от 11.03.2005 N 94-ГД "О земле";</w:t>
      </w:r>
    </w:p>
    <w:p w:rsidR="00D0249E" w:rsidRPr="00D0249E" w:rsidRDefault="00D0249E" w:rsidP="00D0249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0310">
        <w:rPr>
          <w:rFonts w:ascii="Times New Roman" w:hAnsi="Times New Roman" w:cs="Times New Roman"/>
          <w:color w:val="000000"/>
          <w:sz w:val="28"/>
          <w:szCs w:val="28"/>
        </w:rPr>
        <w:t>в) сведения о государственной</w:t>
      </w:r>
      <w:r w:rsidRPr="00D0249E">
        <w:rPr>
          <w:rFonts w:ascii="Times New Roman" w:hAnsi="Times New Roman" w:cs="Times New Roman"/>
          <w:color w:val="000000"/>
          <w:sz w:val="28"/>
          <w:szCs w:val="28"/>
        </w:rPr>
        <w:t xml:space="preserve"> регистрации актов гражданского состояния, подтверждающие родство с участником специальной военной операции, погибшим (умершим) вследствие увечья (ранения, травмы, контузии) или заболевания, полученных им в ходе участия в специальной военной операции (сведения о государственной регистрации рождения, усыновления (удочерения), заключения брака, расторжения брака, перемены имени);</w:t>
      </w:r>
    </w:p>
    <w:p w:rsidR="00D0249E" w:rsidRPr="00D0249E" w:rsidRDefault="00D0249E" w:rsidP="00D0249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249E">
        <w:rPr>
          <w:rFonts w:ascii="Times New Roman" w:hAnsi="Times New Roman" w:cs="Times New Roman"/>
          <w:color w:val="000000"/>
          <w:sz w:val="28"/>
          <w:szCs w:val="28"/>
        </w:rPr>
        <w:t>г) сведения о смерти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операции;</w:t>
      </w:r>
    </w:p>
    <w:p w:rsidR="00D0249E" w:rsidRPr="00D0249E" w:rsidRDefault="00D0249E" w:rsidP="00D0249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249E">
        <w:rPr>
          <w:rFonts w:ascii="Times New Roman" w:hAnsi="Times New Roman" w:cs="Times New Roman"/>
          <w:color w:val="000000"/>
          <w:sz w:val="28"/>
          <w:szCs w:val="28"/>
        </w:rPr>
        <w:t>е) документ, подтверждающий факт постоянного проживания Заявителя (Заявителей) на территории Самарской области. Данный факт может быть подтвержден любым из перечисленных документов:</w:t>
      </w:r>
    </w:p>
    <w:p w:rsidR="00D0249E" w:rsidRPr="00D0249E" w:rsidRDefault="00D0249E" w:rsidP="00D0249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249E">
        <w:rPr>
          <w:rFonts w:ascii="Times New Roman" w:hAnsi="Times New Roman" w:cs="Times New Roman"/>
          <w:color w:val="000000"/>
          <w:sz w:val="28"/>
          <w:szCs w:val="28"/>
        </w:rPr>
        <w:t>1) паспорт гражданина Российской Федерации, содержащий отметку о регистрации по месту жительства в Самарской области;</w:t>
      </w:r>
    </w:p>
    <w:p w:rsidR="00D0249E" w:rsidRPr="00D0249E" w:rsidRDefault="00D0249E" w:rsidP="00D0249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249E">
        <w:rPr>
          <w:rFonts w:ascii="Times New Roman" w:hAnsi="Times New Roman" w:cs="Times New Roman"/>
          <w:color w:val="000000"/>
          <w:sz w:val="28"/>
          <w:szCs w:val="28"/>
        </w:rPr>
        <w:t>2) решение суда об установлении факта проживания Заявителя (Заявителей) на территории Самарской области;</w:t>
      </w:r>
    </w:p>
    <w:p w:rsidR="00D0249E" w:rsidRPr="00D0249E" w:rsidRDefault="00D0249E" w:rsidP="00D0249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249E">
        <w:rPr>
          <w:rFonts w:ascii="Times New Roman" w:hAnsi="Times New Roman" w:cs="Times New Roman"/>
          <w:color w:val="000000"/>
          <w:sz w:val="28"/>
          <w:szCs w:val="28"/>
        </w:rPr>
        <w:t>3) информация (сведения) органа регистрационного учета граждан Российской Федерации о постоянном проживании Заявителя (Заявителей) на территории Самарской области;</w:t>
      </w:r>
    </w:p>
    <w:p w:rsidR="00E36BC6" w:rsidRPr="00431A86" w:rsidRDefault="00D0249E" w:rsidP="00D0249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249E">
        <w:rPr>
          <w:rFonts w:ascii="Times New Roman" w:hAnsi="Times New Roman" w:cs="Times New Roman"/>
          <w:color w:val="000000"/>
          <w:sz w:val="28"/>
          <w:szCs w:val="28"/>
        </w:rPr>
        <w:t>4) договор (договоры) найма жилого помещения, подтверждающий (подтверждающие) факт постоянного проживания Заявителя (Заявителей) на территории Самарской области.</w:t>
      </w:r>
      <w:r w:rsidR="002C3A87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087CFC" w:rsidRDefault="00087CFC" w:rsidP="0060040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C52A88" w:rsidRPr="0060040C">
        <w:rPr>
          <w:rFonts w:ascii="Times New Roman" w:hAnsi="Times New Roman" w:cs="Times New Roman"/>
          <w:color w:val="000000"/>
          <w:sz w:val="28"/>
          <w:szCs w:val="28"/>
        </w:rPr>
        <w:t xml:space="preserve">   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4.  </w:t>
      </w:r>
      <w:r w:rsidR="00C52A88" w:rsidRPr="006004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1F4B" w:rsidRPr="0060040C">
        <w:rPr>
          <w:rFonts w:ascii="Times New Roman" w:hAnsi="Times New Roman" w:cs="Times New Roman"/>
          <w:color w:val="000000"/>
          <w:sz w:val="28"/>
          <w:szCs w:val="28"/>
        </w:rPr>
        <w:t>Признать утратившим силу раздел</w:t>
      </w:r>
      <w:r w:rsidR="00B35EE3" w:rsidRPr="0060040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2C3A87">
        <w:rPr>
          <w:rFonts w:ascii="Times New Roman" w:hAnsi="Times New Roman" w:cs="Times New Roman"/>
          <w:color w:val="000000"/>
          <w:sz w:val="28"/>
          <w:szCs w:val="28"/>
          <w:lang w:val="en-US"/>
        </w:rPr>
        <w:t>IV</w:t>
      </w:r>
      <w:r w:rsidR="002C3A87" w:rsidRPr="002C3A8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0040C" w:rsidRPr="0060040C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60040C" w:rsidRPr="0060040C">
        <w:rPr>
          <w:rFonts w:ascii="Times New Roman" w:hAnsi="Times New Roman" w:cs="Times New Roman"/>
          <w:color w:val="000000"/>
          <w:sz w:val="28"/>
          <w:szCs w:val="28"/>
        </w:rPr>
        <w:tab/>
        <w:t>Формы контроля за исполнением административного регламента»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84AB3" w:rsidRPr="006B22FB" w:rsidRDefault="00087CFC" w:rsidP="0060040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1.5. </w:t>
      </w:r>
      <w:r w:rsidRPr="00087CFC">
        <w:rPr>
          <w:rFonts w:ascii="Times New Roman" w:hAnsi="Times New Roman" w:cs="Times New Roman"/>
          <w:color w:val="000000"/>
          <w:sz w:val="28"/>
          <w:szCs w:val="28"/>
        </w:rPr>
        <w:t xml:space="preserve">Признать утратившим силу раздел </w:t>
      </w:r>
      <w:r w:rsidR="002C3A87"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 w:rsidR="002C3A87" w:rsidRPr="002C3A8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87CFC" w:rsidRDefault="00087CFC" w:rsidP="0060040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</w:pPr>
      <w:r w:rsidRPr="00087C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0040C" w:rsidRPr="0060040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0040C" w:rsidRPr="0060040C"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  <w:t>Досудебный (внесудебный) порядок обжалования решений и действий</w:t>
      </w:r>
      <w:r w:rsidR="0060040C" w:rsidRPr="0060040C"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  <w:br/>
        <w:t>(бездействия) органа, предоставляющего муниципальную</w:t>
      </w:r>
      <w:r w:rsidR="0060040C" w:rsidRPr="0060040C"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  <w:br/>
        <w:t>услугу, МФЦ, организаций, указанных в части 1.1 статьи 16 Федерального закона № 210-ФЗ, а также их должностных лиц, государственных или муниципальных служащих, работников»</w:t>
      </w:r>
      <w:r w:rsidR="00431A86" w:rsidRPr="00431A86"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  <w:t>.</w:t>
      </w:r>
      <w:r w:rsidR="0060040C"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  <w:t xml:space="preserve"> </w:t>
      </w:r>
    </w:p>
    <w:p w:rsidR="00C52A88" w:rsidRPr="00BC0460" w:rsidRDefault="009F5CC9" w:rsidP="00857E7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</w:t>
      </w:r>
      <w:r w:rsidR="00666B58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C52A88">
        <w:rPr>
          <w:rFonts w:ascii="Times New Roman" w:hAnsi="Times New Roman" w:cs="Times New Roman"/>
          <w:color w:val="000000"/>
          <w:sz w:val="28"/>
          <w:szCs w:val="28"/>
        </w:rPr>
        <w:t>. Опубликовать настоящее Постановление в газете «Вестник Похвистневского района» и разместить на сайте Администрации района</w:t>
      </w:r>
      <w:r w:rsidR="006B7DF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="00C52A88">
        <w:rPr>
          <w:rFonts w:ascii="Times New Roman" w:hAnsi="Times New Roman" w:cs="Times New Roman"/>
          <w:color w:val="000000"/>
          <w:sz w:val="28"/>
          <w:szCs w:val="28"/>
        </w:rPr>
        <w:t xml:space="preserve"> в сети Интернет.</w:t>
      </w:r>
    </w:p>
    <w:p w:rsidR="00C52A88" w:rsidRDefault="008E7654" w:rsidP="00857E7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2A88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E432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66B58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E432CF" w:rsidRPr="00E432C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666B58" w:rsidRPr="00666B58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BC4C7F" w:rsidRDefault="00666B58" w:rsidP="00857E7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4</w:t>
      </w:r>
      <w:r w:rsidR="00CB6FDA" w:rsidRPr="00CB6FD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CB6F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6FDA" w:rsidRPr="00CB6FDA">
        <w:rPr>
          <w:rFonts w:ascii="Times New Roman" w:hAnsi="Times New Roman" w:cs="Times New Roman"/>
          <w:color w:val="000000"/>
          <w:sz w:val="28"/>
          <w:szCs w:val="28"/>
        </w:rPr>
        <w:t>Контроль за выполнением настоящего Постановления возложить на руководителя Комитета по управлению муниципальным имуществом Администрации района.</w:t>
      </w:r>
    </w:p>
    <w:p w:rsidR="008E7654" w:rsidRPr="006B22FB" w:rsidRDefault="008E7654" w:rsidP="00857E7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F922B0" w:rsidRPr="006B22FB" w:rsidRDefault="00F922B0" w:rsidP="00857E7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2A88" w:rsidRPr="006E368B" w:rsidRDefault="006E368B" w:rsidP="00BA17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E368B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proofErr w:type="spellStart"/>
      <w:r w:rsidRPr="006E368B">
        <w:rPr>
          <w:rFonts w:ascii="Times New Roman" w:hAnsi="Times New Roman" w:cs="Times New Roman"/>
          <w:b/>
          <w:color w:val="000000"/>
          <w:sz w:val="28"/>
          <w:szCs w:val="28"/>
        </w:rPr>
        <w:t>И.о</w:t>
      </w:r>
      <w:proofErr w:type="spellEnd"/>
      <w:r w:rsidRPr="006E368B">
        <w:rPr>
          <w:rFonts w:ascii="Times New Roman" w:hAnsi="Times New Roman" w:cs="Times New Roman"/>
          <w:b/>
          <w:color w:val="000000"/>
          <w:sz w:val="28"/>
          <w:szCs w:val="28"/>
        </w:rPr>
        <w:t>. Главы района                                               А.Д.</w:t>
      </w:r>
      <w:r w:rsidR="00D55B0B" w:rsidRPr="00D55B0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E36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Давыденко                               </w:t>
      </w:r>
    </w:p>
    <w:sectPr w:rsidR="00C52A88" w:rsidRPr="006E368B" w:rsidSect="00DD7B3A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003E5"/>
    <w:multiLevelType w:val="multilevel"/>
    <w:tmpl w:val="D0DAE88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  <w:color w:val="000000"/>
      </w:rPr>
    </w:lvl>
    <w:lvl w:ilvl="1">
      <w:start w:val="10"/>
      <w:numFmt w:val="decimal"/>
      <w:lvlText w:val="%1.%2."/>
      <w:lvlJc w:val="left"/>
      <w:pPr>
        <w:ind w:left="1945" w:hanging="81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" w15:restartNumberingAfterBreak="0">
    <w:nsid w:val="31DA2A4E"/>
    <w:multiLevelType w:val="multilevel"/>
    <w:tmpl w:val="671E495C"/>
    <w:lvl w:ilvl="0">
      <w:start w:val="1"/>
      <w:numFmt w:val="decimal"/>
      <w:lvlText w:val="%1."/>
      <w:lvlJc w:val="left"/>
      <w:pPr>
        <w:ind w:left="2089" w:hanging="13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272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33EB7FA5"/>
    <w:multiLevelType w:val="hybridMultilevel"/>
    <w:tmpl w:val="6712AF4A"/>
    <w:lvl w:ilvl="0" w:tplc="4F96BFBE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 w:tplc="6458122E">
      <w:numFmt w:val="decimal"/>
      <w:lvlText w:val=""/>
      <w:lvlJc w:val="left"/>
    </w:lvl>
    <w:lvl w:ilvl="2" w:tplc="C20A9D72">
      <w:numFmt w:val="decimal"/>
      <w:lvlText w:val=""/>
      <w:lvlJc w:val="left"/>
    </w:lvl>
    <w:lvl w:ilvl="3" w:tplc="A6B2AC6C">
      <w:numFmt w:val="decimal"/>
      <w:lvlText w:val=""/>
      <w:lvlJc w:val="left"/>
    </w:lvl>
    <w:lvl w:ilvl="4" w:tplc="17E8A856">
      <w:numFmt w:val="decimal"/>
      <w:lvlText w:val=""/>
      <w:lvlJc w:val="left"/>
    </w:lvl>
    <w:lvl w:ilvl="5" w:tplc="717873CA">
      <w:numFmt w:val="decimal"/>
      <w:lvlText w:val=""/>
      <w:lvlJc w:val="left"/>
    </w:lvl>
    <w:lvl w:ilvl="6" w:tplc="7AE88456">
      <w:numFmt w:val="decimal"/>
      <w:lvlText w:val=""/>
      <w:lvlJc w:val="left"/>
    </w:lvl>
    <w:lvl w:ilvl="7" w:tplc="6108FE5C">
      <w:numFmt w:val="decimal"/>
      <w:lvlText w:val=""/>
      <w:lvlJc w:val="left"/>
    </w:lvl>
    <w:lvl w:ilvl="8" w:tplc="B008DA54">
      <w:numFmt w:val="decimal"/>
      <w:lvlText w:val=""/>
      <w:lvlJc w:val="left"/>
    </w:lvl>
  </w:abstractNum>
  <w:abstractNum w:abstractNumId="3" w15:restartNumberingAfterBreak="0">
    <w:nsid w:val="35264053"/>
    <w:multiLevelType w:val="multilevel"/>
    <w:tmpl w:val="03B479D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34A"/>
    <w:rsid w:val="000170F9"/>
    <w:rsid w:val="00026240"/>
    <w:rsid w:val="00055563"/>
    <w:rsid w:val="0007424F"/>
    <w:rsid w:val="000824F0"/>
    <w:rsid w:val="00087CFC"/>
    <w:rsid w:val="000D59CC"/>
    <w:rsid w:val="000D6C3A"/>
    <w:rsid w:val="00144349"/>
    <w:rsid w:val="00147A62"/>
    <w:rsid w:val="00161F0D"/>
    <w:rsid w:val="00174DA4"/>
    <w:rsid w:val="0018730A"/>
    <w:rsid w:val="001D26EE"/>
    <w:rsid w:val="00200858"/>
    <w:rsid w:val="00256AAE"/>
    <w:rsid w:val="00260D1A"/>
    <w:rsid w:val="00284AB3"/>
    <w:rsid w:val="002B018B"/>
    <w:rsid w:val="002C2AB9"/>
    <w:rsid w:val="002C3A87"/>
    <w:rsid w:val="00312830"/>
    <w:rsid w:val="00366178"/>
    <w:rsid w:val="00390310"/>
    <w:rsid w:val="003A4898"/>
    <w:rsid w:val="003A5AC9"/>
    <w:rsid w:val="003B38C7"/>
    <w:rsid w:val="003F47EA"/>
    <w:rsid w:val="003F56AB"/>
    <w:rsid w:val="00431A86"/>
    <w:rsid w:val="00446139"/>
    <w:rsid w:val="00451177"/>
    <w:rsid w:val="004D00C4"/>
    <w:rsid w:val="004E7662"/>
    <w:rsid w:val="00511F4B"/>
    <w:rsid w:val="00534158"/>
    <w:rsid w:val="005B7180"/>
    <w:rsid w:val="005F3573"/>
    <w:rsid w:val="0060040C"/>
    <w:rsid w:val="0060772D"/>
    <w:rsid w:val="00624811"/>
    <w:rsid w:val="00666B58"/>
    <w:rsid w:val="00674829"/>
    <w:rsid w:val="00691927"/>
    <w:rsid w:val="006B134A"/>
    <w:rsid w:val="006B152E"/>
    <w:rsid w:val="006B22FB"/>
    <w:rsid w:val="006B7DFA"/>
    <w:rsid w:val="006C368B"/>
    <w:rsid w:val="006D0A97"/>
    <w:rsid w:val="006D7E73"/>
    <w:rsid w:val="006E368B"/>
    <w:rsid w:val="0073394F"/>
    <w:rsid w:val="007434F6"/>
    <w:rsid w:val="007557F3"/>
    <w:rsid w:val="007559E2"/>
    <w:rsid w:val="007C4B68"/>
    <w:rsid w:val="007D643C"/>
    <w:rsid w:val="00857E7B"/>
    <w:rsid w:val="008A0CFC"/>
    <w:rsid w:val="008A4848"/>
    <w:rsid w:val="008C0F59"/>
    <w:rsid w:val="008E16BA"/>
    <w:rsid w:val="008E3942"/>
    <w:rsid w:val="008E7654"/>
    <w:rsid w:val="00963728"/>
    <w:rsid w:val="009976F6"/>
    <w:rsid w:val="009C073E"/>
    <w:rsid w:val="009D0B7B"/>
    <w:rsid w:val="009F5CC9"/>
    <w:rsid w:val="009F5E17"/>
    <w:rsid w:val="00A16C06"/>
    <w:rsid w:val="00A62D6E"/>
    <w:rsid w:val="00AC4605"/>
    <w:rsid w:val="00AD0DC9"/>
    <w:rsid w:val="00AF2BC8"/>
    <w:rsid w:val="00AF3C84"/>
    <w:rsid w:val="00B02F4C"/>
    <w:rsid w:val="00B35EE3"/>
    <w:rsid w:val="00B631CE"/>
    <w:rsid w:val="00BA177E"/>
    <w:rsid w:val="00BB01C0"/>
    <w:rsid w:val="00BC4C7F"/>
    <w:rsid w:val="00BC74EC"/>
    <w:rsid w:val="00BC761D"/>
    <w:rsid w:val="00BE4D00"/>
    <w:rsid w:val="00C17C9E"/>
    <w:rsid w:val="00C236D5"/>
    <w:rsid w:val="00C52A88"/>
    <w:rsid w:val="00CB6FDA"/>
    <w:rsid w:val="00D0249E"/>
    <w:rsid w:val="00D55B0B"/>
    <w:rsid w:val="00D669BA"/>
    <w:rsid w:val="00D84C51"/>
    <w:rsid w:val="00D94096"/>
    <w:rsid w:val="00DC5A91"/>
    <w:rsid w:val="00DD3259"/>
    <w:rsid w:val="00DD7B3A"/>
    <w:rsid w:val="00DE1CDB"/>
    <w:rsid w:val="00DF6849"/>
    <w:rsid w:val="00E36BC6"/>
    <w:rsid w:val="00E432CF"/>
    <w:rsid w:val="00E55550"/>
    <w:rsid w:val="00E64D26"/>
    <w:rsid w:val="00E71D5B"/>
    <w:rsid w:val="00E85ECC"/>
    <w:rsid w:val="00E92C0E"/>
    <w:rsid w:val="00ED1468"/>
    <w:rsid w:val="00EE29EF"/>
    <w:rsid w:val="00F079FD"/>
    <w:rsid w:val="00F653E0"/>
    <w:rsid w:val="00F8774C"/>
    <w:rsid w:val="00F922B0"/>
    <w:rsid w:val="00FA63EF"/>
    <w:rsid w:val="00FC2DD1"/>
    <w:rsid w:val="00FE1C91"/>
    <w:rsid w:val="00FE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57379"/>
  <w15:docId w15:val="{61862A5A-2E31-4F3C-88B3-FF05C03D1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6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69B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F5CC9"/>
    <w:pPr>
      <w:ind w:left="720"/>
      <w:contextualSpacing/>
    </w:pPr>
  </w:style>
  <w:style w:type="table" w:styleId="a6">
    <w:name w:val="Table Grid"/>
    <w:basedOn w:val="a1"/>
    <w:uiPriority w:val="59"/>
    <w:rsid w:val="005F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_"/>
    <w:basedOn w:val="a0"/>
    <w:link w:val="1"/>
    <w:rsid w:val="0096372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7"/>
    <w:rsid w:val="00963728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 Spacing"/>
    <w:uiPriority w:val="1"/>
    <w:qFormat/>
    <w:rsid w:val="00161F0D"/>
    <w:pPr>
      <w:spacing w:after="0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3E1B8-A37D-46AE-A1E6-E2F958A57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7</Pages>
  <Words>2267</Words>
  <Characters>12928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ОГ</dc:creator>
  <cp:keywords/>
  <dc:description/>
  <cp:lastModifiedBy>Org_otdel_NPA</cp:lastModifiedBy>
  <cp:revision>115</cp:revision>
  <cp:lastPrinted>2026-06-17T11:22:00Z</cp:lastPrinted>
  <dcterms:created xsi:type="dcterms:W3CDTF">2020-08-11T05:21:00Z</dcterms:created>
  <dcterms:modified xsi:type="dcterms:W3CDTF">2026-06-19T05:40:00Z</dcterms:modified>
</cp:coreProperties>
</file>