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A89F" w14:textId="77777777" w:rsidR="007D5A08" w:rsidRDefault="007D5A08" w:rsidP="006127C2">
      <w:pPr>
        <w:pStyle w:val="Af4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52282A6" w14:textId="77777777" w:rsidR="007D5A08" w:rsidRDefault="00000000" w:rsidP="006127C2">
      <w:pPr>
        <w:pStyle w:val="Af4"/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ИНФОРМАЦИОННАЯ СПРАВКА</w:t>
      </w:r>
    </w:p>
    <w:p w14:paraId="57FAFE8F" w14:textId="77777777" w:rsidR="007D5A08" w:rsidRDefault="00000000" w:rsidP="006127C2">
      <w:pPr>
        <w:pStyle w:val="Af4"/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о реализации регионального этапа направления «ГосСтарт.Стажировки» в рамках Всероссийской программы сопровождения молодых государственных и муниципальных служащих «ГосСтарт»</w:t>
      </w:r>
    </w:p>
    <w:p w14:paraId="53048F23" w14:textId="77777777" w:rsidR="007D5A08" w:rsidRDefault="007D5A08" w:rsidP="006127C2">
      <w:pPr>
        <w:pStyle w:val="Af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5C3BDD4A" w14:textId="7B2F6D73" w:rsidR="006842E4" w:rsidRDefault="00602A19" w:rsidP="006127C2">
      <w:pPr>
        <w:pStyle w:val="Af4"/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</w:pPr>
      <w:r w:rsidRPr="00602A19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 xml:space="preserve">Во исполнение подпункта «б» пункта 3 перечня поручений Президента Российской Федерации по итогам заседания Государственного Совета Российской Федерации от 29 января 2023 г. </w:t>
      </w:r>
      <w:r w:rsidR="006127C2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br/>
      </w:r>
      <w:r w:rsidRPr="00602A19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 xml:space="preserve">№ Пр-173ГС Федеральным агентством по делам молодежи совместно </w:t>
      </w:r>
      <w:r w:rsidR="006127C2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br/>
      </w:r>
      <w:r w:rsidRPr="00602A19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 xml:space="preserve">с Министерством труда и социальной защиты Российской Федерации, Министерством науки и высшего образования Российской Федерации </w:t>
      </w:r>
      <w:r w:rsidR="006127C2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br/>
      </w:r>
      <w:r w:rsidRPr="00602A19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>и Правительством Нижегородской области реализуется Всероссийская программа сопровождения молодых государственных и муниципальных служащих «ГосСтарт» (далее – Программа).</w:t>
      </w:r>
    </w:p>
    <w:p w14:paraId="734A218A" w14:textId="02128296" w:rsidR="00602A19" w:rsidRPr="00602A19" w:rsidRDefault="006842E4" w:rsidP="006127C2">
      <w:pPr>
        <w:pStyle w:val="Af4"/>
        <w:spacing w:line="276" w:lineRule="auto"/>
        <w:ind w:firstLine="708"/>
        <w:jc w:val="both"/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</w:pPr>
      <w:r w:rsidRPr="006842E4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>Программа реализуется в соответствии с п. 242 Плана мероприятий Федерального агентства по делам молодежи в сфере реализации государственной молодежной политики на территории Российской Федерации на 2026 год, утвержденного приказом Росмолодежи</w:t>
      </w:r>
      <w:r w:rsidR="006127C2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br/>
      </w:r>
      <w:r w:rsidRPr="006842E4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>от 30 декабря 2025 г. № 553.</w:t>
      </w:r>
    </w:p>
    <w:p w14:paraId="7DF5AE67" w14:textId="77777777" w:rsidR="00602A19" w:rsidRDefault="00602A19" w:rsidP="006127C2">
      <w:pPr>
        <w:pStyle w:val="Af4"/>
        <w:spacing w:line="276" w:lineRule="auto"/>
        <w:ind w:firstLine="709"/>
        <w:jc w:val="both"/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</w:pPr>
      <w:r w:rsidRPr="00602A19">
        <w:rPr>
          <w:rFonts w:ascii="Times New Roman" w:eastAsiaTheme="minorHAnsi" w:hAnsi="Times New Roman" w:cstheme="minorBidi"/>
          <w:color w:val="auto"/>
          <w:sz w:val="30"/>
          <w:szCs w:val="30"/>
          <w:lang w:eastAsia="en-US" w:bidi="en-US"/>
        </w:rPr>
        <w:t>Одним из направлений Программы является направление «ГосСтарт.Стажировки» (далее – Стажировки), в рамках которого реализуются неоплачиваемые стажировки в федеральных государственных органах (далее – федеральный этап), исполнительных органах субъектов Российской Федерации, а также в органах местного самоуправления (далее – региональный этап) с целью повышения привлекательности государственной и муниципальной службы.</w:t>
      </w:r>
    </w:p>
    <w:p w14:paraId="15C6FC7F" w14:textId="2380E798" w:rsidR="006127C2" w:rsidRPr="00AC66CD" w:rsidRDefault="006127C2" w:rsidP="00AC66CD">
      <w:pPr>
        <w:pStyle w:val="Af4"/>
        <w:spacing w:line="276" w:lineRule="auto"/>
        <w:ind w:firstLine="708"/>
        <w:jc w:val="both"/>
        <w:rPr>
          <w:rFonts w:ascii="Times New Roman" w:hAnsi="Times New Roman"/>
          <w:sz w:val="30"/>
          <w:szCs w:val="30"/>
          <w:lang w:bidi="en-US"/>
        </w:rPr>
      </w:pPr>
      <w:r w:rsidRPr="006127C2">
        <w:rPr>
          <w:rFonts w:ascii="Times New Roman" w:hAnsi="Times New Roman"/>
          <w:sz w:val="30"/>
          <w:szCs w:val="30"/>
          <w:lang w:bidi="en-US"/>
        </w:rPr>
        <w:t xml:space="preserve">За период проведения Программы </w:t>
      </w:r>
      <w:r w:rsidRPr="006127C2">
        <w:rPr>
          <w:rFonts w:ascii="Times New Roman" w:hAnsi="Times New Roman"/>
          <w:b/>
          <w:bCs/>
          <w:sz w:val="30"/>
          <w:szCs w:val="30"/>
          <w:lang w:bidi="en-US"/>
        </w:rPr>
        <w:t xml:space="preserve">было подано более 10000 заявок </w:t>
      </w:r>
      <w:r w:rsidRPr="006127C2">
        <w:rPr>
          <w:rFonts w:ascii="Times New Roman" w:hAnsi="Times New Roman"/>
          <w:sz w:val="30"/>
          <w:szCs w:val="30"/>
          <w:lang w:bidi="en-US"/>
        </w:rPr>
        <w:t xml:space="preserve">на участие в Стажировках. По итогам реализации Программы более 280 человек получили предложение о работе, а также поступили </w:t>
      </w:r>
      <w:r w:rsidRPr="006127C2">
        <w:rPr>
          <w:rFonts w:ascii="Times New Roman" w:hAnsi="Times New Roman"/>
          <w:sz w:val="30"/>
          <w:szCs w:val="30"/>
          <w:lang w:bidi="en-US"/>
        </w:rPr>
        <w:br/>
        <w:t xml:space="preserve">на государственную гражданскую или муниципальную службу. </w:t>
      </w:r>
      <w:r w:rsidRPr="006127C2">
        <w:rPr>
          <w:rFonts w:ascii="Times New Roman" w:hAnsi="Times New Roman"/>
          <w:sz w:val="30"/>
          <w:szCs w:val="30"/>
          <w:lang w:bidi="en-US"/>
        </w:rPr>
        <w:br/>
        <w:t xml:space="preserve">Так, например, по итогам федерального этапа в 2025 году </w:t>
      </w:r>
      <w:r w:rsidRPr="006127C2">
        <w:rPr>
          <w:rFonts w:ascii="Times New Roman" w:hAnsi="Times New Roman"/>
          <w:b/>
          <w:bCs/>
          <w:sz w:val="30"/>
          <w:szCs w:val="30"/>
          <w:lang w:bidi="en-US"/>
        </w:rPr>
        <w:t xml:space="preserve">Майя Овсиенко </w:t>
      </w:r>
      <w:r w:rsidRPr="006127C2">
        <w:rPr>
          <w:rFonts w:ascii="Times New Roman" w:hAnsi="Times New Roman"/>
          <w:sz w:val="30"/>
          <w:szCs w:val="30"/>
          <w:lang w:bidi="en-US"/>
        </w:rPr>
        <w:t xml:space="preserve">из Краснодарского края поступила на государственную службу в Федеральное агентство лесного хозяйства в Управлении правового обеспечения и использования лесов, а </w:t>
      </w:r>
      <w:r w:rsidRPr="006127C2">
        <w:rPr>
          <w:rFonts w:ascii="Times New Roman" w:hAnsi="Times New Roman"/>
          <w:b/>
          <w:bCs/>
          <w:sz w:val="30"/>
          <w:szCs w:val="30"/>
          <w:lang w:bidi="en-US"/>
        </w:rPr>
        <w:t>Максим</w:t>
      </w:r>
      <w:r w:rsidRPr="006127C2">
        <w:rPr>
          <w:rFonts w:ascii="Times New Roman" w:hAnsi="Times New Roman"/>
          <w:sz w:val="30"/>
          <w:szCs w:val="30"/>
          <w:lang w:bidi="en-US"/>
        </w:rPr>
        <w:t xml:space="preserve"> </w:t>
      </w:r>
      <w:r w:rsidRPr="006127C2">
        <w:rPr>
          <w:rFonts w:ascii="Times New Roman" w:hAnsi="Times New Roman"/>
          <w:b/>
          <w:bCs/>
          <w:sz w:val="30"/>
          <w:szCs w:val="30"/>
          <w:lang w:bidi="en-US"/>
        </w:rPr>
        <w:t xml:space="preserve">Фадельман </w:t>
      </w:r>
      <w:r w:rsidRPr="006127C2">
        <w:rPr>
          <w:rFonts w:ascii="Times New Roman" w:hAnsi="Times New Roman"/>
          <w:b/>
          <w:bCs/>
          <w:sz w:val="30"/>
          <w:szCs w:val="30"/>
          <w:lang w:bidi="en-US"/>
        </w:rPr>
        <w:br/>
      </w:r>
      <w:r w:rsidRPr="006127C2">
        <w:rPr>
          <w:rFonts w:ascii="Times New Roman" w:hAnsi="Times New Roman"/>
          <w:sz w:val="30"/>
          <w:szCs w:val="30"/>
          <w:lang w:bidi="en-US"/>
        </w:rPr>
        <w:lastRenderedPageBreak/>
        <w:t xml:space="preserve">из города Москвы в Федеральную службу по надзору в сфере транспорта, </w:t>
      </w:r>
      <w:r w:rsidRPr="006127C2">
        <w:rPr>
          <w:rFonts w:ascii="Times New Roman" w:hAnsi="Times New Roman"/>
          <w:sz w:val="30"/>
          <w:szCs w:val="30"/>
          <w:lang w:bidi="en-US"/>
        </w:rPr>
        <w:br/>
        <w:t xml:space="preserve">в отдел документооборота Административного управления. По итогам регионального этапа в 2025 году </w:t>
      </w:r>
      <w:r w:rsidRPr="006127C2">
        <w:rPr>
          <w:rFonts w:ascii="Times New Roman" w:hAnsi="Times New Roman"/>
          <w:b/>
          <w:bCs/>
          <w:sz w:val="30"/>
          <w:szCs w:val="30"/>
          <w:lang w:bidi="en-US"/>
        </w:rPr>
        <w:t>Виталий Цепелев</w:t>
      </w:r>
      <w:r w:rsidRPr="006127C2">
        <w:rPr>
          <w:rFonts w:ascii="Times New Roman" w:hAnsi="Times New Roman"/>
          <w:sz w:val="30"/>
          <w:szCs w:val="30"/>
          <w:lang w:bidi="en-US"/>
        </w:rPr>
        <w:t xml:space="preserve"> из Кировской области поступил на государственную службу в министерство молодежной политики Кировской области.</w:t>
      </w:r>
    </w:p>
    <w:p w14:paraId="1CAAA829" w14:textId="7EFCFD0F" w:rsidR="00AC66CD" w:rsidRPr="00AC66CD" w:rsidRDefault="00AC66CD" w:rsidP="00AC66CD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Региональный этап проводится в период с 1 апреля по 31 августа 2026 года. Для организации процесса прохождения стажировки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</w: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и распределения потока участников устан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овились </w:t>
      </w: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следующие смены прохождения Стажировок, каждая из которых включает в себя полный цикл </w:t>
      </w:r>
      <w:r w:rsidR="002C5F47"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этапов,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 установленных в порядке проведения</w:t>
      </w: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:</w:t>
      </w:r>
    </w:p>
    <w:p w14:paraId="5A01F0DA" w14:textId="77777777" w:rsidR="00AC66CD" w:rsidRPr="00AC66CD" w:rsidRDefault="00AC66CD" w:rsidP="00AC66CD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ab/>
        <w:t>первая смена: с 1 апреля по 30 июня;</w:t>
      </w:r>
    </w:p>
    <w:p w14:paraId="1781D1BC" w14:textId="77777777" w:rsidR="00AC66CD" w:rsidRPr="00AC66CD" w:rsidRDefault="00AC66CD" w:rsidP="00AC66CD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ab/>
        <w:t>вторая смена: с 1 мая по 31 июля;</w:t>
      </w:r>
    </w:p>
    <w:p w14:paraId="6A57DA68" w14:textId="77777777" w:rsidR="00AC66CD" w:rsidRPr="00AC66CD" w:rsidRDefault="00AC66CD" w:rsidP="00AC66CD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–</w:t>
      </w:r>
      <w:r w:rsidRP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ab/>
        <w:t>третья смена: с 1 июня по 31 августа.</w:t>
      </w:r>
    </w:p>
    <w:p w14:paraId="3BB2CBBB" w14:textId="2452917C" w:rsidR="007D5A08" w:rsidRDefault="00000000" w:rsidP="006127C2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Участниками могут стать граждане </w:t>
      </w:r>
      <w:r w:rsidR="00F96D29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старше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 18 лет, относящиеся к </w:t>
      </w:r>
      <w:r w:rsidR="00F96D29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данной категории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:</w:t>
      </w:r>
    </w:p>
    <w:p w14:paraId="318A063A" w14:textId="3A1E0116" w:rsidR="006127C2" w:rsidRPr="006127C2" w:rsidRDefault="006127C2" w:rsidP="006127C2">
      <w:pPr>
        <w:numPr>
          <w:ilvl w:val="2"/>
          <w:numId w:val="25"/>
        </w:numPr>
        <w:spacing w:after="0"/>
        <w:ind w:firstLine="708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 w:rsidRPr="006127C2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лицо, обучающееся по образовательным программам высшего образования (программам бакалавриата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 старше 3 курса</w:t>
      </w:r>
      <w:r w:rsidRPr="006127C2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 и программам специалитета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старше 4 курса</w:t>
      </w:r>
      <w:r w:rsidRPr="006127C2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), или обучающиеся выпускных курсов </w:t>
      </w:r>
      <w:r w:rsidR="00AC66CD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</w:r>
      <w:r w:rsidRPr="006127C2"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в образовательных организациях среднего профессионального образования;</w:t>
      </w:r>
    </w:p>
    <w:p w14:paraId="3F31CD0E" w14:textId="77777777" w:rsidR="007D5A08" w:rsidRDefault="00000000" w:rsidP="006127C2">
      <w:pPr>
        <w:spacing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Прием заявок осуществляется через федеральную государственную автоматизированную информационную систему </w:t>
      </w: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shd w:val="clear" w:color="auto" w:fill="FFFFFF"/>
          <w:lang w:eastAsia="ru-RU"/>
        </w:rPr>
        <w:t>«Молодежь России»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 (myrosmol.ru). Для участия в направлении </w:t>
      </w: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shd w:val="clear" w:color="auto" w:fill="FFFFFF"/>
          <w:lang w:eastAsia="ru-RU"/>
        </w:rPr>
        <w:t>необходимо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:</w:t>
      </w:r>
    </w:p>
    <w:p w14:paraId="74946B8C" w14:textId="77777777" w:rsidR="007D5A08" w:rsidRDefault="00000000" w:rsidP="006127C2">
      <w:pPr>
        <w:pStyle w:val="af9"/>
        <w:numPr>
          <w:ilvl w:val="0"/>
          <w:numId w:val="22"/>
        </w:numPr>
        <w:spacing w:after="0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ознакомиться с Порядком проведения конкурсного отбора; </w:t>
      </w:r>
    </w:p>
    <w:p w14:paraId="7CEED56A" w14:textId="77777777" w:rsidR="007D5A08" w:rsidRDefault="00000000" w:rsidP="006127C2">
      <w:pPr>
        <w:pStyle w:val="af9"/>
        <w:numPr>
          <w:ilvl w:val="0"/>
          <w:numId w:val="22"/>
        </w:numPr>
        <w:spacing w:after="0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заполнить анкету:</w:t>
      </w:r>
    </w:p>
    <w:p w14:paraId="717E3193" w14:textId="77777777" w:rsidR="007D5A08" w:rsidRDefault="00000000" w:rsidP="006127C2">
      <w:pPr>
        <w:pStyle w:val="af9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рикрепить резюме по установленному образцу;</w:t>
      </w:r>
    </w:p>
    <w:p w14:paraId="1140CE2A" w14:textId="77777777" w:rsidR="007D5A08" w:rsidRDefault="00000000" w:rsidP="006127C2">
      <w:pPr>
        <w:pStyle w:val="af9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прислать видеоролик, продолжительностью от 60 до 120 секунд, в который входит краткая информация о себе и ответы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  <w:t xml:space="preserve">на вопросы «Почему именно я должен/должна пройти стажировку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  <w:t xml:space="preserve">в исполнительном органе субъекта Российской Федерации или органе местного самоуправления по Программе «ГосСтарт.Стажировки?»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  <w:t>и «Что я ожидаю от стажировки?»;</w:t>
      </w:r>
    </w:p>
    <w:p w14:paraId="7E31DB2D" w14:textId="77777777" w:rsidR="007D5A08" w:rsidRDefault="00000000" w:rsidP="006127C2">
      <w:pPr>
        <w:pStyle w:val="af9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>прикрепить заполненное согласие на обработку персональных данных;</w:t>
      </w:r>
    </w:p>
    <w:p w14:paraId="227C2615" w14:textId="4E195C36" w:rsidR="00AC66CD" w:rsidRPr="002C5F47" w:rsidRDefault="00000000" w:rsidP="002C5F47">
      <w:pPr>
        <w:pStyle w:val="af9"/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указать три приоритетных места прохождения стажировки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  <w:t xml:space="preserve">в органах исполнительной власти субъекта Российской Федерации 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br/>
        <w:t>или органе местного самоуправления.</w:t>
      </w:r>
    </w:p>
    <w:p w14:paraId="24EEF315" w14:textId="77777777" w:rsidR="007D5A08" w:rsidRDefault="00000000" w:rsidP="006127C2">
      <w:pP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Arial Unicode MS" w:hAnsi="Times New Roman" w:cs="Arial Unicode MS"/>
          <w:b/>
          <w:bCs/>
          <w:color w:val="000000"/>
          <w:sz w:val="30"/>
          <w:szCs w:val="30"/>
          <w:shd w:val="clear" w:color="auto" w:fill="FFFFFF"/>
          <w:lang w:eastAsia="ru-RU"/>
        </w:rPr>
        <w:t>По итогам</w:t>
      </w:r>
      <w:r>
        <w:rPr>
          <w:rFonts w:ascii="Times New Roman" w:eastAsia="Arial Unicode MS" w:hAnsi="Times New Roman" w:cs="Arial Unicode MS"/>
          <w:color w:val="000000"/>
          <w:sz w:val="30"/>
          <w:szCs w:val="30"/>
          <w:shd w:val="clear" w:color="auto" w:fill="FFFFFF"/>
          <w:lang w:eastAsia="ru-RU"/>
        </w:rPr>
        <w:t xml:space="preserve"> прохождения регионального этапа направления «ГосСтарт.Стажировки» формируется региональный рейтинг участников, а прохождение регионального этапа дает дополнительные баллы при отборе на федеральный этап направления, который предполагает прохождение стажировки в федеральных государственных органах.</w:t>
      </w:r>
    </w:p>
    <w:sectPr w:rsidR="007D5A0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6583" w14:textId="77777777" w:rsidR="00A25FB5" w:rsidRDefault="00A25FB5">
      <w:pPr>
        <w:spacing w:after="0" w:line="240" w:lineRule="auto"/>
      </w:pPr>
      <w:r>
        <w:separator/>
      </w:r>
    </w:p>
  </w:endnote>
  <w:endnote w:type="continuationSeparator" w:id="0">
    <w:p w14:paraId="5EBE00FC" w14:textId="77777777" w:rsidR="00A25FB5" w:rsidRDefault="00A2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968003"/>
      <w:docPartObj>
        <w:docPartGallery w:val="Page Numbers (Bottom of Page)"/>
        <w:docPartUnique/>
      </w:docPartObj>
    </w:sdtPr>
    <w:sdtContent>
      <w:p w14:paraId="4D10BB4B" w14:textId="77777777" w:rsidR="007D5A08" w:rsidRDefault="0000000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E06FD" w14:textId="77777777" w:rsidR="007D5A08" w:rsidRDefault="007D5A0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9C61" w14:textId="77777777" w:rsidR="00A25FB5" w:rsidRDefault="00A25FB5">
      <w:pPr>
        <w:spacing w:after="0" w:line="240" w:lineRule="auto"/>
      </w:pPr>
      <w:r>
        <w:separator/>
      </w:r>
    </w:p>
  </w:footnote>
  <w:footnote w:type="continuationSeparator" w:id="0">
    <w:p w14:paraId="0B53CDF5" w14:textId="77777777" w:rsidR="00A25FB5" w:rsidRDefault="00A2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DCB5" w14:textId="77777777" w:rsidR="007D5A08" w:rsidRDefault="00000000">
    <w:pPr>
      <w:pStyle w:val="af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4A4C76" wp14:editId="79643915">
              <wp:simplePos x="0" y="0"/>
              <wp:positionH relativeFrom="margin">
                <wp:posOffset>3787775</wp:posOffset>
              </wp:positionH>
              <wp:positionV relativeFrom="topMargin">
                <wp:posOffset>220345</wp:posOffset>
              </wp:positionV>
              <wp:extent cx="1922145" cy="487045"/>
              <wp:effectExtent l="0" t="0" r="1905" b="8255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92214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margin;margin-left:298.25pt;mso-position-horizontal:absolute;mso-position-vertical-relative:top-margin-area;margin-top:17.35pt;mso-position-vertical:absolute;width:151.35pt;height:38.3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rFonts w:eastAsia="Times New Roman"/>
        <w:b/>
        <w:bCs/>
        <w:caps/>
        <w:noProof/>
        <w:color w:val="000000"/>
        <w:sz w:val="36"/>
        <w:szCs w:val="36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EEE254" wp14:editId="2B6D6232">
              <wp:simplePos x="0" y="0"/>
              <wp:positionH relativeFrom="column">
                <wp:posOffset>-600075</wp:posOffset>
              </wp:positionH>
              <wp:positionV relativeFrom="paragraph">
                <wp:posOffset>-184150</wp:posOffset>
              </wp:positionV>
              <wp:extent cx="2566670" cy="377825"/>
              <wp:effectExtent l="0" t="0" r="0" b="3175"/>
              <wp:wrapTopAndBottom/>
              <wp:docPr id="2" name="Рисунок 240825679" descr="Изображение выглядит как Шрифт, Графика, типография&#10;&#10;Автоматически созданное описание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0825679" name="Рисунок 240825679" descr="Изображение выглядит как Шрифт, Графика, типография&#10;&#10;Автоматически созданное описание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566670" cy="3778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9264;o:allowoverlap:true;o:allowincell:true;mso-position-horizontal-relative:text;margin-left:-47.25pt;mso-position-horizontal:absolute;mso-position-vertical-relative:text;margin-top:-14.50pt;mso-position-vertical:absolute;width:202.10pt;height:29.75pt;mso-wrap-distance-left:9.00pt;mso-wrap-distance-top:0.00pt;mso-wrap-distance-right:9.00pt;mso-wrap-distance-bottom:0.00pt;" stroked="false">
              <v:path textboxrect="0,0,0,0"/>
              <w10:wrap type="topAndBottom"/>
              <v:imagedata r:id="rId4" o:title=""/>
            </v:shape>
          </w:pict>
        </mc:Fallback>
      </mc:AlternateContent>
    </w: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0CA"/>
    <w:multiLevelType w:val="hybridMultilevel"/>
    <w:tmpl w:val="04FA2E52"/>
    <w:lvl w:ilvl="0" w:tplc="4E268E46">
      <w:start w:val="1"/>
      <w:numFmt w:val="bullet"/>
      <w:lvlText w:val="‒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9F3428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F36D3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1407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8D3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636832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77E45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FE61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306D8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D043D"/>
    <w:multiLevelType w:val="hybridMultilevel"/>
    <w:tmpl w:val="A6B4D042"/>
    <w:lvl w:ilvl="0" w:tplc="17E4D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D482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3C7D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6DCDF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A0639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C1893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A6CC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702A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DEB0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386EBB"/>
    <w:multiLevelType w:val="multilevel"/>
    <w:tmpl w:val="B5C863DC"/>
    <w:lvl w:ilvl="0">
      <w:start w:val="2"/>
      <w:numFmt w:val="decimal"/>
      <w:lvlText w:val="%1"/>
      <w:lvlJc w:val="left"/>
      <w:pPr>
        <w:ind w:left="1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4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12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0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68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46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5" w:hanging="286"/>
      </w:pPr>
      <w:rPr>
        <w:lang w:val="ru-RU" w:eastAsia="en-US" w:bidi="ar-SA"/>
      </w:rPr>
    </w:lvl>
  </w:abstractNum>
  <w:abstractNum w:abstractNumId="3" w15:restartNumberingAfterBreak="0">
    <w:nsid w:val="098D16E4"/>
    <w:multiLevelType w:val="hybridMultilevel"/>
    <w:tmpl w:val="B59CD822"/>
    <w:lvl w:ilvl="0" w:tplc="251AD0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E7CC2C1C">
      <w:start w:val="1"/>
      <w:numFmt w:val="lowerLetter"/>
      <w:lvlText w:val="%2."/>
      <w:lvlJc w:val="left"/>
      <w:pPr>
        <w:ind w:left="1789" w:hanging="360"/>
      </w:pPr>
    </w:lvl>
    <w:lvl w:ilvl="2" w:tplc="958A7690">
      <w:start w:val="1"/>
      <w:numFmt w:val="lowerRoman"/>
      <w:lvlText w:val="%3."/>
      <w:lvlJc w:val="right"/>
      <w:pPr>
        <w:ind w:left="2509" w:hanging="180"/>
      </w:pPr>
    </w:lvl>
    <w:lvl w:ilvl="3" w:tplc="037AA106">
      <w:start w:val="1"/>
      <w:numFmt w:val="decimal"/>
      <w:lvlText w:val="%4."/>
      <w:lvlJc w:val="left"/>
      <w:pPr>
        <w:ind w:left="3229" w:hanging="360"/>
      </w:pPr>
    </w:lvl>
    <w:lvl w:ilvl="4" w:tplc="F1887CB2">
      <w:start w:val="1"/>
      <w:numFmt w:val="lowerLetter"/>
      <w:lvlText w:val="%5."/>
      <w:lvlJc w:val="left"/>
      <w:pPr>
        <w:ind w:left="3949" w:hanging="360"/>
      </w:pPr>
    </w:lvl>
    <w:lvl w:ilvl="5" w:tplc="1EC6EE3C">
      <w:start w:val="1"/>
      <w:numFmt w:val="lowerRoman"/>
      <w:lvlText w:val="%6."/>
      <w:lvlJc w:val="right"/>
      <w:pPr>
        <w:ind w:left="4669" w:hanging="180"/>
      </w:pPr>
    </w:lvl>
    <w:lvl w:ilvl="6" w:tplc="F78A2F02">
      <w:start w:val="1"/>
      <w:numFmt w:val="decimal"/>
      <w:lvlText w:val="%7."/>
      <w:lvlJc w:val="left"/>
      <w:pPr>
        <w:ind w:left="5389" w:hanging="360"/>
      </w:pPr>
    </w:lvl>
    <w:lvl w:ilvl="7" w:tplc="CA8E60F6">
      <w:start w:val="1"/>
      <w:numFmt w:val="lowerLetter"/>
      <w:lvlText w:val="%8."/>
      <w:lvlJc w:val="left"/>
      <w:pPr>
        <w:ind w:left="6109" w:hanging="360"/>
      </w:pPr>
    </w:lvl>
    <w:lvl w:ilvl="8" w:tplc="507AA95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D5794"/>
    <w:multiLevelType w:val="hybridMultilevel"/>
    <w:tmpl w:val="46883FE6"/>
    <w:lvl w:ilvl="0" w:tplc="AA261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B06CD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5C93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1AA6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56D9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3CB1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E2D3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5C9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8670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310187"/>
    <w:multiLevelType w:val="hybridMultilevel"/>
    <w:tmpl w:val="B310E442"/>
    <w:lvl w:ilvl="0" w:tplc="5F26C2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590CB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C486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C21C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DFEBFF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78AC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68697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89631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D74D7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363ED"/>
    <w:multiLevelType w:val="hybridMultilevel"/>
    <w:tmpl w:val="A0DC9930"/>
    <w:lvl w:ilvl="0" w:tplc="61F2D6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7F08DA54">
      <w:start w:val="1"/>
      <w:numFmt w:val="lowerLetter"/>
      <w:lvlText w:val="%2."/>
      <w:lvlJc w:val="left"/>
      <w:pPr>
        <w:ind w:left="1789" w:hanging="360"/>
      </w:pPr>
    </w:lvl>
    <w:lvl w:ilvl="2" w:tplc="57247120">
      <w:start w:val="1"/>
      <w:numFmt w:val="lowerRoman"/>
      <w:lvlText w:val="%3."/>
      <w:lvlJc w:val="right"/>
      <w:pPr>
        <w:ind w:left="2509" w:hanging="180"/>
      </w:pPr>
    </w:lvl>
    <w:lvl w:ilvl="3" w:tplc="54743BAA">
      <w:start w:val="1"/>
      <w:numFmt w:val="decimal"/>
      <w:lvlText w:val="%4."/>
      <w:lvlJc w:val="left"/>
      <w:pPr>
        <w:ind w:left="3229" w:hanging="360"/>
      </w:pPr>
    </w:lvl>
    <w:lvl w:ilvl="4" w:tplc="6D524A58">
      <w:start w:val="1"/>
      <w:numFmt w:val="lowerLetter"/>
      <w:lvlText w:val="%5."/>
      <w:lvlJc w:val="left"/>
      <w:pPr>
        <w:ind w:left="3949" w:hanging="360"/>
      </w:pPr>
    </w:lvl>
    <w:lvl w:ilvl="5" w:tplc="7E1A48E2">
      <w:start w:val="1"/>
      <w:numFmt w:val="lowerRoman"/>
      <w:lvlText w:val="%6."/>
      <w:lvlJc w:val="right"/>
      <w:pPr>
        <w:ind w:left="4669" w:hanging="180"/>
      </w:pPr>
    </w:lvl>
    <w:lvl w:ilvl="6" w:tplc="5D2A679C">
      <w:start w:val="1"/>
      <w:numFmt w:val="decimal"/>
      <w:lvlText w:val="%7."/>
      <w:lvlJc w:val="left"/>
      <w:pPr>
        <w:ind w:left="5389" w:hanging="360"/>
      </w:pPr>
    </w:lvl>
    <w:lvl w:ilvl="7" w:tplc="4368705A">
      <w:start w:val="1"/>
      <w:numFmt w:val="lowerLetter"/>
      <w:lvlText w:val="%8."/>
      <w:lvlJc w:val="left"/>
      <w:pPr>
        <w:ind w:left="6109" w:hanging="360"/>
      </w:pPr>
    </w:lvl>
    <w:lvl w:ilvl="8" w:tplc="CED8B46C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5E084A"/>
    <w:multiLevelType w:val="hybridMultilevel"/>
    <w:tmpl w:val="4D3A2202"/>
    <w:lvl w:ilvl="0" w:tplc="1A487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828B1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F626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10E8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E073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9AC4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82AE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248A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46E4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333FB3"/>
    <w:multiLevelType w:val="hybridMultilevel"/>
    <w:tmpl w:val="D2186D56"/>
    <w:lvl w:ilvl="0" w:tplc="1C28A6D6">
      <w:start w:val="1"/>
      <w:numFmt w:val="decimal"/>
      <w:lvlText w:val="%1)"/>
      <w:lvlJc w:val="left"/>
      <w:pPr>
        <w:ind w:left="1429" w:hanging="360"/>
      </w:pPr>
    </w:lvl>
    <w:lvl w:ilvl="1" w:tplc="F7E01172">
      <w:start w:val="1"/>
      <w:numFmt w:val="lowerLetter"/>
      <w:lvlText w:val="%2."/>
      <w:lvlJc w:val="left"/>
      <w:pPr>
        <w:ind w:left="2149" w:hanging="360"/>
      </w:pPr>
    </w:lvl>
    <w:lvl w:ilvl="2" w:tplc="9D86A594">
      <w:start w:val="1"/>
      <w:numFmt w:val="lowerRoman"/>
      <w:lvlText w:val="%3."/>
      <w:lvlJc w:val="right"/>
      <w:pPr>
        <w:ind w:left="2869" w:hanging="180"/>
      </w:pPr>
    </w:lvl>
    <w:lvl w:ilvl="3" w:tplc="B372C0EC">
      <w:start w:val="1"/>
      <w:numFmt w:val="decimal"/>
      <w:lvlText w:val="%4."/>
      <w:lvlJc w:val="left"/>
      <w:pPr>
        <w:ind w:left="3589" w:hanging="360"/>
      </w:pPr>
    </w:lvl>
    <w:lvl w:ilvl="4" w:tplc="C55CEA24">
      <w:start w:val="1"/>
      <w:numFmt w:val="lowerLetter"/>
      <w:lvlText w:val="%5."/>
      <w:lvlJc w:val="left"/>
      <w:pPr>
        <w:ind w:left="4309" w:hanging="360"/>
      </w:pPr>
    </w:lvl>
    <w:lvl w:ilvl="5" w:tplc="F614FA98">
      <w:start w:val="1"/>
      <w:numFmt w:val="lowerRoman"/>
      <w:lvlText w:val="%6."/>
      <w:lvlJc w:val="right"/>
      <w:pPr>
        <w:ind w:left="5029" w:hanging="180"/>
      </w:pPr>
    </w:lvl>
    <w:lvl w:ilvl="6" w:tplc="642A1D5E">
      <w:start w:val="1"/>
      <w:numFmt w:val="decimal"/>
      <w:lvlText w:val="%7."/>
      <w:lvlJc w:val="left"/>
      <w:pPr>
        <w:ind w:left="5749" w:hanging="360"/>
      </w:pPr>
    </w:lvl>
    <w:lvl w:ilvl="7" w:tplc="2824497C">
      <w:start w:val="1"/>
      <w:numFmt w:val="lowerLetter"/>
      <w:lvlText w:val="%8."/>
      <w:lvlJc w:val="left"/>
      <w:pPr>
        <w:ind w:left="6469" w:hanging="360"/>
      </w:pPr>
    </w:lvl>
    <w:lvl w:ilvl="8" w:tplc="8EBC2A42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FB082A"/>
    <w:multiLevelType w:val="hybridMultilevel"/>
    <w:tmpl w:val="CB6A3914"/>
    <w:lvl w:ilvl="0" w:tplc="33E2B3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B8B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30A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0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AE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4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8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0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CE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86734"/>
    <w:multiLevelType w:val="hybridMultilevel"/>
    <w:tmpl w:val="FFA06764"/>
    <w:lvl w:ilvl="0" w:tplc="F87C47E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8E6EAC10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6C4890A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52C77D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19CF616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6472F51E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DE8E59A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C498B85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7ED075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43D4BC6"/>
    <w:multiLevelType w:val="hybridMultilevel"/>
    <w:tmpl w:val="5C188D46"/>
    <w:lvl w:ilvl="0" w:tplc="2DAA4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E1438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4C15D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0A78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4C4E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02CED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00AA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2E3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E07A0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E2D5398"/>
    <w:multiLevelType w:val="hybridMultilevel"/>
    <w:tmpl w:val="4AAAEB84"/>
    <w:lvl w:ilvl="0" w:tplc="CDDE7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6A492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ECFD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76C26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5007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D697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BC18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6C16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096F6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4E17E1"/>
    <w:multiLevelType w:val="hybridMultilevel"/>
    <w:tmpl w:val="A824101E"/>
    <w:lvl w:ilvl="0" w:tplc="CAAA5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ACA7A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3037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189D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3438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06E7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1CAD2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C234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78A8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F03ECA"/>
    <w:multiLevelType w:val="hybridMultilevel"/>
    <w:tmpl w:val="F7D2D920"/>
    <w:lvl w:ilvl="0" w:tplc="3C888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F09912">
      <w:start w:val="1"/>
      <w:numFmt w:val="lowerLetter"/>
      <w:lvlText w:val="%2."/>
      <w:lvlJc w:val="left"/>
      <w:pPr>
        <w:ind w:left="1789" w:hanging="360"/>
      </w:pPr>
    </w:lvl>
    <w:lvl w:ilvl="2" w:tplc="D38A0CBC">
      <w:start w:val="1"/>
      <w:numFmt w:val="lowerRoman"/>
      <w:lvlText w:val="%3."/>
      <w:lvlJc w:val="right"/>
      <w:pPr>
        <w:ind w:left="2509" w:hanging="180"/>
      </w:pPr>
    </w:lvl>
    <w:lvl w:ilvl="3" w:tplc="F8661A50">
      <w:start w:val="1"/>
      <w:numFmt w:val="decimal"/>
      <w:lvlText w:val="%4."/>
      <w:lvlJc w:val="left"/>
      <w:pPr>
        <w:ind w:left="3229" w:hanging="360"/>
      </w:pPr>
    </w:lvl>
    <w:lvl w:ilvl="4" w:tplc="F1BC462E">
      <w:start w:val="1"/>
      <w:numFmt w:val="lowerLetter"/>
      <w:lvlText w:val="%5."/>
      <w:lvlJc w:val="left"/>
      <w:pPr>
        <w:ind w:left="3949" w:hanging="360"/>
      </w:pPr>
    </w:lvl>
    <w:lvl w:ilvl="5" w:tplc="D03292FA">
      <w:start w:val="1"/>
      <w:numFmt w:val="lowerRoman"/>
      <w:lvlText w:val="%6."/>
      <w:lvlJc w:val="right"/>
      <w:pPr>
        <w:ind w:left="4669" w:hanging="180"/>
      </w:pPr>
    </w:lvl>
    <w:lvl w:ilvl="6" w:tplc="FDB8379C">
      <w:start w:val="1"/>
      <w:numFmt w:val="decimal"/>
      <w:lvlText w:val="%7."/>
      <w:lvlJc w:val="left"/>
      <w:pPr>
        <w:ind w:left="5389" w:hanging="360"/>
      </w:pPr>
    </w:lvl>
    <w:lvl w:ilvl="7" w:tplc="D5C68866">
      <w:start w:val="1"/>
      <w:numFmt w:val="lowerLetter"/>
      <w:lvlText w:val="%8."/>
      <w:lvlJc w:val="left"/>
      <w:pPr>
        <w:ind w:left="6109" w:hanging="360"/>
      </w:pPr>
    </w:lvl>
    <w:lvl w:ilvl="8" w:tplc="330A5CE0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A6292"/>
    <w:multiLevelType w:val="hybridMultilevel"/>
    <w:tmpl w:val="9E0469E0"/>
    <w:lvl w:ilvl="0" w:tplc="19367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90CAA6E">
      <w:start w:val="1"/>
      <w:numFmt w:val="lowerLetter"/>
      <w:lvlText w:val="%2."/>
      <w:lvlJc w:val="left"/>
      <w:pPr>
        <w:ind w:left="1789" w:hanging="360"/>
      </w:pPr>
    </w:lvl>
    <w:lvl w:ilvl="2" w:tplc="D5722768">
      <w:start w:val="1"/>
      <w:numFmt w:val="lowerRoman"/>
      <w:lvlText w:val="%3."/>
      <w:lvlJc w:val="right"/>
      <w:pPr>
        <w:ind w:left="2509" w:hanging="180"/>
      </w:pPr>
    </w:lvl>
    <w:lvl w:ilvl="3" w:tplc="0598EB20">
      <w:start w:val="1"/>
      <w:numFmt w:val="decimal"/>
      <w:lvlText w:val="%4."/>
      <w:lvlJc w:val="left"/>
      <w:pPr>
        <w:ind w:left="3229" w:hanging="360"/>
      </w:pPr>
    </w:lvl>
    <w:lvl w:ilvl="4" w:tplc="D6EA4EB6">
      <w:start w:val="1"/>
      <w:numFmt w:val="lowerLetter"/>
      <w:lvlText w:val="%5."/>
      <w:lvlJc w:val="left"/>
      <w:pPr>
        <w:ind w:left="3949" w:hanging="360"/>
      </w:pPr>
    </w:lvl>
    <w:lvl w:ilvl="5" w:tplc="FD924F9E">
      <w:start w:val="1"/>
      <w:numFmt w:val="lowerRoman"/>
      <w:lvlText w:val="%6."/>
      <w:lvlJc w:val="right"/>
      <w:pPr>
        <w:ind w:left="4669" w:hanging="180"/>
      </w:pPr>
    </w:lvl>
    <w:lvl w:ilvl="6" w:tplc="D21AA68A">
      <w:start w:val="1"/>
      <w:numFmt w:val="decimal"/>
      <w:lvlText w:val="%7."/>
      <w:lvlJc w:val="left"/>
      <w:pPr>
        <w:ind w:left="5389" w:hanging="360"/>
      </w:pPr>
    </w:lvl>
    <w:lvl w:ilvl="7" w:tplc="A7CCC2DA">
      <w:start w:val="1"/>
      <w:numFmt w:val="lowerLetter"/>
      <w:lvlText w:val="%8."/>
      <w:lvlJc w:val="left"/>
      <w:pPr>
        <w:ind w:left="6109" w:hanging="360"/>
      </w:pPr>
    </w:lvl>
    <w:lvl w:ilvl="8" w:tplc="9830DE94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0F22F2"/>
    <w:multiLevelType w:val="hybridMultilevel"/>
    <w:tmpl w:val="C04EE092"/>
    <w:lvl w:ilvl="0" w:tplc="C37A901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496E6BDC">
      <w:start w:val="1"/>
      <w:numFmt w:val="lowerLetter"/>
      <w:lvlText w:val="%2."/>
      <w:lvlJc w:val="left"/>
      <w:pPr>
        <w:ind w:left="2149" w:hanging="360"/>
      </w:pPr>
    </w:lvl>
    <w:lvl w:ilvl="2" w:tplc="775C9626">
      <w:start w:val="1"/>
      <w:numFmt w:val="lowerRoman"/>
      <w:lvlText w:val="%3."/>
      <w:lvlJc w:val="right"/>
      <w:pPr>
        <w:ind w:left="2869" w:hanging="180"/>
      </w:pPr>
    </w:lvl>
    <w:lvl w:ilvl="3" w:tplc="AB489866">
      <w:start w:val="1"/>
      <w:numFmt w:val="decimal"/>
      <w:lvlText w:val="%4."/>
      <w:lvlJc w:val="left"/>
      <w:pPr>
        <w:ind w:left="3589" w:hanging="360"/>
      </w:pPr>
    </w:lvl>
    <w:lvl w:ilvl="4" w:tplc="EAE05C76">
      <w:start w:val="1"/>
      <w:numFmt w:val="lowerLetter"/>
      <w:lvlText w:val="%5."/>
      <w:lvlJc w:val="left"/>
      <w:pPr>
        <w:ind w:left="4309" w:hanging="360"/>
      </w:pPr>
    </w:lvl>
    <w:lvl w:ilvl="5" w:tplc="7E68EF18">
      <w:start w:val="1"/>
      <w:numFmt w:val="lowerRoman"/>
      <w:lvlText w:val="%6."/>
      <w:lvlJc w:val="right"/>
      <w:pPr>
        <w:ind w:left="5029" w:hanging="180"/>
      </w:pPr>
    </w:lvl>
    <w:lvl w:ilvl="6" w:tplc="F84AD3A4">
      <w:start w:val="1"/>
      <w:numFmt w:val="decimal"/>
      <w:lvlText w:val="%7."/>
      <w:lvlJc w:val="left"/>
      <w:pPr>
        <w:ind w:left="5749" w:hanging="360"/>
      </w:pPr>
    </w:lvl>
    <w:lvl w:ilvl="7" w:tplc="E82C7068">
      <w:start w:val="1"/>
      <w:numFmt w:val="lowerLetter"/>
      <w:lvlText w:val="%8."/>
      <w:lvlJc w:val="left"/>
      <w:pPr>
        <w:ind w:left="6469" w:hanging="360"/>
      </w:pPr>
    </w:lvl>
    <w:lvl w:ilvl="8" w:tplc="DA70ADB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3F4A6E"/>
    <w:multiLevelType w:val="hybridMultilevel"/>
    <w:tmpl w:val="53C631EC"/>
    <w:lvl w:ilvl="0" w:tplc="9D680F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FB6CE0AA">
      <w:start w:val="1"/>
      <w:numFmt w:val="lowerLetter"/>
      <w:lvlText w:val="%2."/>
      <w:lvlJc w:val="left"/>
      <w:pPr>
        <w:ind w:left="1789" w:hanging="360"/>
      </w:pPr>
    </w:lvl>
    <w:lvl w:ilvl="2" w:tplc="7A14DD9A">
      <w:start w:val="1"/>
      <w:numFmt w:val="lowerRoman"/>
      <w:lvlText w:val="%3."/>
      <w:lvlJc w:val="right"/>
      <w:pPr>
        <w:ind w:left="2509" w:hanging="180"/>
      </w:pPr>
    </w:lvl>
    <w:lvl w:ilvl="3" w:tplc="E2E40382">
      <w:start w:val="1"/>
      <w:numFmt w:val="decimal"/>
      <w:lvlText w:val="%4."/>
      <w:lvlJc w:val="left"/>
      <w:pPr>
        <w:ind w:left="3229" w:hanging="360"/>
      </w:pPr>
    </w:lvl>
    <w:lvl w:ilvl="4" w:tplc="1492AB86">
      <w:start w:val="1"/>
      <w:numFmt w:val="lowerLetter"/>
      <w:lvlText w:val="%5."/>
      <w:lvlJc w:val="left"/>
      <w:pPr>
        <w:ind w:left="3949" w:hanging="360"/>
      </w:pPr>
    </w:lvl>
    <w:lvl w:ilvl="5" w:tplc="CEC05B34">
      <w:start w:val="1"/>
      <w:numFmt w:val="lowerRoman"/>
      <w:lvlText w:val="%6."/>
      <w:lvlJc w:val="right"/>
      <w:pPr>
        <w:ind w:left="4669" w:hanging="180"/>
      </w:pPr>
    </w:lvl>
    <w:lvl w:ilvl="6" w:tplc="71CE7D22">
      <w:start w:val="1"/>
      <w:numFmt w:val="decimal"/>
      <w:lvlText w:val="%7."/>
      <w:lvlJc w:val="left"/>
      <w:pPr>
        <w:ind w:left="5389" w:hanging="360"/>
      </w:pPr>
    </w:lvl>
    <w:lvl w:ilvl="7" w:tplc="156E62D2">
      <w:start w:val="1"/>
      <w:numFmt w:val="lowerLetter"/>
      <w:lvlText w:val="%8."/>
      <w:lvlJc w:val="left"/>
      <w:pPr>
        <w:ind w:left="6109" w:hanging="360"/>
      </w:pPr>
    </w:lvl>
    <w:lvl w:ilvl="8" w:tplc="9F82D9A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6D650C"/>
    <w:multiLevelType w:val="hybridMultilevel"/>
    <w:tmpl w:val="A282E26A"/>
    <w:lvl w:ilvl="0" w:tplc="A35EF8BA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C1BA91D8">
      <w:start w:val="1"/>
      <w:numFmt w:val="lowerLetter"/>
      <w:lvlText w:val="%2."/>
      <w:lvlJc w:val="left"/>
      <w:pPr>
        <w:ind w:left="2149" w:hanging="360"/>
      </w:pPr>
    </w:lvl>
    <w:lvl w:ilvl="2" w:tplc="B560C7E4">
      <w:start w:val="1"/>
      <w:numFmt w:val="lowerRoman"/>
      <w:lvlText w:val="%3."/>
      <w:lvlJc w:val="right"/>
      <w:pPr>
        <w:ind w:left="2869" w:hanging="180"/>
      </w:pPr>
    </w:lvl>
    <w:lvl w:ilvl="3" w:tplc="EC1C8EFA">
      <w:start w:val="1"/>
      <w:numFmt w:val="decimal"/>
      <w:lvlText w:val="%4."/>
      <w:lvlJc w:val="left"/>
      <w:pPr>
        <w:ind w:left="3589" w:hanging="360"/>
      </w:pPr>
    </w:lvl>
    <w:lvl w:ilvl="4" w:tplc="9264970E">
      <w:start w:val="1"/>
      <w:numFmt w:val="lowerLetter"/>
      <w:lvlText w:val="%5."/>
      <w:lvlJc w:val="left"/>
      <w:pPr>
        <w:ind w:left="4309" w:hanging="360"/>
      </w:pPr>
    </w:lvl>
    <w:lvl w:ilvl="5" w:tplc="8A100D58">
      <w:start w:val="1"/>
      <w:numFmt w:val="lowerRoman"/>
      <w:lvlText w:val="%6."/>
      <w:lvlJc w:val="right"/>
      <w:pPr>
        <w:ind w:left="5029" w:hanging="180"/>
      </w:pPr>
    </w:lvl>
    <w:lvl w:ilvl="6" w:tplc="51D0270A">
      <w:start w:val="1"/>
      <w:numFmt w:val="decimal"/>
      <w:lvlText w:val="%7."/>
      <w:lvlJc w:val="left"/>
      <w:pPr>
        <w:ind w:left="5749" w:hanging="360"/>
      </w:pPr>
    </w:lvl>
    <w:lvl w:ilvl="7" w:tplc="F69C577C">
      <w:start w:val="1"/>
      <w:numFmt w:val="lowerLetter"/>
      <w:lvlText w:val="%8."/>
      <w:lvlJc w:val="left"/>
      <w:pPr>
        <w:ind w:left="6469" w:hanging="360"/>
      </w:pPr>
    </w:lvl>
    <w:lvl w:ilvl="8" w:tplc="8168161C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B5204C"/>
    <w:multiLevelType w:val="hybridMultilevel"/>
    <w:tmpl w:val="57446240"/>
    <w:lvl w:ilvl="0" w:tplc="9A32EDC0">
      <w:start w:val="1"/>
      <w:numFmt w:val="decimal"/>
      <w:lvlText w:val="%1."/>
      <w:lvlJc w:val="left"/>
      <w:pPr>
        <w:ind w:left="1429" w:hanging="360"/>
      </w:pPr>
    </w:lvl>
    <w:lvl w:ilvl="1" w:tplc="72FE1142">
      <w:start w:val="1"/>
      <w:numFmt w:val="lowerLetter"/>
      <w:lvlText w:val="%2."/>
      <w:lvlJc w:val="left"/>
      <w:pPr>
        <w:ind w:left="2149" w:hanging="360"/>
      </w:pPr>
    </w:lvl>
    <w:lvl w:ilvl="2" w:tplc="8F320138">
      <w:start w:val="1"/>
      <w:numFmt w:val="lowerRoman"/>
      <w:lvlText w:val="%3."/>
      <w:lvlJc w:val="right"/>
      <w:pPr>
        <w:ind w:left="2869" w:hanging="180"/>
      </w:pPr>
    </w:lvl>
    <w:lvl w:ilvl="3" w:tplc="34EE1A74">
      <w:start w:val="1"/>
      <w:numFmt w:val="decimal"/>
      <w:lvlText w:val="%4."/>
      <w:lvlJc w:val="left"/>
      <w:pPr>
        <w:ind w:left="3589" w:hanging="360"/>
      </w:pPr>
    </w:lvl>
    <w:lvl w:ilvl="4" w:tplc="41ACC52E">
      <w:start w:val="1"/>
      <w:numFmt w:val="lowerLetter"/>
      <w:lvlText w:val="%5."/>
      <w:lvlJc w:val="left"/>
      <w:pPr>
        <w:ind w:left="4309" w:hanging="360"/>
      </w:pPr>
    </w:lvl>
    <w:lvl w:ilvl="5" w:tplc="15E6870A">
      <w:start w:val="1"/>
      <w:numFmt w:val="lowerRoman"/>
      <w:lvlText w:val="%6."/>
      <w:lvlJc w:val="right"/>
      <w:pPr>
        <w:ind w:left="5029" w:hanging="180"/>
      </w:pPr>
    </w:lvl>
    <w:lvl w:ilvl="6" w:tplc="0CCA1276">
      <w:start w:val="1"/>
      <w:numFmt w:val="decimal"/>
      <w:lvlText w:val="%7."/>
      <w:lvlJc w:val="left"/>
      <w:pPr>
        <w:ind w:left="5749" w:hanging="360"/>
      </w:pPr>
    </w:lvl>
    <w:lvl w:ilvl="7" w:tplc="7FFA0E90">
      <w:start w:val="1"/>
      <w:numFmt w:val="lowerLetter"/>
      <w:lvlText w:val="%8."/>
      <w:lvlJc w:val="left"/>
      <w:pPr>
        <w:ind w:left="6469" w:hanging="360"/>
      </w:pPr>
    </w:lvl>
    <w:lvl w:ilvl="8" w:tplc="2A34802A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91032D"/>
    <w:multiLevelType w:val="hybridMultilevel"/>
    <w:tmpl w:val="09F419D8"/>
    <w:lvl w:ilvl="0" w:tplc="BCEC2A4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1A4F32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9D4248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5D037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6D0308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8DE5F2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72E7A9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EC0BC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FE65B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282871"/>
    <w:multiLevelType w:val="hybridMultilevel"/>
    <w:tmpl w:val="444802E4"/>
    <w:lvl w:ilvl="0" w:tplc="3A2AD7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98CB212">
      <w:start w:val="1"/>
      <w:numFmt w:val="lowerLetter"/>
      <w:lvlText w:val="%2."/>
      <w:lvlJc w:val="left"/>
      <w:pPr>
        <w:ind w:left="1789" w:hanging="360"/>
      </w:pPr>
    </w:lvl>
    <w:lvl w:ilvl="2" w:tplc="082E1B8A">
      <w:start w:val="1"/>
      <w:numFmt w:val="lowerRoman"/>
      <w:lvlText w:val="%3."/>
      <w:lvlJc w:val="right"/>
      <w:pPr>
        <w:ind w:left="2509" w:hanging="180"/>
      </w:pPr>
    </w:lvl>
    <w:lvl w:ilvl="3" w:tplc="063EE5E2">
      <w:start w:val="1"/>
      <w:numFmt w:val="decimal"/>
      <w:lvlText w:val="%4."/>
      <w:lvlJc w:val="left"/>
      <w:pPr>
        <w:ind w:left="3229" w:hanging="360"/>
      </w:pPr>
    </w:lvl>
    <w:lvl w:ilvl="4" w:tplc="955454D6">
      <w:start w:val="1"/>
      <w:numFmt w:val="lowerLetter"/>
      <w:lvlText w:val="%5."/>
      <w:lvlJc w:val="left"/>
      <w:pPr>
        <w:ind w:left="3949" w:hanging="360"/>
      </w:pPr>
    </w:lvl>
    <w:lvl w:ilvl="5" w:tplc="0166F3C6">
      <w:start w:val="1"/>
      <w:numFmt w:val="lowerRoman"/>
      <w:lvlText w:val="%6."/>
      <w:lvlJc w:val="right"/>
      <w:pPr>
        <w:ind w:left="4669" w:hanging="180"/>
      </w:pPr>
    </w:lvl>
    <w:lvl w:ilvl="6" w:tplc="AFF02B3E">
      <w:start w:val="1"/>
      <w:numFmt w:val="decimal"/>
      <w:lvlText w:val="%7."/>
      <w:lvlJc w:val="left"/>
      <w:pPr>
        <w:ind w:left="5389" w:hanging="360"/>
      </w:pPr>
    </w:lvl>
    <w:lvl w:ilvl="7" w:tplc="63E2675E">
      <w:start w:val="1"/>
      <w:numFmt w:val="lowerLetter"/>
      <w:lvlText w:val="%8."/>
      <w:lvlJc w:val="left"/>
      <w:pPr>
        <w:ind w:left="6109" w:hanging="360"/>
      </w:pPr>
    </w:lvl>
    <w:lvl w:ilvl="8" w:tplc="0EF8B5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5EB7FA6"/>
    <w:multiLevelType w:val="hybridMultilevel"/>
    <w:tmpl w:val="90E04C44"/>
    <w:lvl w:ilvl="0" w:tplc="64D850AC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5028678E">
      <w:start w:val="1"/>
      <w:numFmt w:val="lowerLetter"/>
      <w:lvlText w:val="%2."/>
      <w:lvlJc w:val="left"/>
      <w:pPr>
        <w:ind w:left="1440" w:hanging="360"/>
      </w:pPr>
    </w:lvl>
    <w:lvl w:ilvl="2" w:tplc="1452E50A">
      <w:start w:val="1"/>
      <w:numFmt w:val="lowerRoman"/>
      <w:lvlText w:val="%3."/>
      <w:lvlJc w:val="right"/>
      <w:pPr>
        <w:ind w:left="2160" w:hanging="180"/>
      </w:pPr>
    </w:lvl>
    <w:lvl w:ilvl="3" w:tplc="7174E5FE">
      <w:start w:val="1"/>
      <w:numFmt w:val="decimal"/>
      <w:lvlText w:val="%4."/>
      <w:lvlJc w:val="left"/>
      <w:pPr>
        <w:ind w:left="2880" w:hanging="360"/>
      </w:pPr>
    </w:lvl>
    <w:lvl w:ilvl="4" w:tplc="FE44FBC0">
      <w:start w:val="1"/>
      <w:numFmt w:val="lowerLetter"/>
      <w:lvlText w:val="%5."/>
      <w:lvlJc w:val="left"/>
      <w:pPr>
        <w:ind w:left="3600" w:hanging="360"/>
      </w:pPr>
    </w:lvl>
    <w:lvl w:ilvl="5" w:tplc="BEB48A38">
      <w:start w:val="1"/>
      <w:numFmt w:val="lowerRoman"/>
      <w:lvlText w:val="%6."/>
      <w:lvlJc w:val="right"/>
      <w:pPr>
        <w:ind w:left="4320" w:hanging="180"/>
      </w:pPr>
    </w:lvl>
    <w:lvl w:ilvl="6" w:tplc="F5A6A9AE">
      <w:start w:val="1"/>
      <w:numFmt w:val="decimal"/>
      <w:lvlText w:val="%7."/>
      <w:lvlJc w:val="left"/>
      <w:pPr>
        <w:ind w:left="5040" w:hanging="360"/>
      </w:pPr>
    </w:lvl>
    <w:lvl w:ilvl="7" w:tplc="0B1C8AF8">
      <w:start w:val="1"/>
      <w:numFmt w:val="lowerLetter"/>
      <w:lvlText w:val="%8."/>
      <w:lvlJc w:val="left"/>
      <w:pPr>
        <w:ind w:left="5760" w:hanging="360"/>
      </w:pPr>
    </w:lvl>
    <w:lvl w:ilvl="8" w:tplc="B6EE5C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16D19"/>
    <w:multiLevelType w:val="hybridMultilevel"/>
    <w:tmpl w:val="4440CE78"/>
    <w:lvl w:ilvl="0" w:tplc="73749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89212F4">
      <w:start w:val="1"/>
      <w:numFmt w:val="lowerLetter"/>
      <w:lvlText w:val="%2."/>
      <w:lvlJc w:val="left"/>
      <w:pPr>
        <w:ind w:left="1800" w:hanging="360"/>
      </w:pPr>
    </w:lvl>
    <w:lvl w:ilvl="2" w:tplc="98C8A168">
      <w:start w:val="1"/>
      <w:numFmt w:val="lowerRoman"/>
      <w:lvlText w:val="%3."/>
      <w:lvlJc w:val="right"/>
      <w:pPr>
        <w:ind w:left="2520" w:hanging="180"/>
      </w:pPr>
    </w:lvl>
    <w:lvl w:ilvl="3" w:tplc="839ED9FC">
      <w:start w:val="1"/>
      <w:numFmt w:val="decimal"/>
      <w:lvlText w:val="%4."/>
      <w:lvlJc w:val="left"/>
      <w:pPr>
        <w:ind w:left="3240" w:hanging="360"/>
      </w:pPr>
    </w:lvl>
    <w:lvl w:ilvl="4" w:tplc="1FBE12A4">
      <w:start w:val="1"/>
      <w:numFmt w:val="lowerLetter"/>
      <w:lvlText w:val="%5."/>
      <w:lvlJc w:val="left"/>
      <w:pPr>
        <w:ind w:left="3960" w:hanging="360"/>
      </w:pPr>
    </w:lvl>
    <w:lvl w:ilvl="5" w:tplc="744860A0">
      <w:start w:val="1"/>
      <w:numFmt w:val="lowerRoman"/>
      <w:lvlText w:val="%6."/>
      <w:lvlJc w:val="right"/>
      <w:pPr>
        <w:ind w:left="4680" w:hanging="180"/>
      </w:pPr>
    </w:lvl>
    <w:lvl w:ilvl="6" w:tplc="4DB45F46">
      <w:start w:val="1"/>
      <w:numFmt w:val="decimal"/>
      <w:lvlText w:val="%7."/>
      <w:lvlJc w:val="left"/>
      <w:pPr>
        <w:ind w:left="5400" w:hanging="360"/>
      </w:pPr>
    </w:lvl>
    <w:lvl w:ilvl="7" w:tplc="5516C2B2">
      <w:start w:val="1"/>
      <w:numFmt w:val="lowerLetter"/>
      <w:lvlText w:val="%8."/>
      <w:lvlJc w:val="left"/>
      <w:pPr>
        <w:ind w:left="6120" w:hanging="360"/>
      </w:pPr>
    </w:lvl>
    <w:lvl w:ilvl="8" w:tplc="E0ACC74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766D7"/>
    <w:multiLevelType w:val="hybridMultilevel"/>
    <w:tmpl w:val="14FEA870"/>
    <w:lvl w:ilvl="0" w:tplc="782EF0B8">
      <w:start w:val="1"/>
      <w:numFmt w:val="decimal"/>
      <w:lvlText w:val="%1."/>
      <w:lvlJc w:val="left"/>
      <w:pPr>
        <w:ind w:left="1429" w:hanging="360"/>
      </w:pPr>
    </w:lvl>
    <w:lvl w:ilvl="1" w:tplc="758ABD4E">
      <w:start w:val="1"/>
      <w:numFmt w:val="lowerLetter"/>
      <w:lvlText w:val="%2."/>
      <w:lvlJc w:val="left"/>
      <w:pPr>
        <w:ind w:left="2149" w:hanging="360"/>
      </w:pPr>
    </w:lvl>
    <w:lvl w:ilvl="2" w:tplc="12849CB0">
      <w:start w:val="1"/>
      <w:numFmt w:val="lowerRoman"/>
      <w:lvlText w:val="%3."/>
      <w:lvlJc w:val="right"/>
      <w:pPr>
        <w:ind w:left="2869" w:hanging="180"/>
      </w:pPr>
    </w:lvl>
    <w:lvl w:ilvl="3" w:tplc="7D6E883C">
      <w:start w:val="1"/>
      <w:numFmt w:val="decimal"/>
      <w:lvlText w:val="%4."/>
      <w:lvlJc w:val="left"/>
      <w:pPr>
        <w:ind w:left="3589" w:hanging="360"/>
      </w:pPr>
    </w:lvl>
    <w:lvl w:ilvl="4" w:tplc="FCFAB53A">
      <w:start w:val="1"/>
      <w:numFmt w:val="lowerLetter"/>
      <w:lvlText w:val="%5."/>
      <w:lvlJc w:val="left"/>
      <w:pPr>
        <w:ind w:left="4309" w:hanging="360"/>
      </w:pPr>
    </w:lvl>
    <w:lvl w:ilvl="5" w:tplc="193A365A">
      <w:start w:val="1"/>
      <w:numFmt w:val="lowerRoman"/>
      <w:lvlText w:val="%6."/>
      <w:lvlJc w:val="right"/>
      <w:pPr>
        <w:ind w:left="5029" w:hanging="180"/>
      </w:pPr>
    </w:lvl>
    <w:lvl w:ilvl="6" w:tplc="97D2BB7A">
      <w:start w:val="1"/>
      <w:numFmt w:val="decimal"/>
      <w:lvlText w:val="%7."/>
      <w:lvlJc w:val="left"/>
      <w:pPr>
        <w:ind w:left="5749" w:hanging="360"/>
      </w:pPr>
    </w:lvl>
    <w:lvl w:ilvl="7" w:tplc="F0CE9F2C">
      <w:start w:val="1"/>
      <w:numFmt w:val="lowerLetter"/>
      <w:lvlText w:val="%8."/>
      <w:lvlJc w:val="left"/>
      <w:pPr>
        <w:ind w:left="6469" w:hanging="360"/>
      </w:pPr>
    </w:lvl>
    <w:lvl w:ilvl="8" w:tplc="05ACE9F4">
      <w:start w:val="1"/>
      <w:numFmt w:val="lowerRoman"/>
      <w:lvlText w:val="%9."/>
      <w:lvlJc w:val="right"/>
      <w:pPr>
        <w:ind w:left="7189" w:hanging="180"/>
      </w:pPr>
    </w:lvl>
  </w:abstractNum>
  <w:num w:numId="1" w16cid:durableId="729352722">
    <w:abstractNumId w:val="23"/>
  </w:num>
  <w:num w:numId="2" w16cid:durableId="2100910498">
    <w:abstractNumId w:val="5"/>
  </w:num>
  <w:num w:numId="3" w16cid:durableId="456804133">
    <w:abstractNumId w:val="20"/>
  </w:num>
  <w:num w:numId="4" w16cid:durableId="1115371768">
    <w:abstractNumId w:val="14"/>
  </w:num>
  <w:num w:numId="5" w16cid:durableId="1608192746">
    <w:abstractNumId w:val="9"/>
  </w:num>
  <w:num w:numId="6" w16cid:durableId="43411959">
    <w:abstractNumId w:val="3"/>
  </w:num>
  <w:num w:numId="7" w16cid:durableId="2037001359">
    <w:abstractNumId w:val="10"/>
  </w:num>
  <w:num w:numId="8" w16cid:durableId="89356665">
    <w:abstractNumId w:val="11"/>
  </w:num>
  <w:num w:numId="9" w16cid:durableId="626936818">
    <w:abstractNumId w:val="0"/>
  </w:num>
  <w:num w:numId="10" w16cid:durableId="1225988759">
    <w:abstractNumId w:val="13"/>
  </w:num>
  <w:num w:numId="11" w16cid:durableId="1789857679">
    <w:abstractNumId w:val="16"/>
  </w:num>
  <w:num w:numId="12" w16cid:durableId="398795185">
    <w:abstractNumId w:val="22"/>
  </w:num>
  <w:num w:numId="13" w16cid:durableId="679963375">
    <w:abstractNumId w:val="4"/>
  </w:num>
  <w:num w:numId="14" w16cid:durableId="98108325">
    <w:abstractNumId w:val="19"/>
  </w:num>
  <w:num w:numId="15" w16cid:durableId="658656649">
    <w:abstractNumId w:val="6"/>
  </w:num>
  <w:num w:numId="16" w16cid:durableId="611212224">
    <w:abstractNumId w:val="17"/>
  </w:num>
  <w:num w:numId="17" w16cid:durableId="319626235">
    <w:abstractNumId w:val="18"/>
  </w:num>
  <w:num w:numId="18" w16cid:durableId="788089501">
    <w:abstractNumId w:val="7"/>
  </w:num>
  <w:num w:numId="19" w16cid:durableId="922180829">
    <w:abstractNumId w:val="21"/>
  </w:num>
  <w:num w:numId="20" w16cid:durableId="1671174593">
    <w:abstractNumId w:val="24"/>
  </w:num>
  <w:num w:numId="21" w16cid:durableId="2039692578">
    <w:abstractNumId w:val="8"/>
  </w:num>
  <w:num w:numId="22" w16cid:durableId="1300065423">
    <w:abstractNumId w:val="15"/>
  </w:num>
  <w:num w:numId="23" w16cid:durableId="246547937">
    <w:abstractNumId w:val="1"/>
  </w:num>
  <w:num w:numId="24" w16cid:durableId="955212328">
    <w:abstractNumId w:val="12"/>
  </w:num>
  <w:num w:numId="25" w16cid:durableId="1298611478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08"/>
    <w:rsid w:val="001F6797"/>
    <w:rsid w:val="002955F9"/>
    <w:rsid w:val="002C5F47"/>
    <w:rsid w:val="00602A19"/>
    <w:rsid w:val="006127C2"/>
    <w:rsid w:val="006842E4"/>
    <w:rsid w:val="00693FC5"/>
    <w:rsid w:val="00744353"/>
    <w:rsid w:val="007D5A08"/>
    <w:rsid w:val="008332A6"/>
    <w:rsid w:val="00A25FB5"/>
    <w:rsid w:val="00AC66CD"/>
    <w:rsid w:val="00F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A7ED"/>
  <w15:docId w15:val="{264CD25B-5FFE-4F79-95C0-7B1BE25C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Af4">
    <w:name w:val="Основной текст 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user</cp:lastModifiedBy>
  <cp:revision>9</cp:revision>
  <dcterms:created xsi:type="dcterms:W3CDTF">2025-04-07T11:18:00Z</dcterms:created>
  <dcterms:modified xsi:type="dcterms:W3CDTF">2026-03-18T14:37:00Z</dcterms:modified>
</cp:coreProperties>
</file>