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E345B1" w:rsidTr="006E3700">
        <w:trPr>
          <w:trHeight w:val="728"/>
        </w:trPr>
        <w:tc>
          <w:tcPr>
            <w:tcW w:w="4518" w:type="dxa"/>
            <w:vMerge w:val="restart"/>
          </w:tcPr>
          <w:p w:rsidR="00E345B1" w:rsidRPr="00DC61D3" w:rsidRDefault="00E345B1" w:rsidP="00227C1B">
            <w:pPr>
              <w:tabs>
                <w:tab w:val="left" w:pos="852"/>
              </w:tabs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61E0B3F" wp14:editId="39A240A9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E345B1" w:rsidRPr="00165CA6" w:rsidRDefault="00E345B1" w:rsidP="006E3700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E345B1" w:rsidRPr="002E0B55" w:rsidRDefault="00E345B1" w:rsidP="006E3700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E345B1" w:rsidRDefault="0039292B" w:rsidP="006E3700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>13.04.2026</w:t>
            </w:r>
            <w:bookmarkStart w:id="0" w:name="_GoBack"/>
            <w:bookmarkEnd w:id="0"/>
            <w:r w:rsidR="00E345B1">
              <w:t xml:space="preserve"> </w:t>
            </w:r>
            <w:r w:rsidR="00E345B1">
              <w:rPr>
                <w:rFonts w:cs="Times New Roman"/>
              </w:rPr>
              <w:t>№</w:t>
            </w:r>
            <w:r w:rsidR="00E345B1">
              <w:t xml:space="preserve"> </w:t>
            </w:r>
            <w:r>
              <w:t>337</w:t>
            </w:r>
          </w:p>
          <w:p w:rsidR="00E345B1" w:rsidRDefault="00E345B1" w:rsidP="006E3700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E345B1" w:rsidRDefault="00E345B1" w:rsidP="006E3700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9765E5" wp14:editId="6B2CB524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241300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FDC48" id="Группа 1" o:spid="_x0000_s1026" style="position:absolute;margin-left:219.95pt;margin-top:19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DvAbbd4QAAAAkBAAAPAAAAAAAAAAAAAAAAACc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2E13B3" wp14:editId="5BB689F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BCCBD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E345B1" w:rsidTr="006E3700">
        <w:trPr>
          <w:trHeight w:val="3878"/>
        </w:trPr>
        <w:tc>
          <w:tcPr>
            <w:tcW w:w="4518" w:type="dxa"/>
            <w:vMerge/>
          </w:tcPr>
          <w:p w:rsidR="00E345B1" w:rsidRDefault="00E345B1" w:rsidP="006E3700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E345B1" w:rsidRDefault="00E345B1" w:rsidP="00E3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E345B1" w:rsidRPr="00BC61F3" w:rsidRDefault="00E345B1" w:rsidP="00E34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60C5">
        <w:rPr>
          <w:rFonts w:ascii="Times New Roman" w:hAnsi="Times New Roman" w:cs="Times New Roman"/>
          <w:sz w:val="24"/>
          <w:szCs w:val="24"/>
        </w:rPr>
        <w:t>в целях строительства объекта</w:t>
      </w:r>
    </w:p>
    <w:p w:rsidR="00E345B1" w:rsidRDefault="00E345B1" w:rsidP="00E34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0C5" w:rsidRDefault="000260C5" w:rsidP="00E34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6C40F5" w:rsidRDefault="00E345B1" w:rsidP="00D560A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57C6">
        <w:rPr>
          <w:rFonts w:ascii="Times New Roman" w:hAnsi="Times New Roman" w:cs="Times New Roman"/>
          <w:sz w:val="28"/>
          <w:szCs w:val="28"/>
        </w:rPr>
        <w:t xml:space="preserve">      Рассмот</w:t>
      </w:r>
      <w:r w:rsidR="00371C2F">
        <w:rPr>
          <w:rFonts w:ascii="Times New Roman" w:hAnsi="Times New Roman" w:cs="Times New Roman"/>
          <w:sz w:val="28"/>
          <w:szCs w:val="28"/>
        </w:rPr>
        <w:t xml:space="preserve">рев ходатайство ООО «СВГК» от 05.03.2025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71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371C2F">
        <w:rPr>
          <w:rFonts w:ascii="Times New Roman" w:hAnsi="Times New Roman" w:cs="Times New Roman"/>
          <w:sz w:val="28"/>
          <w:szCs w:val="28"/>
        </w:rPr>
        <w:t>-12/06330</w:t>
      </w:r>
      <w:r>
        <w:rPr>
          <w:rFonts w:ascii="Times New Roman" w:hAnsi="Times New Roman" w:cs="Times New Roman"/>
          <w:sz w:val="28"/>
          <w:szCs w:val="28"/>
        </w:rPr>
        <w:t xml:space="preserve">/03 </w:t>
      </w:r>
      <w:r w:rsidR="00371C2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сервитута, в соответствии с главой </w:t>
      </w:r>
      <w:r w:rsidR="00371C2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71C2F">
        <w:rPr>
          <w:rFonts w:ascii="Times New Roman" w:hAnsi="Times New Roman" w:cs="Times New Roman"/>
          <w:sz w:val="28"/>
          <w:szCs w:val="28"/>
        </w:rPr>
        <w:t>.7 Земельного кодекса Российской Федерации, в соответствии с пунктом 1 статьи 39.37 Земельного кодекса Российской Федерации, статьями 39.38, 39.39, 39.43 Земельного кодекса Российской Федерации от 25.10.2001 № 136-ФЗ,  пунктами 3, 4 статьи 3.6 Федерального закона от 25.10.2001 № 137-ФЗ «О введении в действие Земельного кодекса Российской Федерации», пунктом 1 статьи 39.45 Земельного кодекса Российский Федерации, Федеральным законом от 06.10.2003 № 131-ФЗ</w:t>
      </w:r>
      <w:r w:rsidR="00015F55">
        <w:rPr>
          <w:rFonts w:ascii="Times New Roman" w:hAnsi="Times New Roman" w:cs="Times New Roman"/>
          <w:sz w:val="28"/>
          <w:szCs w:val="28"/>
        </w:rPr>
        <w:t xml:space="preserve"> (ред. 20.03.25) от</w:t>
      </w:r>
      <w:r w:rsidR="00371C2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6C40F5" w:rsidRDefault="00E345B1" w:rsidP="00E345B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B5C" w:rsidRDefault="00E345B1" w:rsidP="00227C1B">
      <w:pPr>
        <w:tabs>
          <w:tab w:val="left" w:pos="851"/>
        </w:tabs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1. Установить в интересах ООО  «СВГК», ИНН 6314012801,  ОГРН 1026300892529, адрес (местонахожден</w:t>
      </w:r>
      <w:r w:rsidR="00AB2669">
        <w:rPr>
          <w:rFonts w:ascii="Times New Roman" w:hAnsi="Times New Roman" w:cs="Times New Roman"/>
          <w:sz w:val="28"/>
          <w:szCs w:val="28"/>
        </w:rPr>
        <w:t xml:space="preserve">ие): 443010, Самарская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г. Самара, ул. Л. Толстого,  д.18а </w:t>
      </w:r>
      <w:r w:rsidR="00AB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AB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</w:t>
      </w:r>
      <w:r w:rsidR="00015F55">
        <w:rPr>
          <w:rFonts w:ascii="Times New Roman" w:hAnsi="Times New Roman" w:cs="Times New Roman"/>
          <w:sz w:val="28"/>
          <w:szCs w:val="28"/>
        </w:rPr>
        <w:t xml:space="preserve"> публичный сервитут  для </w:t>
      </w:r>
      <w:r w:rsidR="00015F55" w:rsidRPr="00015F55">
        <w:rPr>
          <w:rFonts w:ascii="Times New Roman" w:hAnsi="Times New Roman" w:cs="Times New Roman"/>
          <w:sz w:val="28"/>
          <w:szCs w:val="28"/>
        </w:rPr>
        <w:t>строительства и эксплуатации линейного объекта системы газоснабжения «</w:t>
      </w:r>
      <w:r w:rsidR="00015F55">
        <w:rPr>
          <w:rFonts w:ascii="Times New Roman" w:hAnsi="Times New Roman" w:cs="Times New Roman"/>
          <w:sz w:val="28"/>
          <w:szCs w:val="28"/>
        </w:rPr>
        <w:t xml:space="preserve">Строительство сети </w:t>
      </w:r>
      <w:r w:rsidR="00015F55" w:rsidRPr="00015F55">
        <w:rPr>
          <w:rFonts w:ascii="Times New Roman" w:hAnsi="Times New Roman" w:cs="Times New Roman"/>
          <w:sz w:val="28"/>
          <w:szCs w:val="28"/>
        </w:rPr>
        <w:t xml:space="preserve">газораспределения в муниципальном районе Похвистневский. Перекладка газопровода высокого давления по ул. Ленина до ШГРП в с. </w:t>
      </w:r>
      <w:r w:rsidR="006A3A8A">
        <w:rPr>
          <w:rFonts w:ascii="Times New Roman" w:hAnsi="Times New Roman" w:cs="Times New Roman"/>
          <w:sz w:val="28"/>
          <w:szCs w:val="28"/>
        </w:rPr>
        <w:lastRenderedPageBreak/>
        <w:t>Новое Мансуркино»</w:t>
      </w:r>
      <w:r w:rsidR="003076AE">
        <w:rPr>
          <w:rFonts w:ascii="Times New Roman" w:hAnsi="Times New Roman" w:cs="Times New Roman"/>
          <w:sz w:val="28"/>
          <w:szCs w:val="28"/>
        </w:rPr>
        <w:t xml:space="preserve"> </w:t>
      </w:r>
      <w:r w:rsidR="00F63FB1">
        <w:rPr>
          <w:rFonts w:ascii="Times New Roman" w:hAnsi="Times New Roman" w:cs="Times New Roman"/>
          <w:sz w:val="28"/>
          <w:szCs w:val="28"/>
        </w:rPr>
        <w:t>и его неотъемлемых технологических частей</w:t>
      </w:r>
      <w:r w:rsidR="00830B5C">
        <w:rPr>
          <w:rFonts w:ascii="Times New Roman" w:hAnsi="Times New Roman" w:cs="Times New Roman"/>
          <w:sz w:val="28"/>
          <w:szCs w:val="28"/>
        </w:rPr>
        <w:t xml:space="preserve">, </w:t>
      </w:r>
      <w:r w:rsidR="0085292D">
        <w:rPr>
          <w:rFonts w:ascii="Times New Roman" w:hAnsi="Times New Roman" w:cs="Times New Roman"/>
          <w:sz w:val="28"/>
          <w:szCs w:val="28"/>
        </w:rPr>
        <w:t>в отношении следующих кадастровых</w:t>
      </w:r>
      <w:r w:rsidR="003076AE">
        <w:rPr>
          <w:rFonts w:ascii="Times New Roman" w:hAnsi="Times New Roman" w:cs="Times New Roman"/>
          <w:sz w:val="28"/>
          <w:szCs w:val="28"/>
        </w:rPr>
        <w:t xml:space="preserve"> кварталов и </w:t>
      </w:r>
      <w:r w:rsidR="0085292D">
        <w:rPr>
          <w:rFonts w:ascii="Times New Roman" w:hAnsi="Times New Roman" w:cs="Times New Roman"/>
          <w:sz w:val="28"/>
          <w:szCs w:val="28"/>
        </w:rPr>
        <w:t>земельных участков:</w:t>
      </w:r>
    </w:p>
    <w:p w:rsidR="0085292D" w:rsidRDefault="0085292D" w:rsidP="0085292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830B5C" w:rsidTr="006A3A8A">
        <w:tc>
          <w:tcPr>
            <w:tcW w:w="9605" w:type="dxa"/>
          </w:tcPr>
          <w:p w:rsidR="00830B5C" w:rsidRPr="00830B5C" w:rsidRDefault="006A3A8A" w:rsidP="00E345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63:29:0302005:206 (Самарская область, Похвистневский район, с. Новое Мансуркино, ул. Школьная, д. 59)</w:t>
            </w:r>
          </w:p>
        </w:tc>
      </w:tr>
      <w:tr w:rsidR="00830B5C" w:rsidTr="006A3A8A">
        <w:tc>
          <w:tcPr>
            <w:tcW w:w="9605" w:type="dxa"/>
          </w:tcPr>
          <w:p w:rsidR="00830B5C" w:rsidRPr="00830B5C" w:rsidRDefault="00D35FAA" w:rsidP="006A3A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63:29:1901002:2 (Самарская область, Похвистневский район, с. Новое Мансуркино, до ШГРП по ул. Ленина) </w:t>
            </w:r>
          </w:p>
        </w:tc>
      </w:tr>
    </w:tbl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Default="00E345B1" w:rsidP="00227C1B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292D">
        <w:rPr>
          <w:rFonts w:ascii="Times New Roman" w:hAnsi="Times New Roman" w:cs="Times New Roman"/>
          <w:sz w:val="28"/>
          <w:szCs w:val="28"/>
        </w:rPr>
        <w:t xml:space="preserve">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 w:rsidR="0085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E345B1" w:rsidRDefault="00E345B1" w:rsidP="00D560AB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3. Срок действия устанавливаемых пунктом 1 настоящего постановления публичных сервитутов – 49 лет.</w:t>
      </w:r>
    </w:p>
    <w:p w:rsidR="00E345B1" w:rsidRPr="00C91EB7" w:rsidRDefault="0085292D" w:rsidP="00D560AB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5B1" w:rsidRPr="00246E2A">
        <w:rPr>
          <w:rFonts w:ascii="Times New Roman" w:hAnsi="Times New Roman" w:cs="Times New Roman"/>
          <w:sz w:val="28"/>
          <w:szCs w:val="28"/>
        </w:rPr>
        <w:t>4.</w:t>
      </w:r>
      <w:r w:rsidR="00E345B1" w:rsidRPr="00C91EB7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E345B1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согласно п. 7 ст. 39.46 Земельного Кодекса РФ.</w:t>
      </w:r>
    </w:p>
    <w:p w:rsidR="00E345B1" w:rsidRPr="00804B9F" w:rsidRDefault="00D560AB" w:rsidP="00D560AB">
      <w:pPr>
        <w:pStyle w:val="a3"/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="00E345B1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п. 4 ст.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</w:t>
      </w:r>
      <w:r w:rsidR="00E345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="00E345B1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0,01 процента кадастровой стоимости такого земельного участка за каждый год использования этого земельного участка</w:t>
      </w:r>
      <w:r w:rsidR="00E345B1" w:rsidRPr="00C91EB7">
        <w:rPr>
          <w:rFonts w:ascii="Times New Roman" w:hAnsi="Times New Roman" w:cs="Times New Roman"/>
          <w:sz w:val="28"/>
          <w:szCs w:val="28"/>
        </w:rPr>
        <w:t>.</w:t>
      </w:r>
    </w:p>
    <w:p w:rsidR="00E345B1" w:rsidRDefault="00E345B1" w:rsidP="00D560AB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РФ.</w:t>
      </w:r>
    </w:p>
    <w:p w:rsidR="00A70BD4" w:rsidRDefault="00A70BD4" w:rsidP="00D560A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6. Обязать ООО  «СВГК»:</w:t>
      </w:r>
    </w:p>
    <w:p w:rsidR="0085292D" w:rsidRDefault="00E345B1" w:rsidP="00D560AB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92D">
        <w:rPr>
          <w:rFonts w:ascii="Times New Roman" w:hAnsi="Times New Roman" w:cs="Times New Roman"/>
          <w:sz w:val="28"/>
          <w:szCs w:val="28"/>
        </w:rPr>
        <w:t xml:space="preserve">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 w:rsidR="0085292D">
        <w:rPr>
          <w:rFonts w:ascii="Times New Roman" w:hAnsi="Times New Roman" w:cs="Times New Roman"/>
          <w:sz w:val="28"/>
          <w:szCs w:val="28"/>
        </w:rPr>
        <w:t>6.</w:t>
      </w:r>
      <w:r w:rsidR="00AB266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        статьи 39.50 Земельного кодекса РФ.</w:t>
      </w:r>
    </w:p>
    <w:p w:rsidR="00A70BD4" w:rsidRDefault="00A70BD4" w:rsidP="00D560AB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D560AB" w:rsidRDefault="0085292D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3F20">
        <w:rPr>
          <w:rFonts w:ascii="Times New Roman" w:hAnsi="Times New Roman" w:cs="Times New Roman"/>
          <w:sz w:val="28"/>
          <w:szCs w:val="28"/>
        </w:rPr>
        <w:t xml:space="preserve">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4B9F" w:rsidRDefault="00D560AB" w:rsidP="00227C1B">
      <w:p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B26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5B1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E345B1" w:rsidRDefault="00804B9F" w:rsidP="00D560A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 w:rsidR="00AB2669">
        <w:rPr>
          <w:rFonts w:ascii="Times New Roman" w:hAnsi="Times New Roman" w:cs="Times New Roman"/>
          <w:sz w:val="28"/>
          <w:szCs w:val="28"/>
        </w:rPr>
        <w:t>7</w:t>
      </w:r>
      <w:r w:rsidR="00E345B1">
        <w:rPr>
          <w:rFonts w:ascii="Times New Roman" w:hAnsi="Times New Roman" w:cs="Times New Roman"/>
          <w:sz w:val="28"/>
          <w:szCs w:val="28"/>
        </w:rPr>
        <w:t>.1. В ООО «СВГК»;</w:t>
      </w:r>
    </w:p>
    <w:p w:rsidR="00E345B1" w:rsidRDefault="00E345B1" w:rsidP="00227C1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4B9F">
        <w:rPr>
          <w:rFonts w:ascii="Times New Roman" w:hAnsi="Times New Roman" w:cs="Times New Roman"/>
          <w:sz w:val="28"/>
          <w:szCs w:val="28"/>
        </w:rPr>
        <w:t xml:space="preserve">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 w:rsidR="00AB26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5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Самарской области.</w:t>
      </w:r>
    </w:p>
    <w:p w:rsidR="00E345B1" w:rsidRDefault="00643F20" w:rsidP="00D560AB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669">
        <w:rPr>
          <w:rFonts w:ascii="Times New Roman" w:hAnsi="Times New Roman" w:cs="Times New Roman"/>
          <w:sz w:val="28"/>
          <w:szCs w:val="28"/>
        </w:rPr>
        <w:t>8</w:t>
      </w:r>
      <w:r w:rsidR="00E345B1">
        <w:rPr>
          <w:rFonts w:ascii="Times New Roman" w:hAnsi="Times New Roman" w:cs="Times New Roman"/>
          <w:sz w:val="28"/>
          <w:szCs w:val="28"/>
        </w:rPr>
        <w:t>.</w:t>
      </w:r>
      <w:r w:rsidR="00804B9F">
        <w:rPr>
          <w:rFonts w:ascii="Times New Roman" w:hAnsi="Times New Roman" w:cs="Times New Roman"/>
          <w:sz w:val="28"/>
          <w:szCs w:val="28"/>
        </w:rPr>
        <w:t xml:space="preserve"> </w:t>
      </w:r>
      <w:r w:rsidR="00E345B1">
        <w:rPr>
          <w:rFonts w:ascii="Times New Roman" w:hAnsi="Times New Roman" w:cs="Times New Roman"/>
          <w:sz w:val="28"/>
          <w:szCs w:val="28"/>
        </w:rPr>
        <w:t>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hyperlink r:id="rId5" w:history="1"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pohr</w:t>
        </w:r>
        <w:proofErr w:type="spellEnd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45B1"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345B1" w:rsidRPr="00C751C3">
        <w:rPr>
          <w:rFonts w:ascii="Times New Roman" w:hAnsi="Times New Roman" w:cs="Times New Roman"/>
          <w:sz w:val="28"/>
          <w:szCs w:val="28"/>
        </w:rPr>
        <w:t>)</w:t>
      </w:r>
      <w:r w:rsidR="00E345B1">
        <w:rPr>
          <w:rFonts w:ascii="Times New Roman" w:hAnsi="Times New Roman" w:cs="Times New Roman"/>
          <w:sz w:val="28"/>
          <w:szCs w:val="28"/>
        </w:rPr>
        <w:t>.</w:t>
      </w:r>
    </w:p>
    <w:p w:rsidR="00E345B1" w:rsidRDefault="00643F20" w:rsidP="00D560A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6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5B1">
        <w:rPr>
          <w:rFonts w:ascii="Times New Roman" w:hAnsi="Times New Roman" w:cs="Times New Roman"/>
          <w:sz w:val="28"/>
          <w:szCs w:val="28"/>
        </w:rPr>
        <w:t>Считать публичный сервитут установленным со дня внесения сведений о нем в Единый государственный реестр недвижимости.</w:t>
      </w:r>
    </w:p>
    <w:p w:rsidR="00E345B1" w:rsidRDefault="00643F20" w:rsidP="00D560AB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0AB">
        <w:rPr>
          <w:rFonts w:ascii="Times New Roman" w:hAnsi="Times New Roman" w:cs="Times New Roman"/>
          <w:sz w:val="28"/>
          <w:szCs w:val="28"/>
        </w:rPr>
        <w:t xml:space="preserve">     </w:t>
      </w:r>
      <w:r w:rsidR="00AB2669">
        <w:rPr>
          <w:rFonts w:ascii="Times New Roman" w:hAnsi="Times New Roman" w:cs="Times New Roman"/>
          <w:sz w:val="28"/>
          <w:szCs w:val="28"/>
        </w:rPr>
        <w:t>10</w:t>
      </w:r>
      <w:r w:rsidR="00E345B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Default="00E345B1" w:rsidP="00E345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B1" w:rsidRPr="00246E2A" w:rsidRDefault="00E345B1" w:rsidP="00E345B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C1B" w:rsidRDefault="00227C1B" w:rsidP="00227C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района</w:t>
      </w:r>
    </w:p>
    <w:p w:rsidR="00227C1B" w:rsidRDefault="00227C1B" w:rsidP="00227C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227C1B" w:rsidRDefault="00227C1B" w:rsidP="00227C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контрактной службы                                     А.Д. Давыденко</w:t>
      </w:r>
    </w:p>
    <w:p w:rsidR="00227C1B" w:rsidRPr="004F0273" w:rsidRDefault="00227C1B" w:rsidP="00227C1B"/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Default="00E345B1" w:rsidP="00E345B1">
      <w:pPr>
        <w:jc w:val="both"/>
      </w:pPr>
    </w:p>
    <w:p w:rsidR="00E345B1" w:rsidRPr="002A73BB" w:rsidRDefault="00E345B1" w:rsidP="00E345B1"/>
    <w:p w:rsidR="00E345B1" w:rsidRPr="00D720C2" w:rsidRDefault="00E345B1" w:rsidP="00E345B1"/>
    <w:p w:rsidR="00DC19CC" w:rsidRDefault="00DC19CC"/>
    <w:sectPr w:rsidR="00D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AC"/>
    <w:rsid w:val="00015F55"/>
    <w:rsid w:val="000260C5"/>
    <w:rsid w:val="00227C1B"/>
    <w:rsid w:val="002457C6"/>
    <w:rsid w:val="002F71BB"/>
    <w:rsid w:val="003076AE"/>
    <w:rsid w:val="00371C2F"/>
    <w:rsid w:val="0039292B"/>
    <w:rsid w:val="00643F20"/>
    <w:rsid w:val="006A3A8A"/>
    <w:rsid w:val="00804B9F"/>
    <w:rsid w:val="00830B5C"/>
    <w:rsid w:val="0085292D"/>
    <w:rsid w:val="0094041E"/>
    <w:rsid w:val="00A70BD4"/>
    <w:rsid w:val="00AB2669"/>
    <w:rsid w:val="00D35FAA"/>
    <w:rsid w:val="00D560AB"/>
    <w:rsid w:val="00D86FAC"/>
    <w:rsid w:val="00DC19CC"/>
    <w:rsid w:val="00E345B1"/>
    <w:rsid w:val="00E72AB0"/>
    <w:rsid w:val="00F37300"/>
    <w:rsid w:val="00F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357A"/>
  <w15:docId w15:val="{3BBB9A2E-3221-4E55-8C08-D429E9E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5B1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E345B1"/>
    <w:rPr>
      <w:color w:val="0000FF"/>
      <w:u w:val="single"/>
    </w:rPr>
  </w:style>
  <w:style w:type="character" w:customStyle="1" w:styleId="fontstyle01">
    <w:name w:val="fontstyle01"/>
    <w:rsid w:val="00E345B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sid w:val="0083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14</cp:revision>
  <cp:lastPrinted>2026-04-09T06:49:00Z</cp:lastPrinted>
  <dcterms:created xsi:type="dcterms:W3CDTF">2025-10-02T11:47:00Z</dcterms:created>
  <dcterms:modified xsi:type="dcterms:W3CDTF">2026-04-15T12:04:00Z</dcterms:modified>
</cp:coreProperties>
</file>