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8264F1" w:rsidTr="0026308D">
        <w:trPr>
          <w:trHeight w:val="647"/>
        </w:trPr>
        <w:tc>
          <w:tcPr>
            <w:tcW w:w="4247" w:type="dxa"/>
            <w:vMerge w:val="restart"/>
            <w:hideMark/>
          </w:tcPr>
          <w:p w:rsidR="008264F1" w:rsidRDefault="008264F1" w:rsidP="0026308D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4DF709" wp14:editId="1D0B063D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8264F1" w:rsidRDefault="008264F1" w:rsidP="0026308D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8264F1" w:rsidRDefault="008264F1" w:rsidP="0026308D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8264F1" w:rsidRDefault="00736201" w:rsidP="0026308D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18.03.2026 </w:t>
            </w:r>
            <w:r w:rsidR="008264F1">
              <w:rPr>
                <w:rFonts w:cs="Times New Roman"/>
                <w:spacing w:val="-3"/>
              </w:rPr>
              <w:t>№</w:t>
            </w:r>
            <w:r>
              <w:rPr>
                <w:rFonts w:cs="Times New Roman"/>
                <w:spacing w:val="-3"/>
              </w:rPr>
              <w:t xml:space="preserve"> 244</w:t>
            </w:r>
          </w:p>
          <w:p w:rsidR="00FA2F31" w:rsidRDefault="00FA2F31" w:rsidP="00FA2F31">
            <w:pPr>
              <w:shd w:val="clear" w:color="auto" w:fill="FFFFFF"/>
              <w:spacing w:before="252"/>
              <w:rPr>
                <w:rFonts w:cs="Times New Roman"/>
                <w:spacing w:val="-3"/>
              </w:rPr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8264F1" w:rsidRDefault="008264F1" w:rsidP="0026308D">
            <w:pPr>
              <w:ind w:left="185" w:right="-1"/>
              <w:rPr>
                <w:sz w:val="24"/>
                <w:szCs w:val="24"/>
              </w:rPr>
            </w:pPr>
          </w:p>
          <w:p w:rsidR="00FA2F31" w:rsidRDefault="00460B21" w:rsidP="0026308D">
            <w:pPr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0E96C6A" wp14:editId="55F0FB91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59690</wp:posOffset>
                      </wp:positionV>
                      <wp:extent cx="110490" cy="111125"/>
                      <wp:effectExtent l="0" t="0" r="22860" b="222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B830B" id="Группа 4" o:spid="_x0000_s1026" style="position:absolute;margin-left:237pt;margin-top:4.7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1F449AD" wp14:editId="03BB3B95">
                      <wp:simplePos x="0" y="0"/>
                      <wp:positionH relativeFrom="column">
                        <wp:posOffset>-214630</wp:posOffset>
                      </wp:positionH>
                      <wp:positionV relativeFrom="paragraph">
                        <wp:posOffset>94615</wp:posOffset>
                      </wp:positionV>
                      <wp:extent cx="110490" cy="111125"/>
                      <wp:effectExtent l="0" t="318" r="22543" b="22542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D858C" id="Группа 1" o:spid="_x0000_s1026" style="position:absolute;margin-left:-16.9pt;margin-top:7.45pt;width:8.7pt;height:8.75pt;rotation:-90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I0wIAAFk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8264F1" w:rsidTr="00460B21">
        <w:trPr>
          <w:trHeight w:val="3609"/>
        </w:trPr>
        <w:tc>
          <w:tcPr>
            <w:tcW w:w="4247" w:type="dxa"/>
            <w:vMerge/>
            <w:vAlign w:val="center"/>
            <w:hideMark/>
          </w:tcPr>
          <w:p w:rsidR="008264F1" w:rsidRDefault="008264F1" w:rsidP="0026308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8264F1" w:rsidRDefault="00FA2F31" w:rsidP="008264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60B2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 прекращении публичного сервитута</w:t>
      </w:r>
    </w:p>
    <w:p w:rsidR="008264F1" w:rsidRDefault="008264F1" w:rsidP="008264F1">
      <w:pPr>
        <w:rPr>
          <w:rFonts w:ascii="Times New Roman" w:hAnsi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/>
          <w:sz w:val="28"/>
          <w:szCs w:val="28"/>
        </w:rPr>
      </w:pPr>
    </w:p>
    <w:p w:rsidR="008264F1" w:rsidRDefault="008264F1" w:rsidP="00D953E2">
      <w:pPr>
        <w:tabs>
          <w:tab w:val="left" w:pos="851"/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953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Рассмотрев обращение Акционерного общества</w:t>
      </w:r>
      <w:r w:rsidR="00906D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06DFB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="00906DF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06DFB">
        <w:rPr>
          <w:rFonts w:ascii="Times New Roman" w:hAnsi="Times New Roman" w:cs="Times New Roman"/>
          <w:sz w:val="28"/>
          <w:szCs w:val="28"/>
        </w:rPr>
        <w:t>Приволга</w:t>
      </w:r>
      <w:proofErr w:type="spellEnd"/>
      <w:r w:rsidR="00906DFB">
        <w:rPr>
          <w:rFonts w:ascii="Times New Roman" w:hAnsi="Times New Roman" w:cs="Times New Roman"/>
          <w:sz w:val="28"/>
          <w:szCs w:val="28"/>
        </w:rPr>
        <w:t>»  от  05.03.2026 № ТПВ-03-22-20/7000</w:t>
      </w:r>
      <w:r w:rsidR="004155CB">
        <w:rPr>
          <w:rFonts w:ascii="Times New Roman" w:hAnsi="Times New Roman" w:cs="Times New Roman"/>
          <w:sz w:val="28"/>
          <w:szCs w:val="28"/>
        </w:rPr>
        <w:t xml:space="preserve"> о</w:t>
      </w:r>
      <w:r w:rsidR="00FA2F31">
        <w:rPr>
          <w:rFonts w:ascii="Times New Roman" w:hAnsi="Times New Roman" w:cs="Times New Roman"/>
          <w:sz w:val="28"/>
          <w:szCs w:val="28"/>
        </w:rPr>
        <w:t xml:space="preserve">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 публичного се</w:t>
      </w:r>
      <w:r w:rsidR="00FA2F31">
        <w:rPr>
          <w:rFonts w:ascii="Times New Roman" w:hAnsi="Times New Roman" w:cs="Times New Roman"/>
          <w:sz w:val="28"/>
          <w:szCs w:val="28"/>
        </w:rPr>
        <w:t>рвитута,</w:t>
      </w:r>
      <w:r w:rsidR="00D953E2">
        <w:rPr>
          <w:rFonts w:ascii="Times New Roman" w:hAnsi="Times New Roman" w:cs="Times New Roman"/>
          <w:sz w:val="28"/>
          <w:szCs w:val="28"/>
        </w:rPr>
        <w:t xml:space="preserve"> в соответствии со</w:t>
      </w:r>
      <w:r w:rsidR="00FA2F31">
        <w:rPr>
          <w:rFonts w:ascii="Times New Roman" w:hAnsi="Times New Roman" w:cs="Times New Roman"/>
          <w:sz w:val="28"/>
          <w:szCs w:val="28"/>
        </w:rPr>
        <w:t xml:space="preserve"> ст. 48 Земельного кодекса Российской Федерации,</w:t>
      </w:r>
      <w:r w:rsidR="00D953E2">
        <w:rPr>
          <w:rFonts w:ascii="Times New Roman" w:hAnsi="Times New Roman" w:cs="Times New Roman"/>
          <w:sz w:val="28"/>
          <w:szCs w:val="28"/>
        </w:rPr>
        <w:t xml:space="preserve"> п.</w:t>
      </w:r>
      <w:r w:rsidR="00A65677">
        <w:rPr>
          <w:rFonts w:ascii="Times New Roman" w:hAnsi="Times New Roman" w:cs="Times New Roman"/>
          <w:sz w:val="28"/>
          <w:szCs w:val="28"/>
        </w:rPr>
        <w:t xml:space="preserve"> </w:t>
      </w:r>
      <w:r w:rsidR="00D953E2">
        <w:rPr>
          <w:rFonts w:ascii="Times New Roman" w:hAnsi="Times New Roman" w:cs="Times New Roman"/>
          <w:sz w:val="28"/>
          <w:szCs w:val="28"/>
        </w:rPr>
        <w:t>8 ст. 39.50 Земельного кодекса Российской Федерации от 25.10.2001 № 136-ФЗ,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муниципального района Похвистневский Самарской области, Администрация муниципального района Похвистневский </w:t>
      </w:r>
    </w:p>
    <w:p w:rsidR="008264F1" w:rsidRDefault="008264F1" w:rsidP="008264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4F1" w:rsidRDefault="008264F1" w:rsidP="008264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390A1D" w:rsidRDefault="00D953E2" w:rsidP="00D953E2">
      <w:pPr>
        <w:pStyle w:val="ConsPlusNormal"/>
        <w:tabs>
          <w:tab w:val="left" w:pos="567"/>
          <w:tab w:val="left" w:pos="851"/>
        </w:tabs>
        <w:spacing w:after="24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155CB">
        <w:rPr>
          <w:sz w:val="28"/>
          <w:szCs w:val="28"/>
        </w:rPr>
        <w:t>Прекратить публичный сервитут с реестровым номером 63:29:1604001-17.2, установленный в интересах Акционерного общества «</w:t>
      </w:r>
      <w:proofErr w:type="spellStart"/>
      <w:r w:rsidR="004155CB">
        <w:rPr>
          <w:sz w:val="28"/>
          <w:szCs w:val="28"/>
        </w:rPr>
        <w:t>Транснефть</w:t>
      </w:r>
      <w:proofErr w:type="spellEnd"/>
      <w:r w:rsidR="004155CB">
        <w:rPr>
          <w:sz w:val="28"/>
          <w:szCs w:val="28"/>
        </w:rPr>
        <w:t xml:space="preserve"> - </w:t>
      </w:r>
      <w:proofErr w:type="spellStart"/>
      <w:r w:rsidR="004155CB">
        <w:rPr>
          <w:sz w:val="28"/>
          <w:szCs w:val="28"/>
        </w:rPr>
        <w:t>Приволга</w:t>
      </w:r>
      <w:proofErr w:type="spellEnd"/>
      <w:r w:rsidR="004155CB">
        <w:rPr>
          <w:sz w:val="28"/>
          <w:szCs w:val="28"/>
        </w:rPr>
        <w:t>»</w:t>
      </w:r>
      <w:r w:rsidR="00762E02">
        <w:rPr>
          <w:sz w:val="28"/>
          <w:szCs w:val="28"/>
        </w:rPr>
        <w:t xml:space="preserve"> на</w:t>
      </w:r>
      <w:r w:rsidR="00581E90">
        <w:rPr>
          <w:sz w:val="28"/>
          <w:szCs w:val="28"/>
        </w:rPr>
        <w:t xml:space="preserve"> </w:t>
      </w:r>
      <w:r w:rsidR="0067694E">
        <w:rPr>
          <w:sz w:val="28"/>
          <w:szCs w:val="28"/>
        </w:rPr>
        <w:t>с</w:t>
      </w:r>
      <w:r w:rsidR="00BF3D74">
        <w:rPr>
          <w:sz w:val="28"/>
          <w:szCs w:val="28"/>
        </w:rPr>
        <w:t>рок с</w:t>
      </w:r>
      <w:r w:rsidR="0067694E">
        <w:rPr>
          <w:sz w:val="28"/>
          <w:szCs w:val="28"/>
        </w:rPr>
        <w:t xml:space="preserve"> 19.07.2025</w:t>
      </w:r>
      <w:r w:rsidR="0000286D">
        <w:rPr>
          <w:sz w:val="28"/>
          <w:szCs w:val="28"/>
        </w:rPr>
        <w:t xml:space="preserve"> г.</w:t>
      </w:r>
      <w:r w:rsidR="0067694E">
        <w:rPr>
          <w:sz w:val="28"/>
          <w:szCs w:val="28"/>
        </w:rPr>
        <w:t xml:space="preserve"> по 01.09.2026 г. </w:t>
      </w:r>
      <w:r w:rsidR="00906DFB">
        <w:rPr>
          <w:sz w:val="28"/>
          <w:szCs w:val="28"/>
        </w:rPr>
        <w:t xml:space="preserve">для складирования строительных и иных материалов, размещения временных или вспомогательных сооружений (включая ограждения, бытовки, </w:t>
      </w:r>
      <w:r w:rsidR="0067694E">
        <w:rPr>
          <w:sz w:val="28"/>
          <w:szCs w:val="28"/>
        </w:rPr>
        <w:t xml:space="preserve">навесы) и строительной техники, </w:t>
      </w:r>
      <w:r w:rsidR="00906DFB">
        <w:rPr>
          <w:sz w:val="28"/>
          <w:szCs w:val="28"/>
        </w:rPr>
        <w:t>которые необходимы для обеспечения реконструк</w:t>
      </w:r>
      <w:r w:rsidR="002A440A">
        <w:rPr>
          <w:sz w:val="28"/>
          <w:szCs w:val="28"/>
        </w:rPr>
        <w:t xml:space="preserve">ции </w:t>
      </w:r>
      <w:r w:rsidR="00906DFB">
        <w:rPr>
          <w:sz w:val="28"/>
          <w:szCs w:val="28"/>
        </w:rPr>
        <w:t>объекта федерального значения «Магистральный нефтепровод «Нижневартовск</w:t>
      </w:r>
      <w:r w:rsidR="0067694E">
        <w:rPr>
          <w:sz w:val="28"/>
          <w:szCs w:val="28"/>
        </w:rPr>
        <w:t xml:space="preserve"> – </w:t>
      </w:r>
      <w:r w:rsidR="00906DFB">
        <w:rPr>
          <w:sz w:val="28"/>
          <w:szCs w:val="28"/>
        </w:rPr>
        <w:t>Курган</w:t>
      </w:r>
      <w:r w:rsidR="0067694E">
        <w:rPr>
          <w:sz w:val="28"/>
          <w:szCs w:val="28"/>
        </w:rPr>
        <w:t xml:space="preserve"> </w:t>
      </w:r>
      <w:r w:rsidR="00906DFB">
        <w:rPr>
          <w:sz w:val="28"/>
          <w:szCs w:val="28"/>
        </w:rPr>
        <w:t>-</w:t>
      </w:r>
      <w:r w:rsidR="0067694E">
        <w:rPr>
          <w:sz w:val="28"/>
          <w:szCs w:val="28"/>
        </w:rPr>
        <w:t xml:space="preserve"> </w:t>
      </w:r>
      <w:r w:rsidR="00906DFB">
        <w:rPr>
          <w:sz w:val="28"/>
          <w:szCs w:val="28"/>
        </w:rPr>
        <w:t xml:space="preserve">Куйбышев», </w:t>
      </w:r>
      <w:r w:rsidR="0067694E">
        <w:rPr>
          <w:sz w:val="28"/>
          <w:szCs w:val="28"/>
        </w:rPr>
        <w:t xml:space="preserve"> </w:t>
      </w:r>
      <w:proofErr w:type="spellStart"/>
      <w:r w:rsidR="0067694E">
        <w:rPr>
          <w:sz w:val="28"/>
          <w:szCs w:val="28"/>
        </w:rPr>
        <w:t>руч</w:t>
      </w:r>
      <w:proofErr w:type="spellEnd"/>
      <w:r w:rsidR="0067694E">
        <w:rPr>
          <w:sz w:val="28"/>
          <w:szCs w:val="28"/>
        </w:rPr>
        <w:t>. Ключи, 2119</w:t>
      </w:r>
      <w:r w:rsidR="00906DFB">
        <w:rPr>
          <w:sz w:val="28"/>
          <w:szCs w:val="28"/>
        </w:rPr>
        <w:t xml:space="preserve"> км</w:t>
      </w:r>
      <w:r w:rsidR="0067694E">
        <w:rPr>
          <w:sz w:val="28"/>
          <w:szCs w:val="28"/>
        </w:rPr>
        <w:t xml:space="preserve">  Ду-1200. </w:t>
      </w:r>
      <w:proofErr w:type="spellStart"/>
      <w:r w:rsidR="0067694E">
        <w:rPr>
          <w:sz w:val="28"/>
          <w:szCs w:val="28"/>
        </w:rPr>
        <w:t>Бугурусланское</w:t>
      </w:r>
      <w:proofErr w:type="spellEnd"/>
      <w:r w:rsidR="0067694E">
        <w:rPr>
          <w:sz w:val="28"/>
          <w:szCs w:val="28"/>
        </w:rPr>
        <w:t xml:space="preserve"> РНУ. </w:t>
      </w:r>
      <w:r w:rsidR="00906DFB">
        <w:rPr>
          <w:sz w:val="28"/>
          <w:szCs w:val="28"/>
        </w:rPr>
        <w:t>Реконструкция» и его неотъемлемых технологических частей, в отношении</w:t>
      </w:r>
      <w:r w:rsidR="002F47B9">
        <w:rPr>
          <w:sz w:val="28"/>
          <w:szCs w:val="28"/>
        </w:rPr>
        <w:t xml:space="preserve"> частей следующих земельных участков: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1"/>
        <w:gridCol w:w="4708"/>
      </w:tblGrid>
      <w:tr w:rsidR="004433F8" w:rsidTr="00887FA2">
        <w:trPr>
          <w:trHeight w:val="687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76">
              <w:rPr>
                <w:rFonts w:ascii="Times New Roman" w:hAnsi="Times New Roman" w:cs="Times New Roman"/>
                <w:sz w:val="24"/>
                <w:szCs w:val="24"/>
              </w:rPr>
              <w:t>63:29:0000000:1444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Default="004433F8" w:rsidP="004411A5">
            <w:pPr>
              <w:spacing w:line="256" w:lineRule="auto"/>
              <w:jc w:val="center"/>
              <w:rPr>
                <w:rStyle w:val="fontstyle01"/>
                <w:sz w:val="24"/>
                <w:szCs w:val="24"/>
              </w:rPr>
            </w:pPr>
            <w:r w:rsidRPr="00AF7276">
              <w:rPr>
                <w:rStyle w:val="fontstyle01"/>
                <w:sz w:val="24"/>
                <w:szCs w:val="24"/>
              </w:rPr>
              <w:t>Самарская область</w:t>
            </w:r>
            <w:r>
              <w:rPr>
                <w:rStyle w:val="fontstyle01"/>
                <w:sz w:val="24"/>
                <w:szCs w:val="24"/>
              </w:rPr>
              <w:t>, Похвистневский район, сельское поселение Красные Ключи</w:t>
            </w:r>
          </w:p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3F8" w:rsidTr="00887FA2">
        <w:trPr>
          <w:trHeight w:val="798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63:29:0000000:182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Самарская область, Похвистневский район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63:29:0000000:194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Российская Федерация, Самарская область, Похвистневский район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63:29:0000000:69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Похвистневский район, сельскохозяйственная артель им. Пушкина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63:29:0000000:1011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Самарская область, Похвистневский район, сельское поселение Красный Ключ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63:29:1604001:58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Похвистневский район, сельское поселение Красные Ключи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63:29:1604001:59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Похвистневский район. сельское поселение Красные Ключи </w:t>
            </w:r>
          </w:p>
        </w:tc>
      </w:tr>
      <w:tr w:rsidR="004433F8" w:rsidTr="004411A5">
        <w:trPr>
          <w:trHeight w:val="50"/>
          <w:jc w:val="center"/>
        </w:trPr>
        <w:tc>
          <w:tcPr>
            <w:tcW w:w="2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63:29:1604001</w:t>
            </w:r>
          </w:p>
        </w:tc>
        <w:tc>
          <w:tcPr>
            <w:tcW w:w="2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F8" w:rsidRPr="00AF7276" w:rsidRDefault="004433F8" w:rsidP="004411A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муниципальный район Похвистневский, сельское поселение Красные Ключи</w:t>
            </w:r>
          </w:p>
        </w:tc>
      </w:tr>
    </w:tbl>
    <w:p w:rsidR="00906DFB" w:rsidRDefault="00906DFB" w:rsidP="004433F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227ED" w:rsidRDefault="003227ED" w:rsidP="00DB5DEA">
      <w:pPr>
        <w:pStyle w:val="ConsPlusNormal"/>
        <w:tabs>
          <w:tab w:val="left" w:pos="851"/>
          <w:tab w:val="left" w:pos="993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0A1D">
        <w:rPr>
          <w:sz w:val="28"/>
          <w:szCs w:val="28"/>
        </w:rPr>
        <w:t xml:space="preserve">   </w:t>
      </w:r>
      <w:r w:rsidR="00D953E2">
        <w:rPr>
          <w:sz w:val="28"/>
          <w:szCs w:val="28"/>
        </w:rPr>
        <w:t>2.</w:t>
      </w:r>
      <w:r w:rsidR="00762E02">
        <w:rPr>
          <w:sz w:val="28"/>
          <w:szCs w:val="28"/>
        </w:rPr>
        <w:t xml:space="preserve"> Привести Акционерному обществу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Транснефть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Приволга</w:t>
      </w:r>
      <w:proofErr w:type="spellEnd"/>
      <w:r>
        <w:rPr>
          <w:sz w:val="28"/>
          <w:szCs w:val="28"/>
        </w:rPr>
        <w:t>»</w:t>
      </w:r>
      <w:r w:rsidR="0000286D">
        <w:rPr>
          <w:sz w:val="28"/>
          <w:szCs w:val="28"/>
        </w:rPr>
        <w:t xml:space="preserve"> указанные в пункте 1 настоящего постановления </w:t>
      </w:r>
      <w:r>
        <w:rPr>
          <w:sz w:val="28"/>
          <w:szCs w:val="28"/>
        </w:rPr>
        <w:t>земельные участки в состояние, пригодное для их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4F3508" w:rsidRDefault="004433F8" w:rsidP="00DB5DEA">
      <w:pPr>
        <w:tabs>
          <w:tab w:val="left" w:pos="85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E90">
        <w:rPr>
          <w:rFonts w:ascii="Times New Roman" w:hAnsi="Times New Roman" w:cs="Times New Roman"/>
          <w:sz w:val="28"/>
          <w:szCs w:val="28"/>
        </w:rPr>
        <w:t xml:space="preserve">       </w:t>
      </w:r>
      <w:r w:rsidR="00390A1D">
        <w:rPr>
          <w:rFonts w:ascii="Times New Roman" w:hAnsi="Times New Roman" w:cs="Times New Roman"/>
          <w:sz w:val="28"/>
          <w:szCs w:val="28"/>
        </w:rPr>
        <w:t xml:space="preserve">    </w:t>
      </w:r>
      <w:r w:rsidRPr="00581E90">
        <w:rPr>
          <w:rFonts w:ascii="Times New Roman" w:hAnsi="Times New Roman" w:cs="Times New Roman"/>
          <w:sz w:val="28"/>
          <w:szCs w:val="28"/>
        </w:rPr>
        <w:t xml:space="preserve"> </w:t>
      </w:r>
      <w:r w:rsidR="003227ED">
        <w:rPr>
          <w:rFonts w:ascii="Times New Roman" w:hAnsi="Times New Roman" w:cs="Times New Roman"/>
          <w:sz w:val="28"/>
          <w:szCs w:val="28"/>
        </w:rPr>
        <w:t>3</w:t>
      </w:r>
      <w:r w:rsidR="00581E90">
        <w:rPr>
          <w:rFonts w:ascii="Times New Roman" w:hAnsi="Times New Roman" w:cs="Times New Roman"/>
          <w:sz w:val="28"/>
          <w:szCs w:val="28"/>
        </w:rPr>
        <w:t xml:space="preserve">. </w:t>
      </w:r>
      <w:r w:rsidRPr="00581E90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Похвистневский от 13.01.2025 № 3</w:t>
      </w:r>
      <w:r w:rsidR="00581E90">
        <w:rPr>
          <w:rFonts w:ascii="Times New Roman" w:hAnsi="Times New Roman" w:cs="Times New Roman"/>
          <w:sz w:val="28"/>
          <w:szCs w:val="28"/>
        </w:rPr>
        <w:t xml:space="preserve"> «</w:t>
      </w:r>
      <w:r w:rsidR="00581E90" w:rsidRPr="00581E90">
        <w:rPr>
          <w:rFonts w:ascii="Times New Roman" w:hAnsi="Times New Roman" w:cs="Times New Roman"/>
          <w:sz w:val="28"/>
          <w:szCs w:val="28"/>
        </w:rPr>
        <w:t>Об установлении публичного сервитута для складирования строительных и иных материалов,</w:t>
      </w:r>
      <w:r w:rsidR="00581E90">
        <w:rPr>
          <w:rFonts w:ascii="Times New Roman" w:hAnsi="Times New Roman" w:cs="Times New Roman"/>
          <w:sz w:val="28"/>
          <w:szCs w:val="28"/>
        </w:rPr>
        <w:t xml:space="preserve"> размещения временных </w:t>
      </w:r>
      <w:r w:rsidR="00DB5DEA">
        <w:rPr>
          <w:rFonts w:ascii="Times New Roman" w:hAnsi="Times New Roman" w:cs="Times New Roman"/>
          <w:sz w:val="28"/>
          <w:szCs w:val="28"/>
        </w:rPr>
        <w:t>или вспомогательных сооружений».</w:t>
      </w:r>
    </w:p>
    <w:p w:rsidR="004F3508" w:rsidRDefault="004F3508" w:rsidP="00390A1D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90A1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A1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4F3508" w:rsidRDefault="004F3508" w:rsidP="00D953E2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FA2">
        <w:rPr>
          <w:rFonts w:ascii="Times New Roman" w:hAnsi="Times New Roman" w:cs="Times New Roman"/>
          <w:sz w:val="28"/>
          <w:szCs w:val="28"/>
        </w:rPr>
        <w:t xml:space="preserve">    </w:t>
      </w:r>
      <w:r w:rsidR="00D953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4.1. 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Транснефть-Приволга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F3508" w:rsidRDefault="004F3508" w:rsidP="00281FC5">
      <w:pPr>
        <w:tabs>
          <w:tab w:val="left" w:pos="85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7FA2">
        <w:rPr>
          <w:rFonts w:ascii="Times New Roman" w:hAnsi="Times New Roman" w:cs="Times New Roman"/>
          <w:sz w:val="28"/>
          <w:szCs w:val="28"/>
        </w:rPr>
        <w:t xml:space="preserve">     </w:t>
      </w:r>
      <w:r w:rsidR="00D953E2">
        <w:rPr>
          <w:rFonts w:ascii="Times New Roman" w:hAnsi="Times New Roman" w:cs="Times New Roman"/>
          <w:sz w:val="28"/>
          <w:szCs w:val="28"/>
        </w:rPr>
        <w:t xml:space="preserve"> </w:t>
      </w:r>
      <w:r w:rsidR="00281FC5">
        <w:rPr>
          <w:rFonts w:ascii="Times New Roman" w:hAnsi="Times New Roman" w:cs="Times New Roman"/>
          <w:sz w:val="28"/>
          <w:szCs w:val="28"/>
        </w:rPr>
        <w:t xml:space="preserve">4.2. 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Самарской области.</w:t>
      </w:r>
    </w:p>
    <w:p w:rsidR="00887FA2" w:rsidRPr="00581E90" w:rsidRDefault="004F3508" w:rsidP="00DB5DEA">
      <w:pPr>
        <w:tabs>
          <w:tab w:val="left" w:pos="851"/>
        </w:tabs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87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5. 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</w:t>
      </w:r>
      <w:r w:rsidRPr="004F3508">
        <w:rPr>
          <w:rFonts w:ascii="Times New Roman" w:hAnsi="Times New Roman" w:cs="Times New Roman"/>
          <w:sz w:val="28"/>
          <w:szCs w:val="28"/>
        </w:rPr>
        <w:t>телекоммуникационной сети «Интернет» (</w:t>
      </w:r>
      <w:hyperlink r:id="rId5" w:history="1">
        <w:r w:rsidRPr="004F3508">
          <w:rPr>
            <w:rStyle w:val="a3"/>
            <w:rFonts w:ascii="Times New Roman" w:hAnsi="Times New Roman" w:cs="Times New Roman"/>
            <w:sz w:val="28"/>
            <w:szCs w:val="28"/>
          </w:rPr>
          <w:t>www.pohr.ru</w:t>
        </w:r>
      </w:hyperlink>
      <w:r w:rsidRPr="004F35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40A" w:rsidRDefault="004433F8" w:rsidP="00DB5DE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64F1" w:rsidRDefault="00887FA2" w:rsidP="00DB5DEA">
      <w:pPr>
        <w:pStyle w:val="ConsPlusNormal"/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6. </w:t>
      </w:r>
      <w:r w:rsidR="008264F1">
        <w:rPr>
          <w:sz w:val="28"/>
          <w:szCs w:val="28"/>
        </w:rPr>
        <w:t>Контроль, за исполнением настоящего Постановления возложить на руководителя Комитета по управлению муниципальным имуществом Администрации муниципального района Похвистневский.</w:t>
      </w:r>
    </w:p>
    <w:p w:rsidR="008264F1" w:rsidRDefault="008264F1" w:rsidP="008264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8264F1" w:rsidRDefault="008264F1" w:rsidP="008264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F3508" w:rsidRDefault="004F3508" w:rsidP="008264F1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8D0C88" w:rsidRPr="007A01EF" w:rsidRDefault="008D0C88" w:rsidP="008D0C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EF">
        <w:rPr>
          <w:rFonts w:ascii="Times New Roman" w:hAnsi="Times New Roman" w:cs="Times New Roman"/>
          <w:b/>
          <w:sz w:val="28"/>
          <w:szCs w:val="28"/>
        </w:rPr>
        <w:t>Первый заместитель Главы района</w:t>
      </w:r>
    </w:p>
    <w:p w:rsidR="008D0C88" w:rsidRPr="007A01EF" w:rsidRDefault="008D0C88" w:rsidP="008D0C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EF"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8D0C88" w:rsidRPr="007A01EF" w:rsidRDefault="008D0C88" w:rsidP="008D0C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1EF">
        <w:rPr>
          <w:rFonts w:ascii="Times New Roman" w:hAnsi="Times New Roman" w:cs="Times New Roman"/>
          <w:b/>
          <w:sz w:val="28"/>
          <w:szCs w:val="28"/>
        </w:rPr>
        <w:t>руководитель контрактной службы                                      А.Д. Давыденко</w:t>
      </w:r>
      <w:r w:rsidRPr="007A01EF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</w:t>
      </w:r>
    </w:p>
    <w:p w:rsidR="008D0C88" w:rsidRDefault="008D0C88" w:rsidP="008D0C88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/>
          <w:b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8264F1" w:rsidRDefault="008264F1" w:rsidP="008264F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BF242F" w:rsidRDefault="00BF242F">
      <w:bookmarkStart w:id="0" w:name="_GoBack"/>
      <w:bookmarkEnd w:id="0"/>
    </w:p>
    <w:sectPr w:rsidR="00BF242F" w:rsidSect="00B449A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22"/>
    <w:rsid w:val="0000286D"/>
    <w:rsid w:val="00281FC5"/>
    <w:rsid w:val="002A440A"/>
    <w:rsid w:val="002F47B9"/>
    <w:rsid w:val="003227ED"/>
    <w:rsid w:val="00390A1D"/>
    <w:rsid w:val="004155CB"/>
    <w:rsid w:val="004433F8"/>
    <w:rsid w:val="00460B21"/>
    <w:rsid w:val="004F3508"/>
    <w:rsid w:val="00581E90"/>
    <w:rsid w:val="0067694E"/>
    <w:rsid w:val="00736201"/>
    <w:rsid w:val="00762E02"/>
    <w:rsid w:val="007E1FB5"/>
    <w:rsid w:val="008264F1"/>
    <w:rsid w:val="00887FA2"/>
    <w:rsid w:val="008D0C88"/>
    <w:rsid w:val="00906DFB"/>
    <w:rsid w:val="009C7751"/>
    <w:rsid w:val="00A65677"/>
    <w:rsid w:val="00BF242F"/>
    <w:rsid w:val="00BF3D74"/>
    <w:rsid w:val="00CC0C22"/>
    <w:rsid w:val="00D953E2"/>
    <w:rsid w:val="00DB5DEA"/>
    <w:rsid w:val="00E115AF"/>
    <w:rsid w:val="00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1358"/>
  <w15:docId w15:val="{D6069804-7C40-4BB3-A916-0B0CB50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4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4433F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uiPriority w:val="99"/>
    <w:unhideWhenUsed/>
    <w:rsid w:val="004F3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17</cp:revision>
  <cp:lastPrinted>2026-03-18T04:44:00Z</cp:lastPrinted>
  <dcterms:created xsi:type="dcterms:W3CDTF">2026-03-13T10:52:00Z</dcterms:created>
  <dcterms:modified xsi:type="dcterms:W3CDTF">2026-03-19T07:20:00Z</dcterms:modified>
</cp:coreProperties>
</file>