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640"/>
      </w:tblGrid>
      <w:tr w:rsidR="00680AD5">
        <w:trPr>
          <w:trHeight w:val="728"/>
        </w:trPr>
        <w:tc>
          <w:tcPr>
            <w:tcW w:w="4640" w:type="dxa"/>
            <w:vMerge w:val="restart"/>
          </w:tcPr>
          <w:p w:rsidR="00680AD5" w:rsidRDefault="00073AD1">
            <w:pPr>
              <w:suppressAutoHyphens/>
              <w:spacing w:after="0" w:line="240" w:lineRule="auto"/>
              <w:ind w:right="-9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7" name="Рисунок 7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ar-SA"/>
              </w:rPr>
              <w:t xml:space="preserve">                       </w:t>
            </w:r>
            <w:r>
              <w:rPr>
                <w:rFonts w:ascii="Arial Black" w:eastAsia="Times New Roman" w:hAnsi="Arial Black" w:cs="Times New Roman"/>
                <w:b/>
                <w:bCs/>
                <w:color w:val="000000"/>
                <w:spacing w:val="40"/>
                <w:sz w:val="28"/>
                <w:szCs w:val="28"/>
                <w:lang w:eastAsia="ar-SA"/>
              </w:rPr>
              <w:t xml:space="preserve">АДМИНИСТРАЦИЯ </w:t>
            </w:r>
          </w:p>
          <w:p w:rsidR="00680AD5" w:rsidRDefault="00073AD1">
            <w:pPr>
              <w:shd w:val="clear" w:color="auto" w:fill="FFFFFF"/>
              <w:suppressAutoHyphens/>
              <w:spacing w:before="194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pacing w:val="-5"/>
                <w:sz w:val="24"/>
                <w:szCs w:val="24"/>
                <w:lang w:eastAsia="ar-SA"/>
              </w:rPr>
              <w:t xml:space="preserve">муниципального района Похвистневский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ar-SA"/>
              </w:rPr>
              <w:t>Самарской области</w:t>
            </w:r>
          </w:p>
          <w:p w:rsidR="00680AD5" w:rsidRDefault="00073AD1">
            <w:pPr>
              <w:shd w:val="clear" w:color="auto" w:fill="FFFFFF"/>
              <w:suppressAutoHyphens/>
              <w:spacing w:before="278" w:after="0" w:line="240" w:lineRule="auto"/>
              <w:jc w:val="center"/>
              <w:rPr>
                <w:rFonts w:ascii="Arial Black" w:eastAsia="Times New Roman" w:hAnsi="Arial Black" w:cs="Arial"/>
                <w:color w:val="000000"/>
                <w:spacing w:val="20"/>
                <w:sz w:val="20"/>
                <w:szCs w:val="20"/>
                <w:lang w:eastAsia="ar-SA"/>
              </w:rPr>
            </w:pPr>
            <w:r>
              <w:rPr>
                <w:rFonts w:ascii="Arial Black" w:eastAsia="Times New Roman" w:hAnsi="Arial Black" w:cs="Arial"/>
                <w:b/>
                <w:bCs/>
                <w:color w:val="000000"/>
                <w:spacing w:val="20"/>
                <w:sz w:val="32"/>
                <w:szCs w:val="32"/>
                <w:lang w:eastAsia="ar-SA"/>
              </w:rPr>
              <w:t>ПОСТАНОВЛЕНИЕ</w:t>
            </w:r>
          </w:p>
          <w:p w:rsidR="00B40997" w:rsidRPr="00B40997" w:rsidRDefault="00B40997" w:rsidP="00B40997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 w:after="0" w:line="240" w:lineRule="auto"/>
              <w:ind w:left="180"/>
              <w:jc w:val="center"/>
              <w:rPr>
                <w:rFonts w:ascii="Times New Roman" w:eastAsia="Times New Roman" w:hAnsi="Times New Roman" w:cs="Arial"/>
                <w:bCs/>
                <w:sz w:val="28"/>
                <w:szCs w:val="24"/>
                <w:lang w:eastAsia="ru-RU"/>
              </w:rPr>
            </w:pPr>
            <w:r w:rsidRPr="00B4099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 xml:space="preserve">17.03.2026 №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>240</w:t>
            </w:r>
            <w:bookmarkStart w:id="0" w:name="_GoBack"/>
            <w:bookmarkEnd w:id="0"/>
          </w:p>
          <w:p w:rsidR="00680AD5" w:rsidRDefault="00073AD1">
            <w:pPr>
              <w:shd w:val="clear" w:color="auto" w:fill="FFFFFF"/>
              <w:suppressAutoHyphens/>
              <w:spacing w:before="2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>г. Похвистнево</w:t>
            </w:r>
          </w:p>
          <w:p w:rsidR="00680AD5" w:rsidRDefault="00073AD1">
            <w:pPr>
              <w:suppressAutoHyphens/>
              <w:spacing w:after="0" w:line="240" w:lineRule="auto"/>
              <w:ind w:left="185" w:right="-1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rebuchet MS" w:eastAsia="Times New Roman" w:hAnsi="Trebuchet MS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259080</wp:posOffset>
                      </wp:positionV>
                      <wp:extent cx="110490" cy="111125"/>
                      <wp:effectExtent l="0" t="0" r="3810" b="3175"/>
                      <wp:wrapNone/>
                      <wp:docPr id="4" name="Группа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7A9947" id="Группа 4" o:spid="_x0000_s1026" style="position:absolute;margin-left:6.55pt;margin-top:20.4pt;width:8.7pt;height:8.75pt;rotation:-90;z-index:25165926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6+bwIAAH4GAAAOAAAAZHJzL2Uyb0RvYy54bWzclUtu2zAQhvcFegeC+1qWH3IiWA4Kp8km&#10;bQ04PQBNUQ9U4hAkbdm7Aj1CL9Ib5ArJjTqkJMeNdymyqQ0I5gxnNPP9Q3p+ta8rshPalCATGg6G&#10;lAjJIS1lntBv9zcfLigxlsmUVSBFQg/C0KvF+3fzRsViBAVUqdAEk0gTNyqhhbUqDgLDC1EzMwAl&#10;JDoz0DWzuNR5kGrWYPa6CkbDYRQ0oFOlgQtj0HrdOunC588ywe3XLDPCkiqhWJv1T+2fG/cMFnMW&#10;55qpouRdGewVVdSslPjSY6prZhnZ6vIsVV1yDQYyO+BQB5BlJRe+B+wmHL7o5lbDVvle8rjJ1RET&#10;on3B6dVp+ZfdSpMyTeiEEslqlOjx19OPp5+PD/j9TSaOUKPyGDfearVWK90Z8nblmt5nuiYaEG4Y&#10;oSj48SywO7L3qA9H1GJvCUdjGA4nlygIR1eIn9G0lYIXqJeLGkcRjg56p9Ek7H2f+ugZVutDZz4u&#10;aGtYzANX6rGyRuFQmWdu5t+4rQumhJfDOBwdt2nP7ePWgt9Cxi00v2spV9ox4nu5VnfAvxsiYVkw&#10;mQu/+f6gkLnvEIs/CXELg7jJpvkMKe5hmN9zdbhdyo7v+GIy6kldtqR6yj3gaObsR0osVtrYWwE1&#10;cT8SaqxmZV7YJUiJRwZ06F/EdnfGtoF9gHuvhJuyqtDO4kqSJqEzVN0HGKjK1Dmdz+h8s6w02TF3&#10;9tqxaJP9tQ1nXKatvZJewbZvN3Ym3kB68CPn4aCYrfnNVY3OVe2OwolEb6rq+fz3qob99Pvr6z9R&#10;1Z9cvOT8mHYXsrtFT9d+Op7/NhZ/AAAA//8DAFBLAwQUAAYACAAAACEAIJCG+t8AAAAHAQAADwAA&#10;AGRycy9kb3ducmV2LnhtbEyPwU7DMBBE70j8g7VIXBC1IS0qIU6FqEA9VKpouXBz4iWJsNdp7Lbp&#10;37Oc4Dia0cybYjF6J444xC6QhruJAoFUB9tRo+Fj93o7BxGTIWtcINRwxgiL8vKiMLkNJ3rH4zY1&#10;gkso5kZDm1KfSxnrFr2Jk9AjsfcVBm8Sy6GRdjAnLvdO3iv1IL3piBda0+NLi/X39uA1JLf8XK82&#10;m+5tl6rzer+fjsubldbXV+PzE4iEY/oLwy8+o0PJTFU4kI3Csc74StIwVY8g2M/UDESlYTbPQJaF&#10;/M9f/gAAAP//AwBQSwECLQAUAAYACAAAACEAtoM4kv4AAADhAQAAEwAAAAAAAAAAAAAAAAAAAAAA&#10;W0NvbnRlbnRfVHlwZXNdLnhtbFBLAQItABQABgAIAAAAIQA4/SH/1gAAAJQBAAALAAAAAAAAAAAA&#10;AAAAAC8BAABfcmVscy8ucmVsc1BLAQItABQABgAIAAAAIQBSXT6+bwIAAH4GAAAOAAAAAAAAAAAA&#10;AAAAAC4CAABkcnMvZTJvRG9jLnhtbFBLAQItABQABgAIAAAAIQAgkIb63wAAAAcBAAAPAAAAAAAA&#10;AAAAAAAAAMkEAABkcnMvZG93bnJldi54bWxQSwUGAAAAAAQABADzAAAA1QU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Y6xAAAANoAAAAPAAAAZHJzL2Rvd25yZXYueG1sRI/dagIx&#10;FITvC75DOIJ3NWttRVejFLFQpCD+gZeHzXGzujlZNum6vr0RCr0cZuYbZrZobSkaqn3hWMGgn4Ag&#10;zpwuOFdw2H+9jkH4gKyxdEwK7uRhMe+8zDDV7sZbanYhFxHCPkUFJoQqldJnhiz6vquIo3d2tcUQ&#10;ZZ1LXeMtwm0p35JkJC0WHBcMVrQ0lF13v1bBT9NuB5vNYWhOq/fj+uJLGk+OSvW67ecURKA2/If/&#10;2t9awQc8r8QbIOcPAAAA//8DAFBLAQItABQABgAIAAAAIQDb4fbL7gAAAIUBAAATAAAAAAAAAAAA&#10;AAAAAAAAAABbQ29udGVudF9UeXBlc10ueG1sUEsBAi0AFAAGAAgAAAAhAFr0LFu/AAAAFQEAAAsA&#10;AAAAAAAAAAAAAAAAHwEAAF9yZWxzLy5yZWxzUEsBAi0AFAAGAAgAAAAhAE2q9jrEAAAA2gAAAA8A&#10;AAAAAAAAAAAAAAAABwIAAGRycy9kb3ducmV2LnhtbFBLBQYAAAAAAwADALcAAAD4AgAAAAA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>
              <w:rPr>
                <w:rFonts w:ascii="Trebuchet MS" w:eastAsia="Times New Roman" w:hAnsi="Trebuchet MS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236220</wp:posOffset>
                      </wp:positionV>
                      <wp:extent cx="110490" cy="111125"/>
                      <wp:effectExtent l="0" t="0" r="3810" b="3175"/>
                      <wp:wrapNone/>
                      <wp:docPr id="1" name="Группа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5FF824" id="Группа 1" o:spid="_x0000_s1026" style="position:absolute;margin-left:201.95pt;margin-top:18.6pt;width:8.7pt;height:8.75pt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0k9YgIAAG8GAAAOAAAAZHJzL2Uyb0RvYy54bWzcld1u2jAUgO8n7R0s348kQEMbEaqJrtx0&#10;GxLdAxjH+dESH8s2BO4m7RH2InuDvUL7Rjt2CG3hrlNvFqSAz5/P+c6xmV7vmppshTYVyJRGg5AS&#10;ITlklSxS+u3+9sMlJcYymbEapEjpXhh6PXv/btqqRAyhhDoTmmAQaZJWpbS0ViVBYHgpGmYGoIRE&#10;ZQ66YRaXuggyzVqM3tTBMAzjoAWdKQ1cGIPSm05JZz5+ngtuv+a5EZbUKcXcrH9r/167dzCbsqTQ&#10;TJUVP6TBXpFFwyqJmx5D3TDLyEZXZ6GaimswkNsBhyaAPK+48DVgNVF4Us1Cw0b5WoqkLdQRE6I9&#10;4fTqsPzLdqlJlWHvKJGswRY9/Hr88fjz4Q9+fpPIEWpVkaDhQquVWuqDoOhWruhdrhv3jeWQnWe7&#10;P7IVO0s4CqMoHF9hBziqInyGFx17XmKDnNcojnFWUHsRj/2uLOHlp957Mj64Trxf0G8auNyOqbQK&#10;p8g8gTL/BmpVMiU8f+PqP4Aa9qA+bix4ExJ3lLzVXC61g8F3cqXugH83RMK8ZLIQ3vh+rxCyrxCT&#10;f+biFgb5knX7GTK0YRjfD9UJ39HlGHPoSF11FHvKPeB44uRHSixR2tiFgIa4Hyk1VrOqKO0cpMQz&#10;AjryG7HtnbGdY+/gSpFwW9U1yllSS9KmdBIPQ+9goK4yp3Q6o4v1vNZky9xh888hixdmONQy6zap&#10;JSbZ1+3mzCRryPZ+xrwcm9mJ37yro/OueoYvWvSmXT2f/76rUT/9/r76T7rqTy7ean5MDzewuzaf&#10;r/10PP1PzP4CAAD//wMAUEsDBBQABgAIAAAAIQCq+1oi4QAAAAkBAAAPAAAAZHJzL2Rvd25yZXYu&#10;eG1sTI9NS8NAEIbvgv9hGcGb3XzV1phNKUU9lYKtULxNk2kSmp0N2W2S/nvXkx6H9+F9n8lWk27F&#10;QL1tDCsIZwEI4sKUDVcKvg7vT0sQ1iGX2BomBTeysMrv7zJMSzPyJw17VwlfwjZFBbVzXSqlLWrS&#10;aGemI/bZ2fQanT/7SpY9jr5ctzIKgmepsWG/UGNHm5qKy/6qFXyMOK7j8G3YXs6b2/dhvjtuQ1Lq&#10;8WFav4JwNLk/GH71vTrk3ulkrlxa0SpIgvjFowriRQTCA0kUxiBOCubJAmSeyf8f5D8AAAD//wMA&#10;UEsBAi0AFAAGAAgAAAAhALaDOJL+AAAA4QEAABMAAAAAAAAAAAAAAAAAAAAAAFtDb250ZW50X1R5&#10;cGVzXS54bWxQSwECLQAUAAYACAAAACEAOP0h/9YAAACUAQAACwAAAAAAAAAAAAAAAAAvAQAAX3Jl&#10;bHMvLnJlbHNQSwECLQAUAAYACAAAACEAg9dJPWICAABvBgAADgAAAAAAAAAAAAAAAAAuAgAAZHJz&#10;L2Uyb0RvYy54bWxQSwECLQAUAAYACAAAACEAqvtaIuEAAAAJAQAADwAAAAAAAAAAAAAAAAC8BAAA&#10;ZHJzL2Rvd25yZXYueG1sUEsFBgAAAAAEAAQA8wAAAMoFAAAAAA==&#10;"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5OxAAAANoAAAAPAAAAZHJzL2Rvd25yZXYueG1sRI/dasJA&#10;FITvC32H5RS8qxttEY1ZpYgFkYL4E/DykD1mY7NnQ3aN6dt3hUIvh5n5hsmWva1FR62vHCsYDRMQ&#10;xIXTFZcKTsfP1ykIH5A11o5JwQ95WC6enzJMtbvznrpDKEWEsE9RgQmhSaX0hSGLfuga4uhdXGsx&#10;RNmWUrd4j3Bby3GSTKTFiuOCwYZWhorvw80q+Or6/Wi3O72Z8/o93159TdNZrtTgpf+YgwjUh//w&#10;X3ujFYzhcSXeALn4BQAA//8DAFBLAQItABQABgAIAAAAIQDb4fbL7gAAAIUBAAATAAAAAAAAAAAA&#10;AAAAAAAAAABbQ29udGVudF9UeXBlc10ueG1sUEsBAi0AFAAGAAgAAAAhAFr0LFu/AAAAFQEAAAsA&#10;AAAAAAAAAAAAAAAAHwEAAF9yZWxzLy5yZWxzUEsBAi0AFAAGAAgAAAAhAMJDbk7EAAAA2gAAAA8A&#10;AAAAAAAAAAAAAAAABwIAAGRycy9kb3ducmV2LnhtbFBLBQYAAAAAAwADALcAAAD4AgAAAAA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VwwAAANoAAAAPAAAAZHJzL2Rvd25yZXYueG1sRI9Ba8JA&#10;FITvgv9heYI33VhLsdFVpCiIFMRUweMj+5pNzb4N2TWm/75bEDwOM/MNs1h1thItNb50rGAyTkAQ&#10;506XXCg4fW1HMxA+IGusHJOCX/KwWvZ7C0y1u/OR2iwUIkLYp6jAhFCnUvrckEU/djVx9L5dYzFE&#10;2RRSN3iPcFvJlyR5kxZLjgsGa/owlF+zm1Xw2XbHyeFwmprL5vW8//EVzd7PSg0H3XoOIlAXnuFH&#10;e6cVTOH/SrwBcvkHAAD//wMAUEsBAi0AFAAGAAgAAAAhANvh9svuAAAAhQEAABMAAAAAAAAAAAAA&#10;AAAAAAAAAFtDb250ZW50X1R5cGVzXS54bWxQSwECLQAUAAYACAAAACEAWvQsW78AAAAVAQAACwAA&#10;AAAAAAAAAAAAAAAfAQAAX3JlbHMvLnJlbHNQSwECLQAUAAYACAAAACEArQ/L1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680AD5" w:rsidRDefault="00073AD1">
            <w:pPr>
              <w:keepNext/>
              <w:tabs>
                <w:tab w:val="left" w:pos="-4"/>
              </w:tabs>
              <w:suppressAutoHyphens/>
              <w:spacing w:after="0" w:line="240" w:lineRule="auto"/>
              <w:ind w:left="-4"/>
              <w:outlineLvl w:val="4"/>
              <w:rPr>
                <w:rFonts w:ascii="Times New Roman" w:eastAsia="Lucida Sans Unicode" w:hAnsi="Times New Roman" w:cs="Tahoma"/>
                <w:kern w:val="1"/>
              </w:rPr>
            </w:pPr>
            <w:r>
              <w:rPr>
                <w:rFonts w:ascii="Times New Roman" w:eastAsia="Lucida Sans Unicode" w:hAnsi="Times New Roman" w:cs="Tahoma"/>
                <w:kern w:val="1"/>
              </w:rPr>
              <w:t xml:space="preserve">        </w:t>
            </w:r>
          </w:p>
          <w:p w:rsidR="00680AD5" w:rsidRDefault="00073AD1">
            <w:pPr>
              <w:keepNext/>
              <w:tabs>
                <w:tab w:val="left" w:pos="-4"/>
              </w:tabs>
              <w:suppressAutoHyphens/>
              <w:spacing w:after="0" w:line="240" w:lineRule="auto"/>
              <w:ind w:left="-4"/>
              <w:outlineLvl w:val="4"/>
              <w:rPr>
                <w:rFonts w:ascii="Times New Roman" w:eastAsia="Lucida Sans Unicode" w:hAnsi="Times New Roman" w:cs="Tahoma"/>
                <w:kern w:val="1"/>
              </w:rPr>
            </w:pPr>
            <w:r>
              <w:rPr>
                <w:rFonts w:ascii="Times New Roman" w:eastAsia="Lucida Sans Unicode" w:hAnsi="Times New Roman" w:cs="Tahoma"/>
                <w:kern w:val="1"/>
              </w:rPr>
              <w:t xml:space="preserve">     О внесении изменений в      муниципальную программу «Развитие сети образовательных учреждений,</w:t>
            </w:r>
          </w:p>
          <w:p w:rsidR="00680AD5" w:rsidRDefault="00073AD1">
            <w:pPr>
              <w:keepNext/>
              <w:tabs>
                <w:tab w:val="left" w:pos="-4"/>
              </w:tabs>
              <w:suppressAutoHyphens/>
              <w:spacing w:after="0" w:line="240" w:lineRule="auto"/>
              <w:ind w:left="-4"/>
              <w:outlineLvl w:val="4"/>
              <w:rPr>
                <w:rFonts w:ascii="Times New Roman" w:eastAsia="Lucida Sans Unicode" w:hAnsi="Times New Roman" w:cs="Tahoma"/>
                <w:kern w:val="1"/>
              </w:rPr>
            </w:pPr>
            <w:r>
              <w:rPr>
                <w:rFonts w:ascii="Times New Roman" w:eastAsia="Lucida Sans Unicode" w:hAnsi="Times New Roman" w:cs="Tahoma"/>
                <w:kern w:val="1"/>
              </w:rPr>
              <w:t>реализующих программы общего образования в муниципальном районе Похвистневский Самарской области на 2024-2028 годы»</w:t>
            </w:r>
          </w:p>
          <w:p w:rsidR="00680AD5" w:rsidRDefault="00073AD1">
            <w:pPr>
              <w:keepNext/>
              <w:tabs>
                <w:tab w:val="left" w:pos="-4"/>
              </w:tabs>
              <w:suppressAutoHyphens/>
              <w:spacing w:after="0" w:line="240" w:lineRule="auto"/>
              <w:ind w:left="-4"/>
              <w:outlineLvl w:val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ahoma"/>
                <w:kern w:val="1"/>
              </w:rPr>
              <w:t xml:space="preserve">    </w:t>
            </w:r>
          </w:p>
        </w:tc>
      </w:tr>
      <w:tr w:rsidR="00680AD5">
        <w:trPr>
          <w:trHeight w:val="3878"/>
        </w:trPr>
        <w:tc>
          <w:tcPr>
            <w:tcW w:w="4640" w:type="dxa"/>
            <w:vMerge/>
            <w:vAlign w:val="center"/>
          </w:tcPr>
          <w:p w:rsidR="00680AD5" w:rsidRDefault="00680AD5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680AD5" w:rsidRDefault="00073AD1">
      <w:pPr>
        <w:shd w:val="clear" w:color="auto" w:fill="FFFFFF"/>
        <w:tabs>
          <w:tab w:val="left" w:pos="4678"/>
        </w:tabs>
        <w:spacing w:after="0" w:line="240" w:lineRule="auto"/>
        <w:ind w:left="-426" w:right="5527"/>
        <w:rPr>
          <w:rFonts w:ascii="Times New Roman" w:eastAsia="Lucida Sans Unicode" w:hAnsi="Times New Roman" w:cs="Tahoma"/>
          <w:kern w:val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 w:type="textWrapping" w:clear="all"/>
      </w:r>
    </w:p>
    <w:p w:rsidR="00680AD5" w:rsidRDefault="00680AD5">
      <w:pPr>
        <w:shd w:val="clear" w:color="auto" w:fill="FFFFFF"/>
        <w:tabs>
          <w:tab w:val="left" w:pos="4678"/>
        </w:tabs>
        <w:spacing w:after="0" w:line="240" w:lineRule="auto"/>
        <w:ind w:left="-426" w:right="5527"/>
        <w:rPr>
          <w:rFonts w:ascii="Times New Roman" w:eastAsia="Lucida Sans Unicode" w:hAnsi="Times New Roman" w:cs="Tahoma"/>
          <w:kern w:val="1"/>
        </w:rPr>
      </w:pPr>
    </w:p>
    <w:p w:rsidR="00680AD5" w:rsidRDefault="00680AD5">
      <w:pPr>
        <w:shd w:val="clear" w:color="auto" w:fill="FFFFFF"/>
        <w:tabs>
          <w:tab w:val="left" w:pos="4678"/>
        </w:tabs>
        <w:spacing w:after="0" w:line="240" w:lineRule="auto"/>
        <w:ind w:left="-426" w:right="5527"/>
        <w:rPr>
          <w:rFonts w:ascii="Times New Roman" w:eastAsia="Lucida Sans Unicode" w:hAnsi="Times New Roman" w:cs="Tahoma"/>
          <w:kern w:val="1"/>
        </w:rPr>
      </w:pPr>
    </w:p>
    <w:p w:rsidR="00680AD5" w:rsidRDefault="00073AD1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i/>
          <w:kern w:val="1"/>
          <w:sz w:val="28"/>
          <w:szCs w:val="28"/>
        </w:rPr>
      </w:pPr>
      <w:r>
        <w:rPr>
          <w:rFonts w:ascii="Times New Roman" w:eastAsia="Lucida Sans Unicode" w:hAnsi="Times New Roman" w:cs="Tahoma"/>
          <w:kern w:val="1"/>
          <w:sz w:val="24"/>
          <w:szCs w:val="24"/>
        </w:rPr>
        <w:t xml:space="preserve">      </w:t>
      </w:r>
      <w:r>
        <w:rPr>
          <w:rFonts w:ascii="Times New Roman" w:eastAsia="Lucida Sans Unicode" w:hAnsi="Times New Roman" w:cs="Tahoma"/>
          <w:kern w:val="1"/>
          <w:sz w:val="24"/>
          <w:szCs w:val="24"/>
        </w:rPr>
        <w:tab/>
      </w:r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В соответствии со статьей 179 Бюджетного кодекса Российской Федерации,  Постановлением Администрации муниципального района Похвистневский Самарской области от 19.03.2019 № 193 «Об утверждении Порядка разработки, реализации и оценки эффективности муниципальных программ муниципального района Похвистневский Самарской области»,  решением Собрания представителей муниципального района Похвистневский Самарской области от </w:t>
      </w:r>
      <w:r w:rsidR="00664760">
        <w:rPr>
          <w:rFonts w:ascii="Times New Roman" w:eastAsia="Lucida Sans Unicode" w:hAnsi="Times New Roman" w:cs="Tahoma"/>
          <w:kern w:val="1"/>
          <w:sz w:val="28"/>
          <w:szCs w:val="28"/>
        </w:rPr>
        <w:t>20</w:t>
      </w:r>
      <w:r>
        <w:rPr>
          <w:rFonts w:ascii="Times New Roman" w:eastAsia="Lucida Sans Unicode" w:hAnsi="Times New Roman" w:cs="Tahoma"/>
          <w:kern w:val="1"/>
          <w:sz w:val="28"/>
          <w:szCs w:val="28"/>
        </w:rPr>
        <w:t>.</w:t>
      </w:r>
      <w:r w:rsidR="00664760">
        <w:rPr>
          <w:rFonts w:ascii="Times New Roman" w:eastAsia="Lucida Sans Unicode" w:hAnsi="Times New Roman" w:cs="Tahoma"/>
          <w:kern w:val="1"/>
          <w:sz w:val="28"/>
          <w:szCs w:val="28"/>
        </w:rPr>
        <w:t>02</w:t>
      </w:r>
      <w:r>
        <w:rPr>
          <w:rFonts w:ascii="Times New Roman" w:eastAsia="Lucida Sans Unicode" w:hAnsi="Times New Roman" w:cs="Tahoma"/>
          <w:kern w:val="1"/>
          <w:sz w:val="28"/>
          <w:szCs w:val="28"/>
        </w:rPr>
        <w:t>.202</w:t>
      </w:r>
      <w:r w:rsidR="00664760">
        <w:rPr>
          <w:rFonts w:ascii="Times New Roman" w:eastAsia="Lucida Sans Unicode" w:hAnsi="Times New Roman" w:cs="Tahoma"/>
          <w:kern w:val="1"/>
          <w:sz w:val="28"/>
          <w:szCs w:val="28"/>
        </w:rPr>
        <w:t>6</w:t>
      </w:r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№ 2</w:t>
      </w:r>
      <w:r w:rsidR="00664760">
        <w:rPr>
          <w:rFonts w:ascii="Times New Roman" w:eastAsia="Lucida Sans Unicode" w:hAnsi="Times New Roman" w:cs="Tahoma"/>
          <w:kern w:val="1"/>
          <w:sz w:val="28"/>
          <w:szCs w:val="28"/>
        </w:rPr>
        <w:t>4</w:t>
      </w:r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«О внесении изменений в Решение Собрания представителей муниципального района Похвистневский «О бюджете муниципального района  Похвистневский на 202</w:t>
      </w:r>
      <w:r w:rsidR="00664760">
        <w:rPr>
          <w:rFonts w:ascii="Times New Roman" w:eastAsia="Lucida Sans Unicode" w:hAnsi="Times New Roman" w:cs="Tahoma"/>
          <w:kern w:val="1"/>
          <w:sz w:val="28"/>
          <w:szCs w:val="28"/>
        </w:rPr>
        <w:t>6</w:t>
      </w:r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год и плановый период 20</w:t>
      </w:r>
      <w:r w:rsidR="00664760">
        <w:rPr>
          <w:rFonts w:ascii="Times New Roman" w:eastAsia="Lucida Sans Unicode" w:hAnsi="Times New Roman" w:cs="Tahoma"/>
          <w:kern w:val="1"/>
          <w:sz w:val="28"/>
          <w:szCs w:val="28"/>
        </w:rPr>
        <w:t>27</w:t>
      </w:r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и 202</w:t>
      </w:r>
      <w:r w:rsidR="00664760">
        <w:rPr>
          <w:rFonts w:ascii="Times New Roman" w:eastAsia="Lucida Sans Unicode" w:hAnsi="Times New Roman" w:cs="Tahoma"/>
          <w:kern w:val="1"/>
          <w:sz w:val="28"/>
          <w:szCs w:val="28"/>
        </w:rPr>
        <w:t>8</w:t>
      </w:r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годов», Администрация муниципального района Похвистневский Самарской области</w:t>
      </w:r>
    </w:p>
    <w:p w:rsidR="00680AD5" w:rsidRDefault="00680AD5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i/>
          <w:kern w:val="1"/>
          <w:sz w:val="28"/>
          <w:szCs w:val="28"/>
        </w:rPr>
      </w:pPr>
    </w:p>
    <w:p w:rsidR="00680AD5" w:rsidRDefault="00073AD1">
      <w:pPr>
        <w:spacing w:after="0" w:line="360" w:lineRule="auto"/>
        <w:ind w:left="-284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ПОСТАНОВЛЯЕТ: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Внести в м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униципальную программу «Развитие сети образовательных учреждений, реализующих программы общего образования в муниципальном районе Похвистневский Самарской области на 2024-2028 годы», утвержденную постановлением Администрации муниципального района Похвистневский 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lastRenderedPageBreak/>
        <w:t>Самарской области от 25.09.2023 года № 686 (с изменениями от 28.07.2025г. №517</w:t>
      </w:r>
      <w:r w:rsidR="007E22D9">
        <w:rPr>
          <w:rFonts w:ascii="Times New Roman" w:eastAsia="Lucida Sans Unicode" w:hAnsi="Times New Roman" w:cs="Times New Roman"/>
          <w:kern w:val="1"/>
          <w:sz w:val="28"/>
          <w:szCs w:val="28"/>
        </w:rPr>
        <w:t>, от 23.01.2026 №49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) следующие изменения: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1) в Паспорте муниципальной программы «Развитие сети образовательных учреждений, реализующих программы общего образования в муниципальном районе Похвистневский Самарской области на 2024-2028 годы» раздел «Объемы бюджетных ассигнований муниципальной программы» изложить в новой редакции: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«Объемы бюджетных ассигнований муниципальной программы - Общий объем финансирования муниципальной программы составляет </w:t>
      </w:r>
      <w:r w:rsidR="00DA6C9E">
        <w:rPr>
          <w:rFonts w:ascii="Times New Roman" w:eastAsia="Lucida Sans Unicode" w:hAnsi="Times New Roman" w:cs="Times New Roman"/>
          <w:kern w:val="1"/>
          <w:sz w:val="28"/>
          <w:szCs w:val="28"/>
        </w:rPr>
        <w:t>240 684,56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тыс. рублей, из них: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- областной бюджет – </w:t>
      </w:r>
      <w:r w:rsidR="00DA6C9E">
        <w:rPr>
          <w:rFonts w:ascii="Times New Roman" w:eastAsia="Lucida Sans Unicode" w:hAnsi="Times New Roman" w:cs="Times New Roman"/>
          <w:kern w:val="1"/>
          <w:sz w:val="28"/>
          <w:szCs w:val="28"/>
        </w:rPr>
        <w:t>204 571,49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тыс. рублей;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- бюджет района – </w:t>
      </w:r>
      <w:r w:rsidR="00DA6C9E">
        <w:rPr>
          <w:rFonts w:ascii="Times New Roman" w:eastAsia="Lucida Sans Unicode" w:hAnsi="Times New Roman" w:cs="Times New Roman"/>
          <w:kern w:val="1"/>
          <w:sz w:val="28"/>
          <w:szCs w:val="28"/>
        </w:rPr>
        <w:t>36 113,07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тыс. рублей;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в том числе по годам: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в 2024 году – 53 359,4 тыс. руб., из них: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- областной бюджет – 46 436,10 тыс. рублей;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- бюджет района – 6 923,3 тыс. рублей;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в 2025 году –131 578,05 тыс. руб., из них: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- областной бюджет – 109 635,39 тыс. рублей;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- бюджет района – 21 942,66 тыс. рублей;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в 2026 году </w:t>
      </w:r>
      <w:r w:rsidR="00DA6C9E">
        <w:rPr>
          <w:rFonts w:ascii="Times New Roman" w:eastAsia="Lucida Sans Unicode" w:hAnsi="Times New Roman" w:cs="Times New Roman"/>
          <w:kern w:val="1"/>
          <w:sz w:val="28"/>
          <w:szCs w:val="28"/>
        </w:rPr>
        <w:t>–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DA6C9E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27 586,20 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тыс. рублей, из них: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- областной бюджет – </w:t>
      </w:r>
      <w:r w:rsidR="00DA6C9E">
        <w:rPr>
          <w:rFonts w:ascii="Times New Roman" w:eastAsia="Lucida Sans Unicode" w:hAnsi="Times New Roman" w:cs="Times New Roman"/>
          <w:kern w:val="1"/>
          <w:sz w:val="28"/>
          <w:szCs w:val="28"/>
        </w:rPr>
        <w:t>24 000,0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тыс. руб.;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- бюджет района – </w:t>
      </w:r>
      <w:r w:rsidR="00DA6C9E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3 586,20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тыс. руб.;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в 2027 году – </w:t>
      </w:r>
      <w:r w:rsidR="00D541B3">
        <w:rPr>
          <w:rFonts w:ascii="Times New Roman" w:eastAsia="Lucida Sans Unicode" w:hAnsi="Times New Roman" w:cs="Times New Roman"/>
          <w:kern w:val="1"/>
          <w:sz w:val="28"/>
          <w:szCs w:val="28"/>
        </w:rPr>
        <w:t>10 919,54</w:t>
      </w:r>
      <w:r w:rsidR="00C04263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тыс. рублей, из них: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- областной бюджет – </w:t>
      </w:r>
      <w:r w:rsidR="00D541B3">
        <w:rPr>
          <w:rFonts w:ascii="Times New Roman" w:eastAsia="Lucida Sans Unicode" w:hAnsi="Times New Roman" w:cs="Times New Roman"/>
          <w:kern w:val="1"/>
          <w:sz w:val="28"/>
          <w:szCs w:val="28"/>
        </w:rPr>
        <w:t>9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500,00 тыс. рублей;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- бюджет района – </w:t>
      </w:r>
      <w:r w:rsidR="00D541B3">
        <w:rPr>
          <w:rFonts w:ascii="Times New Roman" w:eastAsia="Lucida Sans Unicode" w:hAnsi="Times New Roman" w:cs="Times New Roman"/>
          <w:kern w:val="1"/>
          <w:sz w:val="28"/>
          <w:szCs w:val="28"/>
        </w:rPr>
        <w:t>1 419,54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тыс. рублей;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в 2028 году - 17 241,37 тыс. рублей из них: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- областной бюджет - 15 000,00 тыс. рублей.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- бюджет района - 2 241,37 тыс. рублей».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2) Пункт 4 муниципальной программы «Ресурсное обеспечение муниципальной программы» изложить в новой редакции: 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ab/>
        <w:t xml:space="preserve">«Объемы бюджетных ассигнований муниципальной программы - Общий объем финансирования муниципальной программы составляет </w:t>
      </w:r>
      <w:r w:rsidR="00D541B3" w:rsidRPr="00D541B3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240 684,56 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тыс. рублей, из них: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lastRenderedPageBreak/>
        <w:t xml:space="preserve">- областной бюджет – </w:t>
      </w:r>
      <w:r w:rsidR="00D541B3">
        <w:rPr>
          <w:rFonts w:ascii="Times New Roman" w:eastAsia="Lucida Sans Unicode" w:hAnsi="Times New Roman" w:cs="Times New Roman"/>
          <w:kern w:val="1"/>
          <w:sz w:val="28"/>
          <w:szCs w:val="28"/>
        </w:rPr>
        <w:t>204 571,49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тыс. рублей;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- бюджет района – </w:t>
      </w:r>
      <w:r w:rsidR="00D541B3">
        <w:rPr>
          <w:rFonts w:ascii="Times New Roman" w:eastAsia="Lucida Sans Unicode" w:hAnsi="Times New Roman" w:cs="Times New Roman"/>
          <w:kern w:val="1"/>
          <w:sz w:val="28"/>
          <w:szCs w:val="28"/>
        </w:rPr>
        <w:t>36 113,0</w:t>
      </w:r>
      <w:r w:rsidR="001B5F28">
        <w:rPr>
          <w:rFonts w:ascii="Times New Roman" w:eastAsia="Lucida Sans Unicode" w:hAnsi="Times New Roman" w:cs="Times New Roman"/>
          <w:kern w:val="1"/>
          <w:sz w:val="28"/>
          <w:szCs w:val="28"/>
        </w:rPr>
        <w:t>7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тыс. рублей;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в том числе по годам: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в 2024 году – 53 359,4 тыс. руб., из них: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- областной бюджет – 46 436,10 тыс. рублей;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- бюджет района – 6 923,3 тыс. рублей;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в 2025 году –131 578,05 тыс. руб., из них: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- областной бюджет – 109 635,39 тыс. рублей;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- бюджет района – 21 942,66 тыс. рублей;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в 2026 году </w:t>
      </w:r>
      <w:r w:rsidR="00D541B3">
        <w:rPr>
          <w:rFonts w:ascii="Times New Roman" w:eastAsia="Lucida Sans Unicode" w:hAnsi="Times New Roman" w:cs="Times New Roman"/>
          <w:kern w:val="1"/>
          <w:sz w:val="28"/>
          <w:szCs w:val="28"/>
        </w:rPr>
        <w:t>–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D541B3">
        <w:rPr>
          <w:rFonts w:ascii="Times New Roman" w:eastAsia="Lucida Sans Unicode" w:hAnsi="Times New Roman" w:cs="Times New Roman"/>
          <w:kern w:val="1"/>
          <w:sz w:val="28"/>
          <w:szCs w:val="28"/>
        </w:rPr>
        <w:t>27 586,20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тыс. рублей, из них: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- областной бюджет – </w:t>
      </w:r>
      <w:r w:rsidR="00D541B3">
        <w:rPr>
          <w:rFonts w:ascii="Times New Roman" w:eastAsia="Lucida Sans Unicode" w:hAnsi="Times New Roman" w:cs="Times New Roman"/>
          <w:kern w:val="1"/>
          <w:sz w:val="28"/>
          <w:szCs w:val="28"/>
        </w:rPr>
        <w:t>24 000,0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тыс. руб.;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- бюджет района –</w:t>
      </w:r>
      <w:r w:rsidR="00D541B3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3 586,20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тыс. руб.;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в 2027 году – </w:t>
      </w:r>
      <w:r w:rsidR="001B5F28">
        <w:rPr>
          <w:rFonts w:ascii="Times New Roman" w:eastAsia="Lucida Sans Unicode" w:hAnsi="Times New Roman" w:cs="Times New Roman"/>
          <w:kern w:val="1"/>
          <w:sz w:val="28"/>
          <w:szCs w:val="28"/>
        </w:rPr>
        <w:t>10 919,54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тыс. рублей, из них: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- областной бюджет – </w:t>
      </w:r>
      <w:r w:rsidR="001B5F28">
        <w:rPr>
          <w:rFonts w:ascii="Times New Roman" w:eastAsia="Lucida Sans Unicode" w:hAnsi="Times New Roman" w:cs="Times New Roman"/>
          <w:kern w:val="1"/>
          <w:sz w:val="28"/>
          <w:szCs w:val="28"/>
        </w:rPr>
        <w:t>9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500,00 тыс. рублей;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- бюджет района – </w:t>
      </w:r>
      <w:r w:rsidR="001B5F28">
        <w:rPr>
          <w:rFonts w:ascii="Times New Roman" w:eastAsia="Lucida Sans Unicode" w:hAnsi="Times New Roman" w:cs="Times New Roman"/>
          <w:kern w:val="1"/>
          <w:sz w:val="28"/>
          <w:szCs w:val="28"/>
        </w:rPr>
        <w:t>1 419,54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тыс.рублей;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в 2028 году - 17 241,37 тыс. рублей из них: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- областной бюджет - 15 000,00 тыс. рублей.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- бюджет района - 2 241,37 тыс. рублей».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3) Приложение № 3 «Объем финансовых ресурсов, необходимых для реализации муниципальной программы «Развитие сети образовательных учреждений, реализующих программы общего образования в муниципальном районе Похвистневский Самарской области на 2024-2028 годы» изложить в новой редакции согласно приложению к настоящему Постановлению.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6) Приложение № 4 «Перечень программных мероприятий муниципальной программы «Развитие сети образовательных учреждений, реализующих программы общего образования в муниципальном районе Похвистневский Самарской области на 2024 - 2028 годах»» изложить в новой редакции согласно приложению к настоящему Постановлению. 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Контроль за исполнением настоящего Постановления возложить на заместителя Главы района по капитальному строительству, архитектуре и градостроительству, жилищно-коммунальному и дорожному хозяйству Адмитнистрации муниципального района Похвистневский Райкова С.В.</w:t>
      </w:r>
    </w:p>
    <w:p w:rsidR="00680AD5" w:rsidRDefault="00073AD1">
      <w:pPr>
        <w:spacing w:after="0" w:line="36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со дня подписания и подлежит размещению на сайте Администрации муниципального района Похвистневский в сети Интернет.</w:t>
      </w:r>
    </w:p>
    <w:p w:rsidR="00680AD5" w:rsidRDefault="00680AD5">
      <w:pPr>
        <w:spacing w:after="0" w:line="36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0AD5" w:rsidRDefault="00680AD5">
      <w:pPr>
        <w:spacing w:after="0" w:line="360" w:lineRule="auto"/>
        <w:ind w:left="-284"/>
        <w:jc w:val="both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</w:pPr>
    </w:p>
    <w:p w:rsidR="00680AD5" w:rsidRDefault="00680AD5">
      <w:pPr>
        <w:spacing w:after="0" w:line="360" w:lineRule="auto"/>
        <w:ind w:left="-284"/>
        <w:jc w:val="both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</w:pPr>
    </w:p>
    <w:p w:rsidR="00680AD5" w:rsidRDefault="00073AD1">
      <w:pPr>
        <w:spacing w:after="0" w:line="360" w:lineRule="auto"/>
        <w:ind w:left="-284"/>
        <w:jc w:val="both"/>
      </w:pPr>
      <w:r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 xml:space="preserve">Глава района                            </w:t>
      </w:r>
      <w:r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ab/>
        <w:t xml:space="preserve">                   </w:t>
      </w:r>
      <w:r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ab/>
        <w:t xml:space="preserve">А.В.Шахвалов </w:t>
      </w:r>
    </w:p>
    <w:p w:rsidR="00680AD5" w:rsidRDefault="00680AD5"/>
    <w:p w:rsidR="00680AD5" w:rsidRDefault="00680AD5">
      <w:pPr>
        <w:tabs>
          <w:tab w:val="left" w:pos="7260"/>
        </w:tabs>
        <w:sectPr w:rsidR="00680AD5">
          <w:pgSz w:w="11906" w:h="16838"/>
          <w:pgMar w:top="624" w:right="567" w:bottom="709" w:left="1361" w:header="709" w:footer="709" w:gutter="0"/>
          <w:cols w:space="708"/>
          <w:docGrid w:linePitch="360"/>
        </w:sectPr>
      </w:pPr>
    </w:p>
    <w:p w:rsidR="00680AD5" w:rsidRDefault="00073AD1">
      <w:pPr>
        <w:spacing w:after="1" w:line="240" w:lineRule="auto"/>
        <w:contextualSpacing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680AD5" w:rsidRDefault="00073AD1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680AD5" w:rsidRDefault="00073AD1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"Развитие сети образовательных учреждений, </w:t>
      </w:r>
    </w:p>
    <w:p w:rsidR="00680AD5" w:rsidRDefault="00073AD1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реализующих программы общего образования </w:t>
      </w:r>
    </w:p>
    <w:p w:rsidR="00680AD5" w:rsidRDefault="00073AD1">
      <w:pPr>
        <w:suppressAutoHyphens/>
        <w:spacing w:line="240" w:lineRule="auto"/>
        <w:ind w:left="1416" w:firstLine="708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муниципальном районе Похвистневский </w:t>
      </w:r>
    </w:p>
    <w:p w:rsidR="00680AD5" w:rsidRDefault="00073AD1">
      <w:pPr>
        <w:suppressAutoHyphens/>
        <w:spacing w:line="240" w:lineRule="auto"/>
        <w:ind w:left="1416" w:firstLine="708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Самарской области на 2024 -2028 гг.</w:t>
      </w:r>
    </w:p>
    <w:p w:rsidR="00680AD5" w:rsidRDefault="00680AD5">
      <w:pPr>
        <w:suppressAutoHyphens/>
        <w:spacing w:line="240" w:lineRule="auto"/>
        <w:ind w:left="1416" w:firstLine="708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0AD5" w:rsidRDefault="00680AD5">
      <w:pPr>
        <w:suppressAutoHyphens/>
        <w:spacing w:line="240" w:lineRule="auto"/>
        <w:ind w:left="1416" w:firstLine="708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0AD5" w:rsidRDefault="00073AD1">
      <w:pPr>
        <w:suppressAutoHyphens/>
        <w:spacing w:line="240" w:lineRule="auto"/>
        <w:ind w:left="1416" w:firstLine="708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Объем финансовых ресурсов, необходимых для реализации муниципальной программы          </w:t>
      </w:r>
    </w:p>
    <w:p w:rsidR="00680AD5" w:rsidRDefault="00680AD5">
      <w:pPr>
        <w:suppressAutoHyphens/>
        <w:spacing w:line="240" w:lineRule="auto"/>
        <w:ind w:left="1416" w:firstLine="708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4809"/>
        <w:gridCol w:w="1701"/>
        <w:gridCol w:w="1560"/>
        <w:gridCol w:w="1701"/>
        <w:gridCol w:w="1559"/>
        <w:gridCol w:w="1559"/>
        <w:gridCol w:w="1559"/>
      </w:tblGrid>
      <w:tr w:rsidR="00680AD5">
        <w:tc>
          <w:tcPr>
            <w:tcW w:w="828" w:type="dxa"/>
            <w:vMerge w:val="restart"/>
            <w:vAlign w:val="center"/>
          </w:tcPr>
          <w:p w:rsidR="00680AD5" w:rsidRDefault="00073AD1">
            <w:pPr>
              <w:suppressAutoHyphens/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09" w:type="dxa"/>
            <w:vMerge w:val="restart"/>
            <w:vAlign w:val="center"/>
          </w:tcPr>
          <w:p w:rsidR="00680AD5" w:rsidRDefault="00073AD1">
            <w:pPr>
              <w:suppressAutoHyphens/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Направления финансирования</w:t>
            </w:r>
          </w:p>
        </w:tc>
        <w:tc>
          <w:tcPr>
            <w:tcW w:w="9639" w:type="dxa"/>
            <w:gridSpan w:val="6"/>
          </w:tcPr>
          <w:p w:rsidR="00680AD5" w:rsidRDefault="00073AD1">
            <w:pPr>
              <w:suppressAutoHyphens/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Предполагаемые объемы финансирования Муниципальной Программы, в том числе по годам, тыс. руб.</w:t>
            </w:r>
          </w:p>
        </w:tc>
      </w:tr>
      <w:tr w:rsidR="00680AD5">
        <w:tc>
          <w:tcPr>
            <w:tcW w:w="828" w:type="dxa"/>
            <w:vMerge/>
          </w:tcPr>
          <w:p w:rsidR="00680AD5" w:rsidRDefault="00680AD5">
            <w:pPr>
              <w:suppressAutoHyphens/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9" w:type="dxa"/>
            <w:vMerge/>
          </w:tcPr>
          <w:p w:rsidR="00680AD5" w:rsidRDefault="00680AD5">
            <w:pPr>
              <w:suppressAutoHyphens/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80AD5" w:rsidRDefault="00073AD1">
            <w:pPr>
              <w:suppressAutoHyphens/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60" w:type="dxa"/>
          </w:tcPr>
          <w:p w:rsidR="00680AD5" w:rsidRDefault="00073AD1">
            <w:pPr>
              <w:suppressAutoHyphens/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9" w:type="dxa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9" w:type="dxa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680AD5">
        <w:trPr>
          <w:trHeight w:val="180"/>
        </w:trPr>
        <w:tc>
          <w:tcPr>
            <w:tcW w:w="828" w:type="dxa"/>
          </w:tcPr>
          <w:p w:rsidR="00680AD5" w:rsidRDefault="00073AD1">
            <w:pPr>
              <w:suppressAutoHyphens/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9" w:type="dxa"/>
          </w:tcPr>
          <w:p w:rsidR="00680AD5" w:rsidRDefault="00073AD1">
            <w:pPr>
              <w:suppressAutoHyphens/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680AD5" w:rsidRDefault="00073AD1">
            <w:pPr>
              <w:suppressAutoHyphens/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680AD5" w:rsidRDefault="00073AD1">
            <w:pPr>
              <w:suppressAutoHyphens/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680AD5" w:rsidRDefault="00073AD1">
            <w:pPr>
              <w:suppressAutoHyphens/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680AD5" w:rsidRDefault="00073AD1">
            <w:pPr>
              <w:suppressAutoHyphens/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680AD5" w:rsidRDefault="00073AD1">
            <w:pPr>
              <w:suppressAutoHyphens/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680AD5" w:rsidRDefault="00073AD1">
            <w:pPr>
              <w:suppressAutoHyphens/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80AD5">
        <w:tc>
          <w:tcPr>
            <w:tcW w:w="828" w:type="dxa"/>
            <w:vAlign w:val="center"/>
          </w:tcPr>
          <w:p w:rsidR="00680AD5" w:rsidRDefault="00073AD1">
            <w:pPr>
              <w:suppressAutoHyphens/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09" w:type="dxa"/>
            <w:vAlign w:val="center"/>
          </w:tcPr>
          <w:p w:rsidR="00680AD5" w:rsidRDefault="00073AD1">
            <w:pPr>
              <w:suppressAutoHyphens/>
              <w:spacing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на реализацию муниципальной программы, в т.ч.</w:t>
            </w:r>
          </w:p>
          <w:p w:rsidR="00680AD5" w:rsidRDefault="00680AD5">
            <w:pPr>
              <w:suppressAutoHyphens/>
              <w:spacing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53 359,4</w:t>
            </w:r>
          </w:p>
        </w:tc>
        <w:tc>
          <w:tcPr>
            <w:tcW w:w="1560" w:type="dxa"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  <w:t>131 578,05</w:t>
            </w:r>
          </w:p>
        </w:tc>
        <w:tc>
          <w:tcPr>
            <w:tcW w:w="1701" w:type="dxa"/>
            <w:vAlign w:val="center"/>
          </w:tcPr>
          <w:p w:rsidR="00680AD5" w:rsidRPr="008A037E" w:rsidRDefault="008A037E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27 586,20</w:t>
            </w:r>
          </w:p>
        </w:tc>
        <w:tc>
          <w:tcPr>
            <w:tcW w:w="1559" w:type="dxa"/>
            <w:vAlign w:val="center"/>
          </w:tcPr>
          <w:p w:rsidR="00680AD5" w:rsidRPr="008A037E" w:rsidRDefault="008A037E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10 919,54</w:t>
            </w:r>
          </w:p>
        </w:tc>
        <w:tc>
          <w:tcPr>
            <w:tcW w:w="1559" w:type="dxa"/>
            <w:vAlign w:val="center"/>
          </w:tcPr>
          <w:p w:rsidR="00680AD5" w:rsidRDefault="007E22D9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  <w:t>17 241,37</w:t>
            </w:r>
          </w:p>
        </w:tc>
        <w:tc>
          <w:tcPr>
            <w:tcW w:w="1559" w:type="dxa"/>
            <w:vAlign w:val="center"/>
          </w:tcPr>
          <w:p w:rsidR="00680AD5" w:rsidRPr="008A037E" w:rsidRDefault="008A037E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240 684,</w:t>
            </w:r>
            <w:r w:rsidR="007E22D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680AD5">
        <w:tc>
          <w:tcPr>
            <w:tcW w:w="828" w:type="dxa"/>
            <w:vAlign w:val="center"/>
          </w:tcPr>
          <w:p w:rsidR="00680AD5" w:rsidRDefault="00073AD1">
            <w:pPr>
              <w:suppressAutoHyphens/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809" w:type="dxa"/>
            <w:vAlign w:val="center"/>
          </w:tcPr>
          <w:p w:rsidR="00680AD5" w:rsidRDefault="00073AD1">
            <w:pPr>
              <w:tabs>
                <w:tab w:val="left" w:pos="5565"/>
              </w:tabs>
              <w:suppressAutoHyphens/>
              <w:spacing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областной бюджет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46 436,10</w:t>
            </w:r>
          </w:p>
        </w:tc>
        <w:tc>
          <w:tcPr>
            <w:tcW w:w="1560" w:type="dxa"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  <w:t>09 635,39</w:t>
            </w:r>
          </w:p>
        </w:tc>
        <w:tc>
          <w:tcPr>
            <w:tcW w:w="1701" w:type="dxa"/>
            <w:vAlign w:val="center"/>
          </w:tcPr>
          <w:p w:rsidR="00680AD5" w:rsidRPr="008A037E" w:rsidRDefault="008A037E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24 000</w:t>
            </w:r>
          </w:p>
        </w:tc>
        <w:tc>
          <w:tcPr>
            <w:tcW w:w="1559" w:type="dxa"/>
            <w:vAlign w:val="center"/>
          </w:tcPr>
          <w:p w:rsidR="00680AD5" w:rsidRPr="008A037E" w:rsidRDefault="008A037E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9 500,0</w:t>
            </w:r>
          </w:p>
        </w:tc>
        <w:tc>
          <w:tcPr>
            <w:tcW w:w="1559" w:type="dxa"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  <w:t>15 000,00</w:t>
            </w:r>
          </w:p>
        </w:tc>
        <w:tc>
          <w:tcPr>
            <w:tcW w:w="1559" w:type="dxa"/>
            <w:vAlign w:val="center"/>
          </w:tcPr>
          <w:p w:rsidR="00680AD5" w:rsidRPr="008A037E" w:rsidRDefault="008A037E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204 571,49</w:t>
            </w:r>
          </w:p>
        </w:tc>
      </w:tr>
      <w:tr w:rsidR="00680AD5">
        <w:tc>
          <w:tcPr>
            <w:tcW w:w="828" w:type="dxa"/>
            <w:vAlign w:val="center"/>
          </w:tcPr>
          <w:p w:rsidR="00680AD5" w:rsidRDefault="00073AD1">
            <w:pPr>
              <w:suppressAutoHyphens/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809" w:type="dxa"/>
            <w:vAlign w:val="center"/>
          </w:tcPr>
          <w:p w:rsidR="00680AD5" w:rsidRDefault="00073AD1">
            <w:pPr>
              <w:suppressAutoHyphens/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бюджет района</w:t>
            </w:r>
          </w:p>
        </w:tc>
        <w:tc>
          <w:tcPr>
            <w:tcW w:w="1701" w:type="dxa"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6 923,3</w:t>
            </w:r>
          </w:p>
        </w:tc>
        <w:tc>
          <w:tcPr>
            <w:tcW w:w="1560" w:type="dxa"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  <w:t>21 942,66</w:t>
            </w:r>
          </w:p>
        </w:tc>
        <w:tc>
          <w:tcPr>
            <w:tcW w:w="1701" w:type="dxa"/>
            <w:vAlign w:val="center"/>
          </w:tcPr>
          <w:p w:rsidR="00680AD5" w:rsidRPr="008A037E" w:rsidRDefault="008A037E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3 586,20</w:t>
            </w:r>
          </w:p>
        </w:tc>
        <w:tc>
          <w:tcPr>
            <w:tcW w:w="1559" w:type="dxa"/>
            <w:vAlign w:val="center"/>
          </w:tcPr>
          <w:p w:rsidR="00680AD5" w:rsidRPr="008A037E" w:rsidRDefault="008A037E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1 419,54</w:t>
            </w:r>
          </w:p>
        </w:tc>
        <w:tc>
          <w:tcPr>
            <w:tcW w:w="1559" w:type="dxa"/>
            <w:vAlign w:val="center"/>
          </w:tcPr>
          <w:p w:rsidR="00680AD5" w:rsidRDefault="007E22D9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  <w:t>2 241,37</w:t>
            </w:r>
          </w:p>
        </w:tc>
        <w:tc>
          <w:tcPr>
            <w:tcW w:w="1559" w:type="dxa"/>
            <w:vAlign w:val="center"/>
          </w:tcPr>
          <w:p w:rsidR="00680AD5" w:rsidRPr="008A037E" w:rsidRDefault="008A037E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36 113,</w:t>
            </w:r>
            <w:r w:rsidR="007E22D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</w:tr>
    </w:tbl>
    <w:p w:rsidR="00680AD5" w:rsidRDefault="00680AD5">
      <w:pPr>
        <w:spacing w:after="0" w:line="240" w:lineRule="auto"/>
        <w:ind w:left="-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680AD5">
          <w:pgSz w:w="16838" w:h="11906" w:orient="landscape"/>
          <w:pgMar w:top="1361" w:right="624" w:bottom="567" w:left="709" w:header="709" w:footer="709" w:gutter="0"/>
          <w:cols w:space="708"/>
          <w:docGrid w:linePitch="360"/>
        </w:sectPr>
      </w:pPr>
    </w:p>
    <w:tbl>
      <w:tblPr>
        <w:tblW w:w="1528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4961"/>
        <w:gridCol w:w="866"/>
        <w:gridCol w:w="835"/>
        <w:gridCol w:w="724"/>
        <w:gridCol w:w="836"/>
        <w:gridCol w:w="1559"/>
        <w:gridCol w:w="1701"/>
        <w:gridCol w:w="1559"/>
        <w:gridCol w:w="1559"/>
        <w:gridCol w:w="62"/>
      </w:tblGrid>
      <w:tr w:rsidR="00680AD5">
        <w:trPr>
          <w:trHeight w:val="1618"/>
        </w:trPr>
        <w:tc>
          <w:tcPr>
            <w:tcW w:w="64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0AD5" w:rsidRDefault="00680AD5">
            <w:pPr>
              <w:keepNext/>
              <w:keepLines/>
              <w:spacing w:before="200" w:line="240" w:lineRule="auto"/>
              <w:contextualSpacing/>
              <w:outlineLvl w:val="1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AD5" w:rsidRDefault="00680AD5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80AD5" w:rsidRDefault="00073AD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Приложение 4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к  муниципальной  программе "Развитие сети образовательных  учреждений, реализующих программы общего образования  в муниципальном районе Похвистневский Самарской области </w:t>
            </w:r>
          </w:p>
          <w:p w:rsidR="00680AD5" w:rsidRDefault="00073AD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на 2024 - 2028 годах"</w:t>
            </w:r>
          </w:p>
        </w:tc>
      </w:tr>
      <w:tr w:rsidR="00680AD5">
        <w:trPr>
          <w:trHeight w:val="990"/>
        </w:trPr>
        <w:tc>
          <w:tcPr>
            <w:tcW w:w="15280" w:type="dxa"/>
            <w:gridSpan w:val="11"/>
            <w:tcBorders>
              <w:top w:val="single" w:sz="4" w:space="0" w:color="auto"/>
            </w:tcBorders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Перечень программных мероприятий муниципальной программы «</w:t>
            </w:r>
            <w:r>
              <w:rPr>
                <w:rFonts w:ascii="Times New Roman" w:hAnsi="Times New Roman" w:cs="Times New Roman"/>
                <w:color w:val="000000"/>
              </w:rPr>
              <w:t xml:space="preserve">Развитие сети образовательных учреждений, реализующих программы общего образования в муниципальном районе Похвистневский Самарской области </w:t>
            </w:r>
          </w:p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2024 - 2028 годах"</w:t>
            </w:r>
          </w:p>
        </w:tc>
      </w:tr>
      <w:tr w:rsidR="00680AD5">
        <w:trPr>
          <w:gridAfter w:val="1"/>
          <w:wAfter w:w="62" w:type="dxa"/>
        </w:trPr>
        <w:tc>
          <w:tcPr>
            <w:tcW w:w="618" w:type="dxa"/>
            <w:vMerge w:val="restart"/>
            <w:shd w:val="clear" w:color="auto" w:fill="auto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№ п\п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мероприятия</w:t>
            </w:r>
          </w:p>
        </w:tc>
        <w:tc>
          <w:tcPr>
            <w:tcW w:w="9639" w:type="dxa"/>
            <w:gridSpan w:val="8"/>
            <w:shd w:val="clear" w:color="auto" w:fill="auto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Стоимость (тыс. рублей)</w:t>
            </w:r>
          </w:p>
        </w:tc>
      </w:tr>
      <w:tr w:rsidR="00680AD5">
        <w:trPr>
          <w:gridAfter w:val="1"/>
          <w:wAfter w:w="62" w:type="dxa"/>
        </w:trPr>
        <w:tc>
          <w:tcPr>
            <w:tcW w:w="618" w:type="dxa"/>
            <w:vMerge/>
            <w:vAlign w:val="center"/>
          </w:tcPr>
          <w:p w:rsidR="00680AD5" w:rsidRDefault="00680AD5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vMerge/>
            <w:vAlign w:val="center"/>
          </w:tcPr>
          <w:p w:rsidR="00680AD5" w:rsidRDefault="00680AD5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2024г.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2025г.</w:t>
            </w:r>
          </w:p>
        </w:tc>
        <w:tc>
          <w:tcPr>
            <w:tcW w:w="1559" w:type="dxa"/>
            <w:shd w:val="clear" w:color="auto" w:fill="auto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2026г.</w:t>
            </w:r>
          </w:p>
        </w:tc>
        <w:tc>
          <w:tcPr>
            <w:tcW w:w="1701" w:type="dxa"/>
            <w:shd w:val="clear" w:color="auto" w:fill="auto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2027г.</w:t>
            </w:r>
          </w:p>
        </w:tc>
        <w:tc>
          <w:tcPr>
            <w:tcW w:w="1559" w:type="dxa"/>
            <w:shd w:val="clear" w:color="auto" w:fill="auto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2028г.</w:t>
            </w:r>
          </w:p>
        </w:tc>
        <w:tc>
          <w:tcPr>
            <w:tcW w:w="1559" w:type="dxa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</w:tr>
      <w:tr w:rsidR="00680AD5">
        <w:trPr>
          <w:gridAfter w:val="1"/>
          <w:wAfter w:w="62" w:type="dxa"/>
          <w:trHeight w:val="556"/>
        </w:trPr>
        <w:tc>
          <w:tcPr>
            <w:tcW w:w="618" w:type="dxa"/>
            <w:vMerge w:val="restart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1.</w:t>
            </w:r>
          </w:p>
        </w:tc>
        <w:tc>
          <w:tcPr>
            <w:tcW w:w="14600" w:type="dxa"/>
            <w:gridSpan w:val="9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Капитальный ремонт здания СП «Детский сад «Солнышко» ГБОУ СОШ им. Н.С. Доровского с. Подбельск, расположенного по адресу: Самарская область, Похвистневский район, с. Подбельск, ул. Куйбышевская, д.136.</w:t>
            </w:r>
          </w:p>
        </w:tc>
      </w:tr>
      <w:tr w:rsidR="00680AD5">
        <w:trPr>
          <w:gridAfter w:val="1"/>
          <w:wAfter w:w="62" w:type="dxa"/>
          <w:trHeight w:val="469"/>
        </w:trPr>
        <w:tc>
          <w:tcPr>
            <w:tcW w:w="618" w:type="dxa"/>
            <w:vMerge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областной бюджет                                              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5 775,0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6 650,99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680A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</w:tcPr>
          <w:p w:rsidR="00680AD5" w:rsidRDefault="00680A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680A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80AD5" w:rsidRDefault="00680A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12 425,99</w:t>
            </w:r>
          </w:p>
        </w:tc>
      </w:tr>
      <w:tr w:rsidR="00680AD5">
        <w:trPr>
          <w:gridAfter w:val="1"/>
          <w:wAfter w:w="62" w:type="dxa"/>
          <w:trHeight w:val="414"/>
        </w:trPr>
        <w:tc>
          <w:tcPr>
            <w:tcW w:w="618" w:type="dxa"/>
            <w:vMerge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бюджет района                                                    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1 019,1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1 173,7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2 192,8</w:t>
            </w:r>
          </w:p>
        </w:tc>
      </w:tr>
      <w:tr w:rsidR="00680AD5">
        <w:trPr>
          <w:gridAfter w:val="1"/>
          <w:wAfter w:w="62" w:type="dxa"/>
          <w:trHeight w:val="414"/>
        </w:trPr>
        <w:tc>
          <w:tcPr>
            <w:tcW w:w="618" w:type="dxa"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Стройконтроль (местный бюджет)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415,0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415,0</w:t>
            </w:r>
          </w:p>
        </w:tc>
      </w:tr>
      <w:tr w:rsidR="00680AD5">
        <w:trPr>
          <w:gridAfter w:val="1"/>
          <w:wAfter w:w="62" w:type="dxa"/>
          <w:trHeight w:val="414"/>
        </w:trPr>
        <w:tc>
          <w:tcPr>
            <w:tcW w:w="618" w:type="dxa"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7209,1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7 824,69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15 033,79</w:t>
            </w:r>
          </w:p>
        </w:tc>
      </w:tr>
      <w:tr w:rsidR="00680AD5">
        <w:trPr>
          <w:gridAfter w:val="1"/>
          <w:wAfter w:w="62" w:type="dxa"/>
          <w:trHeight w:val="414"/>
        </w:trPr>
        <w:tc>
          <w:tcPr>
            <w:tcW w:w="618" w:type="dxa"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бюджет района                                                    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1 189,53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1 189,53</w:t>
            </w:r>
          </w:p>
        </w:tc>
      </w:tr>
      <w:tr w:rsidR="00680AD5">
        <w:trPr>
          <w:gridAfter w:val="1"/>
          <w:wAfter w:w="62" w:type="dxa"/>
          <w:trHeight w:val="414"/>
        </w:trPr>
        <w:tc>
          <w:tcPr>
            <w:tcW w:w="618" w:type="dxa"/>
            <w:vMerge w:val="restart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2.</w:t>
            </w:r>
          </w:p>
        </w:tc>
        <w:tc>
          <w:tcPr>
            <w:tcW w:w="14600" w:type="dxa"/>
            <w:gridSpan w:val="9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ремонт здания ГБОУ ООШ с.Малое Ибряйкино, расположенного по адресу: Самарская область, Похвистневский район, улица Школьная, д.1Б</w:t>
            </w:r>
          </w:p>
        </w:tc>
      </w:tr>
      <w:tr w:rsidR="00680AD5">
        <w:trPr>
          <w:gridAfter w:val="1"/>
          <w:wAfter w:w="62" w:type="dxa"/>
          <w:trHeight w:val="414"/>
        </w:trPr>
        <w:tc>
          <w:tcPr>
            <w:tcW w:w="618" w:type="dxa"/>
            <w:vMerge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областной бюджет                                              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3 225,0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28 600,00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7578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14 000</w:t>
            </w:r>
          </w:p>
        </w:tc>
        <w:tc>
          <w:tcPr>
            <w:tcW w:w="1701" w:type="dxa"/>
            <w:shd w:val="clear" w:color="auto" w:fill="auto"/>
            <w:noWrap/>
          </w:tcPr>
          <w:p w:rsidR="00680AD5" w:rsidRDefault="007578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7 000,0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80AD5" w:rsidRDefault="00610C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52 825</w:t>
            </w:r>
          </w:p>
        </w:tc>
      </w:tr>
      <w:tr w:rsidR="00680AD5">
        <w:trPr>
          <w:gridAfter w:val="1"/>
          <w:wAfter w:w="62" w:type="dxa"/>
          <w:trHeight w:val="414"/>
        </w:trPr>
        <w:tc>
          <w:tcPr>
            <w:tcW w:w="618" w:type="dxa"/>
            <w:vMerge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бюджет района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569,1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5 047,06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7578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2 091,95</w:t>
            </w:r>
          </w:p>
        </w:tc>
        <w:tc>
          <w:tcPr>
            <w:tcW w:w="1701" w:type="dxa"/>
            <w:shd w:val="clear" w:color="auto" w:fill="auto"/>
            <w:noWrap/>
          </w:tcPr>
          <w:p w:rsidR="00680AD5" w:rsidRDefault="00757837" w:rsidP="007578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1 045,98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80AD5" w:rsidRDefault="00610C01" w:rsidP="00610C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8 754,09</w:t>
            </w:r>
          </w:p>
        </w:tc>
      </w:tr>
      <w:tr w:rsidR="00680AD5">
        <w:trPr>
          <w:gridAfter w:val="1"/>
          <w:wAfter w:w="62" w:type="dxa"/>
          <w:trHeight w:val="414"/>
        </w:trPr>
        <w:tc>
          <w:tcPr>
            <w:tcW w:w="618" w:type="dxa"/>
            <w:vMerge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3794,1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33 647,06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7578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16 091,95</w:t>
            </w:r>
          </w:p>
        </w:tc>
        <w:tc>
          <w:tcPr>
            <w:tcW w:w="1701" w:type="dxa"/>
            <w:shd w:val="clear" w:color="auto" w:fill="auto"/>
            <w:noWrap/>
          </w:tcPr>
          <w:p w:rsidR="00680AD5" w:rsidRDefault="007578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8 045,98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80AD5" w:rsidRDefault="00957A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61 579,09</w:t>
            </w:r>
          </w:p>
        </w:tc>
      </w:tr>
      <w:tr w:rsidR="00680AD5">
        <w:trPr>
          <w:gridAfter w:val="1"/>
          <w:wAfter w:w="62" w:type="dxa"/>
          <w:trHeight w:val="414"/>
        </w:trPr>
        <w:tc>
          <w:tcPr>
            <w:tcW w:w="618" w:type="dxa"/>
            <w:vMerge w:val="restart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3.</w:t>
            </w:r>
          </w:p>
        </w:tc>
        <w:tc>
          <w:tcPr>
            <w:tcW w:w="14600" w:type="dxa"/>
            <w:gridSpan w:val="9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ПРОВЕДЕНИЕ КАПИТАЛЬНОГО РЕМОНТА НАХОДЯЩИХСЯ В МУНИЦИПАЛЬНОЙ СОБСТВЕННОСТИ ЗДАНИЙ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ОБРАЗОВАТЕЛЬНЫХ ОРГАНИЗАЦИЙ САМАРСКОЙ ОБЛАСТИ,  А ТАКЖЕ ПО БЛАГОУСТРОЙСТВУ ПРИЛЕГАЮЩЕЙ ТЕРРИТОРИИ (устранение нарушений)</w:t>
            </w:r>
          </w:p>
        </w:tc>
      </w:tr>
      <w:tr w:rsidR="00680AD5">
        <w:trPr>
          <w:gridAfter w:val="1"/>
          <w:wAfter w:w="62" w:type="dxa"/>
          <w:trHeight w:val="414"/>
        </w:trPr>
        <w:tc>
          <w:tcPr>
            <w:tcW w:w="618" w:type="dxa"/>
            <w:vMerge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областной бюджет                                                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11 527,0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1701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21 527,00</w:t>
            </w:r>
          </w:p>
        </w:tc>
      </w:tr>
      <w:tr w:rsidR="00680AD5">
        <w:trPr>
          <w:gridAfter w:val="1"/>
          <w:wAfter w:w="62" w:type="dxa"/>
          <w:trHeight w:val="414"/>
        </w:trPr>
        <w:tc>
          <w:tcPr>
            <w:tcW w:w="618" w:type="dxa"/>
            <w:vMerge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бюджет района                                                     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2 041,3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5A45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1 494,25</w:t>
            </w:r>
          </w:p>
        </w:tc>
        <w:tc>
          <w:tcPr>
            <w:tcW w:w="1701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80AD5" w:rsidRDefault="00073AD1">
            <w:pPr>
              <w:tabs>
                <w:tab w:val="left" w:pos="420"/>
                <w:tab w:val="center" w:pos="671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3 535,55</w:t>
            </w:r>
          </w:p>
        </w:tc>
      </w:tr>
      <w:tr w:rsidR="00680AD5">
        <w:trPr>
          <w:gridAfter w:val="1"/>
          <w:wAfter w:w="62" w:type="dxa"/>
          <w:trHeight w:val="414"/>
        </w:trPr>
        <w:tc>
          <w:tcPr>
            <w:tcW w:w="618" w:type="dxa"/>
            <w:vMerge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13 568,3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5A45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11 494,25</w:t>
            </w:r>
          </w:p>
        </w:tc>
        <w:tc>
          <w:tcPr>
            <w:tcW w:w="1701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25 062,55</w:t>
            </w:r>
          </w:p>
        </w:tc>
      </w:tr>
      <w:tr w:rsidR="00680AD5">
        <w:trPr>
          <w:gridAfter w:val="1"/>
          <w:wAfter w:w="62" w:type="dxa"/>
          <w:trHeight w:val="414"/>
        </w:trPr>
        <w:tc>
          <w:tcPr>
            <w:tcW w:w="618" w:type="dxa"/>
            <w:vMerge w:val="restart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4.</w:t>
            </w:r>
          </w:p>
        </w:tc>
        <w:tc>
          <w:tcPr>
            <w:tcW w:w="14600" w:type="dxa"/>
            <w:gridSpan w:val="9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ремонт здания ГБОУ СОШ им.Н.Т. Кукушкина с.Савруха, расположенного по адресу: Самарская область, Похвистневский район, с.Савруха, ул. Центральная Усадьба, д.31</w:t>
            </w:r>
          </w:p>
        </w:tc>
      </w:tr>
      <w:tr w:rsidR="00680AD5">
        <w:trPr>
          <w:gridAfter w:val="1"/>
          <w:wAfter w:w="62" w:type="dxa"/>
          <w:trHeight w:val="414"/>
        </w:trPr>
        <w:tc>
          <w:tcPr>
            <w:tcW w:w="618" w:type="dxa"/>
            <w:vMerge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областной бюджет                                              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74 384,4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80AD5" w:rsidRDefault="00073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74 384,4</w:t>
            </w:r>
          </w:p>
        </w:tc>
      </w:tr>
      <w:tr w:rsidR="00680AD5">
        <w:trPr>
          <w:gridAfter w:val="1"/>
          <w:wAfter w:w="62" w:type="dxa"/>
          <w:trHeight w:val="414"/>
        </w:trPr>
        <w:tc>
          <w:tcPr>
            <w:tcW w:w="618" w:type="dxa"/>
            <w:vMerge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бюджет района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13 126,66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80AD5" w:rsidRDefault="00073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13 126,66</w:t>
            </w:r>
          </w:p>
        </w:tc>
      </w:tr>
      <w:tr w:rsidR="00680AD5">
        <w:trPr>
          <w:gridAfter w:val="1"/>
          <w:wAfter w:w="62" w:type="dxa"/>
          <w:trHeight w:val="414"/>
        </w:trPr>
        <w:tc>
          <w:tcPr>
            <w:tcW w:w="618" w:type="dxa"/>
            <w:vMerge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87 511,06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80AD5" w:rsidRDefault="00073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87 511,06</w:t>
            </w:r>
          </w:p>
        </w:tc>
      </w:tr>
      <w:tr w:rsidR="00680AD5">
        <w:trPr>
          <w:gridAfter w:val="1"/>
          <w:wAfter w:w="62" w:type="dxa"/>
          <w:trHeight w:val="679"/>
        </w:trPr>
        <w:tc>
          <w:tcPr>
            <w:tcW w:w="618" w:type="dxa"/>
            <w:vMerge w:val="restart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lastRenderedPageBreak/>
              <w:t xml:space="preserve">5. </w:t>
            </w:r>
          </w:p>
        </w:tc>
        <w:tc>
          <w:tcPr>
            <w:tcW w:w="14600" w:type="dxa"/>
            <w:gridSpan w:val="9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ремонт здания СП «Детский сад «Ивушка» ГБОУ СОШ с. Среднее Аверкино, расположенного по адресу: Самарская область, Похвистневский район, с. Среднее Аверкино, ул. Центральная, д.64 а</w:t>
            </w:r>
          </w:p>
        </w:tc>
      </w:tr>
      <w:tr w:rsidR="00680AD5">
        <w:trPr>
          <w:gridAfter w:val="1"/>
          <w:wAfter w:w="62" w:type="dxa"/>
          <w:trHeight w:val="414"/>
        </w:trPr>
        <w:tc>
          <w:tcPr>
            <w:tcW w:w="618" w:type="dxa"/>
            <w:vMerge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областной бюджет                                             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2 500,00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15 000,00</w:t>
            </w:r>
          </w:p>
        </w:tc>
        <w:tc>
          <w:tcPr>
            <w:tcW w:w="1559" w:type="dxa"/>
          </w:tcPr>
          <w:p w:rsidR="00680AD5" w:rsidRDefault="00073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17 500,00</w:t>
            </w:r>
          </w:p>
        </w:tc>
      </w:tr>
      <w:tr w:rsidR="00680AD5">
        <w:trPr>
          <w:gridAfter w:val="1"/>
          <w:wAfter w:w="62" w:type="dxa"/>
          <w:trHeight w:val="414"/>
        </w:trPr>
        <w:tc>
          <w:tcPr>
            <w:tcW w:w="618" w:type="dxa"/>
            <w:vMerge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бюджет района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373,56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F73C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2 241,3</w:t>
            </w:r>
            <w:r w:rsidR="007E22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680AD5" w:rsidRDefault="007E2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2 614,93</w:t>
            </w:r>
          </w:p>
        </w:tc>
      </w:tr>
      <w:tr w:rsidR="00680AD5">
        <w:trPr>
          <w:gridAfter w:val="1"/>
          <w:wAfter w:w="62" w:type="dxa"/>
          <w:trHeight w:val="414"/>
        </w:trPr>
        <w:tc>
          <w:tcPr>
            <w:tcW w:w="618" w:type="dxa"/>
            <w:vMerge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2 873,56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7E22D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17 241,37</w:t>
            </w:r>
          </w:p>
        </w:tc>
        <w:tc>
          <w:tcPr>
            <w:tcW w:w="1559" w:type="dxa"/>
          </w:tcPr>
          <w:p w:rsidR="00680AD5" w:rsidRDefault="007E2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20 114,93</w:t>
            </w:r>
          </w:p>
        </w:tc>
      </w:tr>
      <w:tr w:rsidR="00680AD5">
        <w:trPr>
          <w:gridAfter w:val="1"/>
          <w:wAfter w:w="62" w:type="dxa"/>
          <w:trHeight w:val="423"/>
        </w:trPr>
        <w:tc>
          <w:tcPr>
            <w:tcW w:w="618" w:type="dxa"/>
            <w:vMerge w:val="restart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6.</w:t>
            </w:r>
          </w:p>
        </w:tc>
        <w:tc>
          <w:tcPr>
            <w:tcW w:w="14600" w:type="dxa"/>
            <w:gridSpan w:val="9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аварийно-восстановительных работ по ремонту здания ГБОУ СОШ с. Староганькино м.р. Похвистневский Самарской области, расположенного по адресу: Самарская область, Похвистневский район, с. Староганькино, ул. Школьная, д.36</w:t>
            </w:r>
          </w:p>
        </w:tc>
      </w:tr>
      <w:tr w:rsidR="00680AD5">
        <w:trPr>
          <w:gridAfter w:val="1"/>
          <w:wAfter w:w="62" w:type="dxa"/>
          <w:trHeight w:val="423"/>
        </w:trPr>
        <w:tc>
          <w:tcPr>
            <w:tcW w:w="618" w:type="dxa"/>
            <w:vMerge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областной бюджет                                                   </w:t>
            </w:r>
          </w:p>
        </w:tc>
        <w:tc>
          <w:tcPr>
            <w:tcW w:w="1701" w:type="dxa"/>
            <w:gridSpan w:val="2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15 733,4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15 733,4</w:t>
            </w:r>
          </w:p>
        </w:tc>
      </w:tr>
      <w:tr w:rsidR="00680AD5">
        <w:trPr>
          <w:gridAfter w:val="1"/>
          <w:wAfter w:w="62" w:type="dxa"/>
          <w:trHeight w:val="521"/>
        </w:trPr>
        <w:tc>
          <w:tcPr>
            <w:tcW w:w="618" w:type="dxa"/>
            <w:vMerge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бюджет района                                                        </w:t>
            </w:r>
          </w:p>
        </w:tc>
        <w:tc>
          <w:tcPr>
            <w:tcW w:w="1701" w:type="dxa"/>
            <w:gridSpan w:val="2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1 748,2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1 748,2</w:t>
            </w:r>
          </w:p>
        </w:tc>
      </w:tr>
      <w:tr w:rsidR="00680AD5">
        <w:trPr>
          <w:gridAfter w:val="1"/>
          <w:wAfter w:w="62" w:type="dxa"/>
          <w:trHeight w:val="423"/>
        </w:trPr>
        <w:tc>
          <w:tcPr>
            <w:tcW w:w="618" w:type="dxa"/>
            <w:vMerge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01" w:type="dxa"/>
            <w:gridSpan w:val="2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17 481,6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17 481,6</w:t>
            </w:r>
          </w:p>
        </w:tc>
      </w:tr>
      <w:tr w:rsidR="00680AD5">
        <w:trPr>
          <w:gridAfter w:val="1"/>
          <w:wAfter w:w="62" w:type="dxa"/>
          <w:trHeight w:val="502"/>
        </w:trPr>
        <w:tc>
          <w:tcPr>
            <w:tcW w:w="618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7.</w:t>
            </w:r>
          </w:p>
        </w:tc>
        <w:tc>
          <w:tcPr>
            <w:tcW w:w="14600" w:type="dxa"/>
            <w:gridSpan w:val="9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Проведение аварийно-восстановительных работ по ремонту здания ФОК "Сириус" ГБОУ СОШ имени почетного гражданина Самарской области Н.Т.Кукушкина с.Савруха, расположенного по адресу: Самарская область, Похвистневский район, с. Савруха, ул. Центральная усадьба. д. 31А</w:t>
            </w:r>
          </w:p>
        </w:tc>
      </w:tr>
      <w:tr w:rsidR="00680AD5">
        <w:trPr>
          <w:gridAfter w:val="1"/>
          <w:wAfter w:w="62" w:type="dxa"/>
          <w:trHeight w:val="502"/>
        </w:trPr>
        <w:tc>
          <w:tcPr>
            <w:tcW w:w="618" w:type="dxa"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</w:tcPr>
          <w:p w:rsidR="00680AD5" w:rsidRDefault="00073A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областной бюджет                                                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10 175,7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10 175,7</w:t>
            </w:r>
          </w:p>
        </w:tc>
      </w:tr>
      <w:tr w:rsidR="00680AD5">
        <w:trPr>
          <w:gridAfter w:val="1"/>
          <w:wAfter w:w="62" w:type="dxa"/>
          <w:trHeight w:val="502"/>
        </w:trPr>
        <w:tc>
          <w:tcPr>
            <w:tcW w:w="618" w:type="dxa"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</w:tcPr>
          <w:p w:rsidR="00680AD5" w:rsidRDefault="00073A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бюджет района                                                     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1 130,6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1 130,6</w:t>
            </w:r>
          </w:p>
        </w:tc>
      </w:tr>
      <w:tr w:rsidR="00680AD5">
        <w:trPr>
          <w:gridAfter w:val="1"/>
          <w:wAfter w:w="62" w:type="dxa"/>
          <w:trHeight w:val="502"/>
        </w:trPr>
        <w:tc>
          <w:tcPr>
            <w:tcW w:w="618" w:type="dxa"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</w:tcPr>
          <w:p w:rsidR="00680AD5" w:rsidRDefault="00073A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11 306,3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11 306,3</w:t>
            </w:r>
          </w:p>
        </w:tc>
      </w:tr>
      <w:tr w:rsidR="00680AD5">
        <w:trPr>
          <w:gridAfter w:val="1"/>
          <w:wAfter w:w="62" w:type="dxa"/>
          <w:trHeight w:val="502"/>
        </w:trPr>
        <w:tc>
          <w:tcPr>
            <w:tcW w:w="618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8</w:t>
            </w:r>
          </w:p>
        </w:tc>
        <w:tc>
          <w:tcPr>
            <w:tcW w:w="4961" w:type="dxa"/>
            <w:shd w:val="clear" w:color="auto" w:fill="auto"/>
            <w:noWrap/>
          </w:tcPr>
          <w:p w:rsidR="00680AD5" w:rsidRDefault="00073A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строительного контроля в образовательных учреждениях района за счет средств местного бюджета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1405,71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1405,71</w:t>
            </w:r>
          </w:p>
        </w:tc>
      </w:tr>
      <w:tr w:rsidR="00680AD5">
        <w:trPr>
          <w:gridAfter w:val="1"/>
          <w:wAfter w:w="62" w:type="dxa"/>
          <w:trHeight w:val="288"/>
        </w:trPr>
        <w:tc>
          <w:tcPr>
            <w:tcW w:w="618" w:type="dxa"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4600" w:type="dxa"/>
            <w:gridSpan w:val="9"/>
            <w:shd w:val="clear" w:color="auto" w:fill="auto"/>
            <w:noWrap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ВСЕГО </w:t>
            </w:r>
          </w:p>
        </w:tc>
      </w:tr>
      <w:tr w:rsidR="00680AD5">
        <w:trPr>
          <w:gridAfter w:val="1"/>
          <w:wAfter w:w="62" w:type="dxa"/>
          <w:trHeight w:val="502"/>
        </w:trPr>
        <w:tc>
          <w:tcPr>
            <w:tcW w:w="618" w:type="dxa"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</w:tcPr>
          <w:p w:rsidR="00680AD5" w:rsidRDefault="00073A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областной бюджет  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46 436,10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109 635,39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0AD5" w:rsidRDefault="007578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24 000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80AD5" w:rsidRDefault="007578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073AD1">
              <w:rPr>
                <w:rFonts w:ascii="Times New Roman" w:hAnsi="Times New Roman" w:cs="Times New Roman"/>
                <w:color w:val="000000"/>
              </w:rPr>
              <w:t xml:space="preserve"> 500,00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15 000,00</w:t>
            </w:r>
          </w:p>
        </w:tc>
        <w:tc>
          <w:tcPr>
            <w:tcW w:w="1559" w:type="dxa"/>
            <w:vAlign w:val="center"/>
          </w:tcPr>
          <w:p w:rsidR="00680AD5" w:rsidRDefault="005A45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204 571,49</w:t>
            </w:r>
          </w:p>
        </w:tc>
      </w:tr>
      <w:tr w:rsidR="00680AD5">
        <w:trPr>
          <w:gridAfter w:val="1"/>
          <w:wAfter w:w="62" w:type="dxa"/>
          <w:trHeight w:val="502"/>
        </w:trPr>
        <w:tc>
          <w:tcPr>
            <w:tcW w:w="618" w:type="dxa"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</w:tcPr>
          <w:p w:rsidR="00680AD5" w:rsidRDefault="00073A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бюджет района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6 923,3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21 942,66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0AD5" w:rsidRDefault="007578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 </w:t>
            </w:r>
            <w:r w:rsidR="00EB1DF7">
              <w:rPr>
                <w:rFonts w:ascii="Times New Roman" w:hAnsi="Times New Roman" w:cs="Times New Roman"/>
                <w:color w:val="000000"/>
              </w:rPr>
              <w:t>586,20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80AD5" w:rsidRDefault="007578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1 419,54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0AD5" w:rsidRDefault="007E22D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2 241,37</w:t>
            </w:r>
          </w:p>
        </w:tc>
        <w:tc>
          <w:tcPr>
            <w:tcW w:w="1559" w:type="dxa"/>
            <w:vAlign w:val="center"/>
          </w:tcPr>
          <w:p w:rsidR="00680AD5" w:rsidRDefault="005A45B0" w:rsidP="007E22D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36 113,0</w:t>
            </w:r>
            <w:r w:rsidR="007E22D9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</w:tr>
      <w:tr w:rsidR="00680AD5">
        <w:trPr>
          <w:gridAfter w:val="1"/>
          <w:wAfter w:w="62" w:type="dxa"/>
          <w:trHeight w:val="502"/>
        </w:trPr>
        <w:tc>
          <w:tcPr>
            <w:tcW w:w="618" w:type="dxa"/>
            <w:shd w:val="clear" w:color="auto" w:fill="auto"/>
            <w:noWrap/>
            <w:vAlign w:val="center"/>
          </w:tcPr>
          <w:p w:rsidR="00680AD5" w:rsidRDefault="00680A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noWrap/>
          </w:tcPr>
          <w:p w:rsidR="00680AD5" w:rsidRDefault="00073A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53 359,4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80AD5" w:rsidRDefault="00073A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131 578,05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0AD5" w:rsidRDefault="007578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27 586,</w:t>
            </w:r>
            <w:r w:rsidR="005A45B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80AD5" w:rsidRDefault="007578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10 919,54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80AD5" w:rsidRDefault="007E22D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17 241,37</w:t>
            </w:r>
          </w:p>
        </w:tc>
        <w:tc>
          <w:tcPr>
            <w:tcW w:w="1559" w:type="dxa"/>
            <w:vAlign w:val="center"/>
          </w:tcPr>
          <w:p w:rsidR="00680AD5" w:rsidRDefault="00EB1DF7" w:rsidP="00BA4B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240 68</w:t>
            </w:r>
            <w:r w:rsidR="00BA4BEC">
              <w:rPr>
                <w:rFonts w:ascii="Times New Roman" w:hAnsi="Times New Roman" w:cs="Times New Roman"/>
                <w:bCs/>
                <w:color w:val="000000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="007E22D9">
              <w:rPr>
                <w:rFonts w:ascii="Times New Roman" w:hAnsi="Times New Roman" w:cs="Times New Roman"/>
                <w:bCs/>
                <w:color w:val="000000"/>
              </w:rPr>
              <w:t>56</w:t>
            </w:r>
          </w:p>
        </w:tc>
      </w:tr>
    </w:tbl>
    <w:p w:rsidR="00680AD5" w:rsidRDefault="00680AD5">
      <w:pPr>
        <w:tabs>
          <w:tab w:val="left" w:pos="7260"/>
        </w:tabs>
      </w:pPr>
    </w:p>
    <w:sectPr w:rsidR="00680AD5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019" w:rsidRDefault="00A11019">
      <w:pPr>
        <w:spacing w:line="240" w:lineRule="auto"/>
      </w:pPr>
      <w:r>
        <w:separator/>
      </w:r>
    </w:p>
  </w:endnote>
  <w:endnote w:type="continuationSeparator" w:id="0">
    <w:p w:rsidR="00A11019" w:rsidRDefault="00A110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019" w:rsidRDefault="00A11019">
      <w:pPr>
        <w:spacing w:after="0"/>
      </w:pPr>
      <w:r>
        <w:separator/>
      </w:r>
    </w:p>
  </w:footnote>
  <w:footnote w:type="continuationSeparator" w:id="0">
    <w:p w:rsidR="00A11019" w:rsidRDefault="00A1101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097"/>
    <w:rsid w:val="00002150"/>
    <w:rsid w:val="000060FF"/>
    <w:rsid w:val="000143EA"/>
    <w:rsid w:val="000450D3"/>
    <w:rsid w:val="0005150E"/>
    <w:rsid w:val="00073AD1"/>
    <w:rsid w:val="00082409"/>
    <w:rsid w:val="000A55A3"/>
    <w:rsid w:val="000C5E53"/>
    <w:rsid w:val="00103B54"/>
    <w:rsid w:val="00122230"/>
    <w:rsid w:val="00133765"/>
    <w:rsid w:val="00162BC5"/>
    <w:rsid w:val="001840E7"/>
    <w:rsid w:val="001950BF"/>
    <w:rsid w:val="001A06A5"/>
    <w:rsid w:val="001A0908"/>
    <w:rsid w:val="001B5F28"/>
    <w:rsid w:val="001E3BD2"/>
    <w:rsid w:val="00210E2E"/>
    <w:rsid w:val="00212EDF"/>
    <w:rsid w:val="00214629"/>
    <w:rsid w:val="00271A42"/>
    <w:rsid w:val="00275342"/>
    <w:rsid w:val="00277C28"/>
    <w:rsid w:val="0029699B"/>
    <w:rsid w:val="002B674E"/>
    <w:rsid w:val="002B6E95"/>
    <w:rsid w:val="002C3830"/>
    <w:rsid w:val="002E330E"/>
    <w:rsid w:val="002E61D5"/>
    <w:rsid w:val="002E66C0"/>
    <w:rsid w:val="0032309A"/>
    <w:rsid w:val="00337006"/>
    <w:rsid w:val="0037739A"/>
    <w:rsid w:val="003B5959"/>
    <w:rsid w:val="003B5BA7"/>
    <w:rsid w:val="003D3B2D"/>
    <w:rsid w:val="003E0097"/>
    <w:rsid w:val="003F06C1"/>
    <w:rsid w:val="00417836"/>
    <w:rsid w:val="00425FBB"/>
    <w:rsid w:val="004260A9"/>
    <w:rsid w:val="00470358"/>
    <w:rsid w:val="004822FA"/>
    <w:rsid w:val="004865A3"/>
    <w:rsid w:val="00491A5B"/>
    <w:rsid w:val="00493E80"/>
    <w:rsid w:val="00495CD1"/>
    <w:rsid w:val="004A2C43"/>
    <w:rsid w:val="004A6242"/>
    <w:rsid w:val="004C2EDE"/>
    <w:rsid w:val="004D6C6F"/>
    <w:rsid w:val="004D7850"/>
    <w:rsid w:val="004E3D13"/>
    <w:rsid w:val="00515AE1"/>
    <w:rsid w:val="00524BB0"/>
    <w:rsid w:val="00567383"/>
    <w:rsid w:val="005717FA"/>
    <w:rsid w:val="005A45B0"/>
    <w:rsid w:val="005B6D0A"/>
    <w:rsid w:val="005C5EFE"/>
    <w:rsid w:val="005D60A3"/>
    <w:rsid w:val="005E1F2C"/>
    <w:rsid w:val="005F4161"/>
    <w:rsid w:val="00610C01"/>
    <w:rsid w:val="00630426"/>
    <w:rsid w:val="006450A9"/>
    <w:rsid w:val="00646A3C"/>
    <w:rsid w:val="00651A82"/>
    <w:rsid w:val="00655CFD"/>
    <w:rsid w:val="00656BAA"/>
    <w:rsid w:val="00664760"/>
    <w:rsid w:val="00674820"/>
    <w:rsid w:val="00680AD5"/>
    <w:rsid w:val="00682819"/>
    <w:rsid w:val="00685C27"/>
    <w:rsid w:val="006909F8"/>
    <w:rsid w:val="006B437D"/>
    <w:rsid w:val="006C33A0"/>
    <w:rsid w:val="006F38B5"/>
    <w:rsid w:val="00741E5A"/>
    <w:rsid w:val="00744371"/>
    <w:rsid w:val="00753D25"/>
    <w:rsid w:val="00757837"/>
    <w:rsid w:val="0077305E"/>
    <w:rsid w:val="007E22D9"/>
    <w:rsid w:val="008200B8"/>
    <w:rsid w:val="00824790"/>
    <w:rsid w:val="0083787E"/>
    <w:rsid w:val="00850257"/>
    <w:rsid w:val="008A037E"/>
    <w:rsid w:val="008A5EAE"/>
    <w:rsid w:val="008A6AAF"/>
    <w:rsid w:val="008B51CB"/>
    <w:rsid w:val="008D5C09"/>
    <w:rsid w:val="00906B00"/>
    <w:rsid w:val="00957A21"/>
    <w:rsid w:val="00994772"/>
    <w:rsid w:val="009C4DFF"/>
    <w:rsid w:val="009E4E9C"/>
    <w:rsid w:val="009F4A38"/>
    <w:rsid w:val="009F71FE"/>
    <w:rsid w:val="00A11019"/>
    <w:rsid w:val="00A37029"/>
    <w:rsid w:val="00A37FA4"/>
    <w:rsid w:val="00A44E5B"/>
    <w:rsid w:val="00A4556B"/>
    <w:rsid w:val="00A53F29"/>
    <w:rsid w:val="00A738D9"/>
    <w:rsid w:val="00A94531"/>
    <w:rsid w:val="00AA5C7E"/>
    <w:rsid w:val="00AC2B7E"/>
    <w:rsid w:val="00AC32B8"/>
    <w:rsid w:val="00B0332B"/>
    <w:rsid w:val="00B14CDF"/>
    <w:rsid w:val="00B2346A"/>
    <w:rsid w:val="00B40997"/>
    <w:rsid w:val="00B54F84"/>
    <w:rsid w:val="00B7093E"/>
    <w:rsid w:val="00B77A55"/>
    <w:rsid w:val="00B8154C"/>
    <w:rsid w:val="00B8155A"/>
    <w:rsid w:val="00B92115"/>
    <w:rsid w:val="00B96CC4"/>
    <w:rsid w:val="00BA4BEC"/>
    <w:rsid w:val="00BB26CF"/>
    <w:rsid w:val="00BC104D"/>
    <w:rsid w:val="00BC37DE"/>
    <w:rsid w:val="00BC79BA"/>
    <w:rsid w:val="00BD7859"/>
    <w:rsid w:val="00C0045D"/>
    <w:rsid w:val="00C03ACC"/>
    <w:rsid w:val="00C04263"/>
    <w:rsid w:val="00C17414"/>
    <w:rsid w:val="00C276EB"/>
    <w:rsid w:val="00C40254"/>
    <w:rsid w:val="00C41E88"/>
    <w:rsid w:val="00C61198"/>
    <w:rsid w:val="00C6718C"/>
    <w:rsid w:val="00C82AEE"/>
    <w:rsid w:val="00C90179"/>
    <w:rsid w:val="00CA1AFB"/>
    <w:rsid w:val="00CB1358"/>
    <w:rsid w:val="00CC08C2"/>
    <w:rsid w:val="00CD41AF"/>
    <w:rsid w:val="00D02E84"/>
    <w:rsid w:val="00D35089"/>
    <w:rsid w:val="00D541B3"/>
    <w:rsid w:val="00D77537"/>
    <w:rsid w:val="00D847B7"/>
    <w:rsid w:val="00DA6C9E"/>
    <w:rsid w:val="00DE1664"/>
    <w:rsid w:val="00DF1900"/>
    <w:rsid w:val="00DF1AEF"/>
    <w:rsid w:val="00DF3C37"/>
    <w:rsid w:val="00DF7C01"/>
    <w:rsid w:val="00E036B4"/>
    <w:rsid w:val="00E079BB"/>
    <w:rsid w:val="00E17E84"/>
    <w:rsid w:val="00E32C45"/>
    <w:rsid w:val="00E71952"/>
    <w:rsid w:val="00E76EA2"/>
    <w:rsid w:val="00E77D2B"/>
    <w:rsid w:val="00E87789"/>
    <w:rsid w:val="00E87F77"/>
    <w:rsid w:val="00EA1542"/>
    <w:rsid w:val="00EA3050"/>
    <w:rsid w:val="00EA5C63"/>
    <w:rsid w:val="00EB1DF7"/>
    <w:rsid w:val="00EB54D8"/>
    <w:rsid w:val="00EC207C"/>
    <w:rsid w:val="00ED3EB8"/>
    <w:rsid w:val="00EF0253"/>
    <w:rsid w:val="00F02BCD"/>
    <w:rsid w:val="00F03C48"/>
    <w:rsid w:val="00F05061"/>
    <w:rsid w:val="00F10FD7"/>
    <w:rsid w:val="00F60F30"/>
    <w:rsid w:val="00F70AE3"/>
    <w:rsid w:val="00F73C1E"/>
    <w:rsid w:val="00FD58E0"/>
    <w:rsid w:val="00FE7F89"/>
    <w:rsid w:val="66F57128"/>
    <w:rsid w:val="7F30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A438066"/>
  <w15:docId w15:val="{CB1CC69C-B1F4-403A-8F66-09312D03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D31B45-C01D-4235-9FB1-28B7B0F02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Обухова</dc:creator>
  <cp:lastModifiedBy>Org_otdel_NPA</cp:lastModifiedBy>
  <cp:revision>73</cp:revision>
  <cp:lastPrinted>2026-02-17T06:13:00Z</cp:lastPrinted>
  <dcterms:created xsi:type="dcterms:W3CDTF">2025-02-19T10:02:00Z</dcterms:created>
  <dcterms:modified xsi:type="dcterms:W3CDTF">2026-03-19T05:01:00Z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C4E723844A6B4833B79F8E11114C2C8C_13</vt:lpwstr>
  </property>
</Properties>
</file>