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10830" w14:paraId="5E6C743F" w14:textId="77777777" w:rsidTr="005878E3">
        <w:trPr>
          <w:trHeight w:val="728"/>
        </w:trPr>
        <w:tc>
          <w:tcPr>
            <w:tcW w:w="4518" w:type="dxa"/>
            <w:vMerge w:val="restart"/>
          </w:tcPr>
          <w:p w14:paraId="70696672" w14:textId="77777777" w:rsidR="00B10830" w:rsidRPr="00DC61D3" w:rsidRDefault="00B10830" w:rsidP="005878E3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F5FC92A" wp14:editId="78B53EEC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63" name="Рисунок 63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168C0AD1" w14:textId="77777777" w:rsidR="00B10830" w:rsidRPr="00C84FA3" w:rsidRDefault="00B10830" w:rsidP="005878E3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14:paraId="1587C0E1" w14:textId="77777777" w:rsidR="00B10830" w:rsidRPr="002E0B55" w:rsidRDefault="00B10830" w:rsidP="005878E3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13FF401F" w14:textId="5E1DF019" w:rsidR="00B10830" w:rsidRPr="0035747E" w:rsidRDefault="00B10830" w:rsidP="005878E3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</w:rPr>
            </w:pPr>
            <w:bookmarkStart w:id="0" w:name="_GoBack"/>
            <w:r w:rsidRPr="0035747E">
              <w:rPr>
                <w:sz w:val="28"/>
                <w:szCs w:val="28"/>
              </w:rPr>
              <w:t xml:space="preserve">                </w:t>
            </w:r>
            <w:r w:rsidR="0035747E" w:rsidRPr="0035747E">
              <w:rPr>
                <w:sz w:val="28"/>
                <w:szCs w:val="28"/>
              </w:rPr>
              <w:t>27.02.2026 № 186</w:t>
            </w:r>
          </w:p>
          <w:bookmarkEnd w:id="0"/>
          <w:p w14:paraId="424BAA92" w14:textId="77777777" w:rsidR="00B10830" w:rsidRDefault="00B10830" w:rsidP="005878E3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14:paraId="6BDB7D8D" w14:textId="77777777" w:rsidR="00B10830" w:rsidRDefault="00091967" w:rsidP="005878E3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3BEECD" wp14:editId="02450D1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0" r="3810" b="3175"/>
                      <wp:wrapNone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83C744" id="Группа 57" o:spid="_x0000_s1026" style="position:absolute;margin-left:6.55pt;margin-top:20.4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YS0wIAAF0IAAAOAAAAZHJzL2Uyb0RvYy54bWzsVktu2zAQ3RfoHQjtHUm2LNtC5CCQ7GzS&#10;1kDSA9AU9UElkiAZy0ZRoECP0Iv0Br1CcqMOKcn5dVGkQNBFbUAmOZzRzHtvSJ+e7Zsa7ahUFWex&#10;4594DqKM8KxiRex8vF6P5g5SGrMM15zR2DlQ5Zwt3745bUVEx7zkdUYlgiBMRa2InVJrEbmuIiVt&#10;sDrhgjIw5lw2WMNUFm4mcQvRm9ode17otlxmQnJClYLVtDM6Sxs/zynRH/JcUY3q2IHctH1K+9ya&#10;p7s8xVEhsSgr0qeBX5BFgysGLz2GSrHG6EZWz0I1FZFc8VyfEN64PM8rQm0NUI3vPanmQvIbYWsp&#10;orYQR5gA2ic4vTgseb/bSFRlsTOdOYjhBji6/X739e7b7U/4/kCwDBi1oohg64UUV2Iju0JheMnJ&#10;JwVm96ndzItuM9q273gGYfGN5hajfS4bJDlw4YfAIXzsMoCB9paZw5EZuteIwKLve8EC+CNg8uEz&#10;nnbMkRLoNV6TMASlgXUaBv5gWw3es6B3nVk/F0cmhz7vPk9TJGhQ3cOs/g7mqxILatlTBrsBZkiz&#10;g/kc8LB70KSD2G5LWIcv2bMeX8R4UmJWULv5+iAAS1sioP7AxUwUkPN7vA1lPcCTeTAeoFp0UA0w&#10;DwiHlvQjTDgSUukLyhtkBrGjtMRVUeqEMwYtxqVvGcS7S6WNHO4dzHsZX1d1bTutZqiNnRnQbh0U&#10;r6vMGM02JYttUku0w6ZXO110wR5tg55gmQ1WUpyt+rHGVd2N4eU1M/GgKEinH3XN+HnhLVbz1TwY&#10;BeNwNQq8NB2dr5NgFK792TSdpEmS+l9Man4QlVWWUWayGw4GP/gzRfRHVNfSx6PhCIP7OLrFC5Id&#10;fm3SlltDZyfLLc8OG2nQ6EX6WmpdPFdr8Lpqfd7Yg1r9oa3tMf5frf+yWu0NAXeYFXl/35pL8uHc&#10;qvv+X8HyF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o4lmEtMCAABd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CMwgAAANsAAAAPAAAAZHJzL2Rvd25yZXYueG1sRE9ba8Iw&#10;FH4X9h/CEfZmU3cRV40yxoQhgqgV9nhojk1dc1KaWOu/Nw8DHz+++3zZ21p01PrKsYJxkoIgLpyu&#10;uFSQH1ajKQgfkDXWjknBjTwsF0+DOWbaXXlH3T6UIoawz1CBCaHJpPSFIYs+cQ1x5E6utRgibEup&#10;W7zGcFvLlzSdSIsVxwaDDX0ZKv72F6tg0/W78Xabv5rf77fj+uxrmn4clXoe9p8zEIH68BD/u3+0&#10;gvc4Nn6JP0Au7gAAAP//AwBQSwECLQAUAAYACAAAACEA2+H2y+4AAACFAQAAEwAAAAAAAAAAAAAA&#10;AAAAAAAAW0NvbnRlbnRfVHlwZXNdLnhtbFBLAQItABQABgAIAAAAIQBa9CxbvwAAABUBAAALAAAA&#10;AAAAAAAAAAAAAB8BAABfcmVscy8ucmVsc1BLAQItABQABgAIAAAAIQDKJWC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UXxQAAANsAAAAPAAAAZHJzL2Rvd25yZXYueG1sRI/dagIx&#10;FITvhb5DOAXvNOtf0a1RpFQQEUSr0MvD5nSz7eZk2cR1fXsjCL0cZuYbZr5sbSkaqn3hWMGgn4Ag&#10;zpwuOFdw+lr3piB8QNZYOiYFN/KwXLx05phqd+UDNceQiwhhn6ICE0KVSukzQxZ931XE0ftxtcUQ&#10;ZZ1LXeM1wm0ph0nyJi0WHBcMVvRhKPs7XqyCXdMeBvv9aWS+P8fn7a8vaTo7K9V9bVfvIAK14T/8&#10;bG+0gskMHl/iD5CLOwAAAP//AwBQSwECLQAUAAYACAAAACEA2+H2y+4AAACFAQAAEwAAAAAAAAAA&#10;AAAAAAAAAAAAW0NvbnRlbnRfVHlwZXNdLnhtbFBLAQItABQABgAIAAAAIQBa9CxbvwAAABUBAAAL&#10;AAAAAAAAAAAAAAAAAB8BAABfcmVscy8ucmVsc1BLAQItABQABgAIAAAAIQClacUX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E14AE75" wp14:editId="6A759CB0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3810" b="3175"/>
                      <wp:wrapNone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3B30C75" id="Группа 60" o:spid="_x0000_s1026" style="position:absolute;margin-left:201.95pt;margin-top:18.6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QjzgIAAE4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sVAD8Mt1Oj2693nuy+33+H3DcEycNSJMoGtF1JcibV0icLwkpMP&#10;Csz+U7uZl24z2nRveA5h8Y3mlqNdIVsTArJHO1uK/aEUdKcRgcUwDKIZICJgCuEan7hSkQrqabyO&#10;4xikBdaTOAoH23LwnkS968T6+ThxL7VAe2AmKxCduudV/R6vVxUW1JZLGbIGXsOB13MgwO5BsePU&#10;bsuYI5TsWE8oYjyrMCup3Xy9F0CeTRHQP3AxEwXV+CnBx9NoPFA1c1QNNA8MxxOzfqAJJ0IqfUF5&#10;i8wg9ZSWuC4rnXHGoKe4DG0l8fZSaec4OJjCMr6qmwbWcdIw1KXeJB4H1kHxps6N0diULDdZI9EW&#10;m+a0V4/i0TZoApbbYBXF+bIfa1w3bgyoG2biQVIApx+57vs4C2bL6XIajaJxvBxFwWIxOl9l0She&#10;hZOTxfEiyxbhJwMtjJKqznPKDLrhJAijX1NEfya5Hj6cBQca/MfRLdEAdnha0La2ppxOlhue79fS&#10;UNuL9G+pFZTiToF7tVptPJIeTv6gWp839qDWcGhreyb9V+u/rFZ70sJHy4q8/8Car+LDuVX3/d+A&#10;+Q8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xiEEI8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OsxAAAANsAAAAPAAAAZHJzL2Rvd25yZXYueG1sRI/dasJA&#10;FITvC77DcgTv6iZaRFNXEVEoRRD/oJeH7Gk2NXs2ZLcxvr0rFHo5zMw3zHzZ2Uq01PjSsYJ0mIAg&#10;zp0uuVBwPm1fpyB8QNZYOSYFd/KwXPRe5phpd+MDtcdQiAhhn6ECE0KdSelzQxb90NXE0ft2jcUQ&#10;ZVNI3eAtwm0lR0kykRZLjgsGa1obyq/HX6tg13aHdL8/j83X5u3y+eMrms4uSg363eodRKAu/If/&#10;2h9awSSF55f4A+TiAQAA//8DAFBLAQItABQABgAIAAAAIQDb4fbL7gAAAIUBAAATAAAAAAAAAAAA&#10;AAAAAAAAAABbQ29udGVudF9UeXBlc10ueG1sUEsBAi0AFAAGAAgAAAAhAFr0LFu/AAAAFQEAAAsA&#10;AAAAAAAAAAAAAAAAHwEAAF9yZWxzLy5yZWxzUEsBAi0AFAAGAAgAAAAhAJVzA6zEAAAA2w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3bxQAAANsAAAAPAAAAZHJzL2Rvd25yZXYueG1sRI9Ba8JA&#10;FITvhf6H5RV6q5tYEY1upBQFkYKYKnh8ZJ/ZtNm3IbvG9N93C0KPw8x8wyxXg21ET52vHStIRwkI&#10;4tLpmisFx8/NywyED8gaG8ek4Ic8rPLHhyVm2t34QH0RKhEh7DNUYEJoMyl9aciiH7mWOHoX11kM&#10;UXaV1B3eItw2cpwkU2mx5rhgsKV3Q+V3cbUKPvrhkO73x1dzXk9Ouy/f0Gx+Uur5aXhbgAg0hP/w&#10;vb3VCqZj+PsSf4DMfwEAAP//AwBQSwECLQAUAAYACAAAACEA2+H2y+4AAACFAQAAEwAAAAAAAAAA&#10;AAAAAAAAAAAAW0NvbnRlbnRfVHlwZXNdLnhtbFBLAQItABQABgAIAAAAIQBa9CxbvwAAABUBAAAL&#10;AAAAAAAAAAAAAAAAAB8BAABfcmVscy8ucmVsc1BLAQItABQABgAIAAAAIQBloZ3bxQAAANsAAAAP&#10;AAAAAAAAAAAAAAAAAAcCAABkcnMvZG93bnJldi54bWxQSwUGAAAAAAMAAwC3AAAA+QIAAAAA&#10;" strokeweight=".6pt"/>
                    </v:group>
                  </w:pict>
                </mc:Fallback>
              </mc:AlternateContent>
            </w:r>
          </w:p>
        </w:tc>
      </w:tr>
      <w:tr w:rsidR="00B10830" w14:paraId="022B25B2" w14:textId="77777777" w:rsidTr="005878E3">
        <w:trPr>
          <w:trHeight w:val="3878"/>
        </w:trPr>
        <w:tc>
          <w:tcPr>
            <w:tcW w:w="4518" w:type="dxa"/>
            <w:vMerge/>
          </w:tcPr>
          <w:p w14:paraId="01B46FA1" w14:textId="77777777" w:rsidR="00B10830" w:rsidRDefault="00B10830" w:rsidP="005878E3">
            <w:pPr>
              <w:ind w:right="1741"/>
              <w:jc w:val="center"/>
            </w:pPr>
          </w:p>
        </w:tc>
      </w:tr>
    </w:tbl>
    <w:p w14:paraId="4C51C59A" w14:textId="77777777" w:rsidR="00B10830" w:rsidRPr="001322DB" w:rsidRDefault="00B10830" w:rsidP="00B10830">
      <w:pPr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 внесении изменений в </w:t>
      </w:r>
      <w:r w:rsidRPr="001322DB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ую </w:t>
      </w:r>
      <w:r w:rsidRPr="001322DB">
        <w:rPr>
          <w:sz w:val="24"/>
          <w:szCs w:val="24"/>
        </w:rPr>
        <w:t>программ</w:t>
      </w:r>
      <w:r>
        <w:rPr>
          <w:sz w:val="24"/>
          <w:szCs w:val="24"/>
        </w:rPr>
        <w:t>у</w:t>
      </w:r>
    </w:p>
    <w:p w14:paraId="78168EA9" w14:textId="77777777" w:rsidR="00B10830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«</w:t>
      </w:r>
      <w:r>
        <w:rPr>
          <w:sz w:val="24"/>
          <w:szCs w:val="24"/>
        </w:rPr>
        <w:t>Укрепление общественного здоровья среди населения</w:t>
      </w:r>
      <w:r w:rsidRPr="001322DB">
        <w:rPr>
          <w:sz w:val="24"/>
          <w:szCs w:val="24"/>
        </w:rPr>
        <w:t xml:space="preserve"> </w:t>
      </w:r>
    </w:p>
    <w:p w14:paraId="146BED45" w14:textId="77777777" w:rsidR="00B10830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14:paraId="0B7A3DEC" w14:textId="5764898C" w:rsidR="00B10830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</w:t>
      </w:r>
      <w:r>
        <w:rPr>
          <w:sz w:val="24"/>
          <w:szCs w:val="24"/>
        </w:rPr>
        <w:t xml:space="preserve">» </w:t>
      </w:r>
      <w:r w:rsidRPr="001322DB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6652D1">
        <w:rPr>
          <w:sz w:val="24"/>
          <w:szCs w:val="24"/>
        </w:rPr>
        <w:t>5</w:t>
      </w:r>
      <w:r w:rsidRPr="001322DB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6652D1">
        <w:rPr>
          <w:sz w:val="24"/>
          <w:szCs w:val="24"/>
        </w:rPr>
        <w:t>9</w:t>
      </w:r>
      <w:r w:rsidRPr="001322DB">
        <w:rPr>
          <w:sz w:val="24"/>
          <w:szCs w:val="24"/>
        </w:rPr>
        <w:t xml:space="preserve"> годы»  </w:t>
      </w:r>
    </w:p>
    <w:p w14:paraId="6BA62FA5" w14:textId="77777777" w:rsidR="00B10830" w:rsidRPr="001322DB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      </w:t>
      </w:r>
    </w:p>
    <w:p w14:paraId="617EAD86" w14:textId="6797BAB2" w:rsidR="00B10830" w:rsidRPr="00DA5DFF" w:rsidRDefault="00B10830" w:rsidP="00DA5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6400">
        <w:rPr>
          <w:sz w:val="28"/>
          <w:szCs w:val="28"/>
        </w:rPr>
        <w:tab/>
      </w:r>
      <w:r w:rsidRPr="00DA5DF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</w:t>
      </w:r>
      <w:r w:rsidR="00462128">
        <w:rPr>
          <w:sz w:val="28"/>
          <w:szCs w:val="28"/>
        </w:rPr>
        <w:t>вистневский Самарской области», Администрация муниципального района Похвистневский Самарской области</w:t>
      </w:r>
    </w:p>
    <w:p w14:paraId="53D3CCC3" w14:textId="77777777" w:rsidR="00DA5DFF" w:rsidRDefault="00B10830" w:rsidP="00DA5DFF">
      <w:pPr>
        <w:pStyle w:val="a3"/>
        <w:jc w:val="center"/>
        <w:rPr>
          <w:b/>
          <w:sz w:val="28"/>
          <w:szCs w:val="28"/>
        </w:rPr>
      </w:pPr>
      <w:r w:rsidRPr="00DA5DFF">
        <w:rPr>
          <w:b/>
          <w:sz w:val="28"/>
          <w:szCs w:val="28"/>
        </w:rPr>
        <w:t>ПОСТАНОВЛЯЕТ:</w:t>
      </w:r>
    </w:p>
    <w:p w14:paraId="6D948A66" w14:textId="5CB72402" w:rsidR="00997B98" w:rsidRDefault="00B10830" w:rsidP="00997B98">
      <w:pPr>
        <w:spacing w:line="276" w:lineRule="auto"/>
        <w:ind w:firstLine="540"/>
        <w:jc w:val="both"/>
        <w:rPr>
          <w:sz w:val="28"/>
          <w:szCs w:val="28"/>
        </w:rPr>
      </w:pPr>
      <w:r w:rsidRPr="00DA5DFF">
        <w:rPr>
          <w:sz w:val="28"/>
          <w:szCs w:val="28"/>
        </w:rPr>
        <w:t>1. Внести в муниципальную программу «Укрепление общественного здоровья населения муниципального района Похвистневский Самарской области» на 202</w:t>
      </w:r>
      <w:r w:rsidR="006652D1">
        <w:rPr>
          <w:sz w:val="28"/>
          <w:szCs w:val="28"/>
        </w:rPr>
        <w:t>5</w:t>
      </w:r>
      <w:r w:rsidRPr="00DA5DFF">
        <w:rPr>
          <w:sz w:val="28"/>
          <w:szCs w:val="28"/>
        </w:rPr>
        <w:t>-202</w:t>
      </w:r>
      <w:r w:rsidR="006652D1">
        <w:rPr>
          <w:sz w:val="28"/>
          <w:szCs w:val="28"/>
        </w:rPr>
        <w:t>9</w:t>
      </w:r>
      <w:r w:rsidRPr="00DA5DFF">
        <w:rPr>
          <w:sz w:val="28"/>
          <w:szCs w:val="28"/>
        </w:rPr>
        <w:t xml:space="preserve"> годы, утвержденную Постановлением Администрации муниципального района Похвистневский от </w:t>
      </w:r>
      <w:r w:rsidR="006652D1">
        <w:rPr>
          <w:sz w:val="28"/>
          <w:szCs w:val="28"/>
        </w:rPr>
        <w:t>23</w:t>
      </w:r>
      <w:r w:rsidRPr="00DA5DFF">
        <w:rPr>
          <w:sz w:val="28"/>
          <w:szCs w:val="28"/>
        </w:rPr>
        <w:t>.1</w:t>
      </w:r>
      <w:r w:rsidR="006652D1">
        <w:rPr>
          <w:sz w:val="28"/>
          <w:szCs w:val="28"/>
        </w:rPr>
        <w:t>0</w:t>
      </w:r>
      <w:r w:rsidRPr="00DA5DFF">
        <w:rPr>
          <w:sz w:val="28"/>
          <w:szCs w:val="28"/>
        </w:rPr>
        <w:t>.202</w:t>
      </w:r>
      <w:r w:rsidR="006652D1">
        <w:rPr>
          <w:sz w:val="28"/>
          <w:szCs w:val="28"/>
        </w:rPr>
        <w:t>4</w:t>
      </w:r>
      <w:r w:rsidRPr="00DA5DFF">
        <w:rPr>
          <w:sz w:val="28"/>
          <w:szCs w:val="28"/>
        </w:rPr>
        <w:t xml:space="preserve"> №</w:t>
      </w:r>
      <w:r w:rsidR="006652D1">
        <w:rPr>
          <w:sz w:val="28"/>
          <w:szCs w:val="28"/>
        </w:rPr>
        <w:t>736</w:t>
      </w:r>
      <w:r w:rsidR="00462128">
        <w:rPr>
          <w:sz w:val="28"/>
          <w:szCs w:val="28"/>
        </w:rPr>
        <w:t xml:space="preserve"> с изменениями от 30.12.2025 №992</w:t>
      </w:r>
      <w:r w:rsidR="00D74CA3">
        <w:rPr>
          <w:sz w:val="28"/>
          <w:szCs w:val="28"/>
        </w:rPr>
        <w:t xml:space="preserve"> </w:t>
      </w:r>
      <w:r w:rsidRPr="00DA5DFF">
        <w:rPr>
          <w:sz w:val="28"/>
          <w:szCs w:val="28"/>
        </w:rPr>
        <w:t>следующие изменения:</w:t>
      </w:r>
      <w:r w:rsidR="00997B98" w:rsidRPr="00997B98">
        <w:rPr>
          <w:sz w:val="28"/>
          <w:szCs w:val="28"/>
        </w:rPr>
        <w:t xml:space="preserve"> </w:t>
      </w:r>
    </w:p>
    <w:p w14:paraId="78ED5743" w14:textId="180309C5" w:rsidR="00462128" w:rsidRDefault="00462128" w:rsidP="00997B98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муниципальной программе «Укрепление общественного здоровья населения муниципального района Похвистневский на 2025-2029 годы» изложить в новой редакции (приложение прилагается).</w:t>
      </w:r>
    </w:p>
    <w:p w14:paraId="02ACF778" w14:textId="4E997962" w:rsidR="00B10830" w:rsidRPr="006652D1" w:rsidRDefault="00462128" w:rsidP="00D74C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0830" w:rsidRPr="00DA5DFF">
        <w:rPr>
          <w:sz w:val="28"/>
          <w:szCs w:val="28"/>
        </w:rPr>
        <w:t>2. Настоящее Постановление вступает в силу со дня подписания.</w:t>
      </w:r>
      <w:r w:rsidR="00B10830" w:rsidRPr="00DA5DFF">
        <w:rPr>
          <w:sz w:val="28"/>
          <w:szCs w:val="28"/>
        </w:rPr>
        <w:tab/>
      </w:r>
    </w:p>
    <w:p w14:paraId="409E78FB" w14:textId="7FD0B3FA" w:rsidR="00B10830" w:rsidRPr="00DA5DFF" w:rsidRDefault="00D74CA3" w:rsidP="006652D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1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 </w:t>
      </w:r>
      <w:r w:rsidR="006652D1" w:rsidRPr="00A442A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EB53A5">
        <w:rPr>
          <w:color w:val="000000"/>
          <w:sz w:val="28"/>
          <w:szCs w:val="28"/>
        </w:rPr>
        <w:t>заместителя Главы района по социальным вопросам, руководителя управления культуры.</w:t>
      </w:r>
    </w:p>
    <w:p w14:paraId="1A940C7B" w14:textId="18EAB391" w:rsidR="00DA5DFF" w:rsidRPr="00DA5DFF" w:rsidRDefault="00B10830" w:rsidP="006652D1">
      <w:pPr>
        <w:jc w:val="both"/>
        <w:rPr>
          <w:sz w:val="28"/>
          <w:szCs w:val="28"/>
        </w:rPr>
      </w:pPr>
      <w:r w:rsidRPr="00DA5DFF">
        <w:rPr>
          <w:sz w:val="28"/>
          <w:szCs w:val="28"/>
        </w:rPr>
        <w:t xml:space="preserve"> </w:t>
      </w:r>
      <w:r w:rsidR="00462128">
        <w:rPr>
          <w:sz w:val="28"/>
          <w:szCs w:val="28"/>
        </w:rPr>
        <w:t xml:space="preserve">       </w:t>
      </w:r>
      <w:r w:rsidRPr="00DA5DFF">
        <w:rPr>
          <w:sz w:val="28"/>
          <w:szCs w:val="28"/>
        </w:rPr>
        <w:t>4. Разместить Постановление на сайте Администрации муниципального района Похвистневский в сети Интернет.</w:t>
      </w:r>
    </w:p>
    <w:p w14:paraId="3CAF8641" w14:textId="5AE89B35" w:rsidR="00DA5DFF" w:rsidRDefault="00DA5DFF" w:rsidP="00DA5D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6616E649" w14:textId="770813A1" w:rsidR="006652D1" w:rsidRPr="00995888" w:rsidRDefault="006652D1" w:rsidP="006652D1">
      <w:pPr>
        <w:tabs>
          <w:tab w:val="left" w:pos="2415"/>
        </w:tabs>
        <w:spacing w:line="276" w:lineRule="auto"/>
        <w:jc w:val="both"/>
        <w:rPr>
          <w:color w:val="000000"/>
          <w:sz w:val="28"/>
          <w:szCs w:val="28"/>
        </w:rPr>
      </w:pPr>
    </w:p>
    <w:p w14:paraId="178D74E9" w14:textId="77777777" w:rsidR="006652D1" w:rsidRDefault="006652D1" w:rsidP="006652D1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</w:t>
      </w:r>
      <w:r w:rsidRPr="0099588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995888">
        <w:rPr>
          <w:color w:val="000000"/>
          <w:sz w:val="28"/>
          <w:szCs w:val="28"/>
        </w:rPr>
        <w:t xml:space="preserve"> района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99588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</w:t>
      </w:r>
      <w:r w:rsidRPr="00705693">
        <w:rPr>
          <w:b/>
          <w:bCs/>
          <w:color w:val="000000"/>
          <w:sz w:val="28"/>
          <w:szCs w:val="28"/>
        </w:rPr>
        <w:t>А.В. Шахвалов</w:t>
      </w:r>
    </w:p>
    <w:p w14:paraId="7F0E8C41" w14:textId="77777777" w:rsidR="00091967" w:rsidRDefault="00091967" w:rsidP="00B10830">
      <w:pPr>
        <w:jc w:val="both"/>
        <w:rPr>
          <w:sz w:val="28"/>
          <w:szCs w:val="28"/>
        </w:rPr>
        <w:sectPr w:rsidR="00091967" w:rsidSect="004228C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660D683D" w14:textId="77777777" w:rsidR="00B4070B" w:rsidRDefault="00B4070B" w:rsidP="00B4070B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 w:rsidRPr="00B260DE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lang w:val="ru-RU"/>
        </w:rPr>
        <w:t>1</w:t>
      </w:r>
      <w:r w:rsidRPr="00B260DE">
        <w:rPr>
          <w:rFonts w:ascii="Times New Roman" w:hAnsi="Times New Roman" w:cs="Times New Roman"/>
          <w:lang w:val="ru-RU"/>
        </w:rPr>
        <w:t xml:space="preserve"> </w:t>
      </w:r>
    </w:p>
    <w:p w14:paraId="2B64D596" w14:textId="77777777" w:rsidR="00B4070B" w:rsidRDefault="00B4070B" w:rsidP="00B4070B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 w:rsidRPr="00B260DE">
        <w:rPr>
          <w:rFonts w:ascii="Times New Roman" w:hAnsi="Times New Roman" w:cs="Times New Roman"/>
          <w:lang w:val="ru-RU"/>
        </w:rPr>
        <w:t xml:space="preserve">к муниципальной программе </w:t>
      </w:r>
    </w:p>
    <w:p w14:paraId="5662A4C5" w14:textId="77777777" w:rsidR="00B4070B" w:rsidRDefault="00B4070B" w:rsidP="00B4070B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 w:rsidRPr="00B260DE">
        <w:rPr>
          <w:rFonts w:ascii="Times New Roman" w:hAnsi="Times New Roman" w:cs="Times New Roman"/>
          <w:lang w:val="ru-RU"/>
        </w:rPr>
        <w:t xml:space="preserve">«Укрепление общественного здоровья </w:t>
      </w:r>
    </w:p>
    <w:p w14:paraId="21580C22" w14:textId="77777777" w:rsidR="00B4070B" w:rsidRDefault="00B4070B" w:rsidP="00B4070B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 w:rsidRPr="00B260DE">
        <w:rPr>
          <w:rFonts w:ascii="Times New Roman" w:hAnsi="Times New Roman" w:cs="Times New Roman"/>
          <w:lang w:val="ru-RU"/>
        </w:rPr>
        <w:t xml:space="preserve">населения муниципального района </w:t>
      </w:r>
    </w:p>
    <w:p w14:paraId="49D643C6" w14:textId="21E9B422" w:rsidR="00B4070B" w:rsidRDefault="00B4070B" w:rsidP="00B4070B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Похвистневский на 2025 – 2029</w:t>
      </w:r>
      <w:r w:rsidRPr="00B260DE">
        <w:rPr>
          <w:rFonts w:ascii="Times New Roman" w:hAnsi="Times New Roman" w:cs="Times New Roman"/>
          <w:lang w:val="ru-RU"/>
        </w:rPr>
        <w:t xml:space="preserve"> годы»</w:t>
      </w:r>
    </w:p>
    <w:p w14:paraId="3BF2F173" w14:textId="77777777" w:rsidR="00B4070B" w:rsidRDefault="00B4070B" w:rsidP="00B4070B">
      <w:pPr>
        <w:pStyle w:val="a4"/>
        <w:spacing w:before="69"/>
        <w:ind w:left="0" w:right="159" w:firstLine="0"/>
        <w:jc w:val="right"/>
        <w:rPr>
          <w:rFonts w:ascii="Times New Roman" w:hAnsi="Times New Roman" w:cs="Times New Roman"/>
          <w:lang w:val="ru-RU"/>
        </w:rPr>
      </w:pPr>
    </w:p>
    <w:p w14:paraId="72259F8B" w14:textId="77777777" w:rsidR="00B4070B" w:rsidRDefault="00B4070B" w:rsidP="00B4070B">
      <w:pPr>
        <w:pStyle w:val="a4"/>
        <w:spacing w:before="69"/>
        <w:ind w:left="0" w:right="159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3D76">
        <w:rPr>
          <w:rFonts w:ascii="Times New Roman" w:hAnsi="Times New Roman" w:cs="Times New Roman"/>
          <w:b/>
          <w:sz w:val="28"/>
          <w:szCs w:val="28"/>
          <w:lang w:val="ru-RU"/>
        </w:rPr>
        <w:t>Перечень стратегических показателей (индикаторов), характеризующих ежегодный ход и итоги реализации муниципальной программы</w:t>
      </w:r>
    </w:p>
    <w:tbl>
      <w:tblPr>
        <w:tblStyle w:val="a6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1276"/>
        <w:gridCol w:w="1417"/>
        <w:gridCol w:w="993"/>
        <w:gridCol w:w="992"/>
        <w:gridCol w:w="992"/>
        <w:gridCol w:w="992"/>
        <w:gridCol w:w="993"/>
        <w:gridCol w:w="1559"/>
      </w:tblGrid>
      <w:tr w:rsidR="00EB53A5" w14:paraId="3418D76D" w14:textId="77777777" w:rsidTr="00EB53A5">
        <w:tc>
          <w:tcPr>
            <w:tcW w:w="568" w:type="dxa"/>
            <w:vMerge w:val="restart"/>
          </w:tcPr>
          <w:p w14:paraId="28667E60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 w:rsidRPr="00C23D76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5103" w:type="dxa"/>
            <w:vMerge w:val="restart"/>
          </w:tcPr>
          <w:p w14:paraId="7F0AEB7C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 w:rsidRPr="00C23D76">
              <w:rPr>
                <w:rFonts w:ascii="Times New Roman" w:hAnsi="Times New Roman"/>
                <w:lang w:val="ru-RU"/>
              </w:rPr>
              <w:t>Наименование цели, задачи, показателя</w:t>
            </w:r>
          </w:p>
        </w:tc>
        <w:tc>
          <w:tcPr>
            <w:tcW w:w="992" w:type="dxa"/>
            <w:vMerge w:val="restart"/>
          </w:tcPr>
          <w:p w14:paraId="60F8E03E" w14:textId="23403190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 w:rsidRPr="00C23D76">
              <w:rPr>
                <w:rFonts w:ascii="Times New Roman" w:hAnsi="Times New Roman"/>
                <w:lang w:val="ru-RU"/>
              </w:rPr>
              <w:t>Ед.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23D76">
              <w:rPr>
                <w:rFonts w:ascii="Times New Roman" w:hAnsi="Times New Roman"/>
                <w:lang w:val="ru-RU"/>
              </w:rPr>
              <w:t>изм.</w:t>
            </w:r>
          </w:p>
        </w:tc>
        <w:tc>
          <w:tcPr>
            <w:tcW w:w="1276" w:type="dxa"/>
            <w:vMerge w:val="restart"/>
          </w:tcPr>
          <w:p w14:paraId="0DD79A1E" w14:textId="1DD5351D" w:rsidR="00EB53A5" w:rsidRPr="00C23D76" w:rsidRDefault="00EB53A5" w:rsidP="00EB53A5">
            <w:pPr>
              <w:pStyle w:val="a4"/>
              <w:spacing w:before="69"/>
              <w:ind w:left="0" w:right="159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Отчет за 2023 год</w:t>
            </w:r>
          </w:p>
        </w:tc>
        <w:tc>
          <w:tcPr>
            <w:tcW w:w="1417" w:type="dxa"/>
            <w:vMerge w:val="restart"/>
          </w:tcPr>
          <w:p w14:paraId="46BF8F74" w14:textId="21517756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Оценка на 2024</w:t>
            </w:r>
            <w:r w:rsidRPr="00C23D76">
              <w:rPr>
                <w:rFonts w:ascii="Times New Roman" w:hAnsi="Times New Roman"/>
                <w:lang w:val="ru-RU"/>
              </w:rPr>
              <w:t xml:space="preserve"> год</w:t>
            </w:r>
          </w:p>
        </w:tc>
        <w:tc>
          <w:tcPr>
            <w:tcW w:w="4962" w:type="dxa"/>
            <w:gridSpan w:val="5"/>
          </w:tcPr>
          <w:p w14:paraId="3DEF2251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 w:rsidRPr="00C23D76">
              <w:rPr>
                <w:rFonts w:ascii="Times New Roman" w:hAnsi="Times New Roman"/>
                <w:lang w:val="ru-RU"/>
              </w:rPr>
              <w:t>Прогнозируемые значения показателя (индикатора)</w:t>
            </w:r>
          </w:p>
        </w:tc>
        <w:tc>
          <w:tcPr>
            <w:tcW w:w="1559" w:type="dxa"/>
            <w:vMerge w:val="restart"/>
          </w:tcPr>
          <w:p w14:paraId="1A045AB7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 w:rsidRPr="00C23D76">
              <w:rPr>
                <w:rFonts w:ascii="Times New Roman" w:hAnsi="Times New Roman"/>
                <w:lang w:val="ru-RU"/>
              </w:rPr>
              <w:t>Итого за период реализации</w:t>
            </w:r>
          </w:p>
        </w:tc>
      </w:tr>
      <w:tr w:rsidR="00EB53A5" w14:paraId="3F50F8CC" w14:textId="77777777" w:rsidTr="00EB53A5">
        <w:tc>
          <w:tcPr>
            <w:tcW w:w="568" w:type="dxa"/>
            <w:vMerge/>
          </w:tcPr>
          <w:p w14:paraId="380D4C3C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vMerge/>
          </w:tcPr>
          <w:p w14:paraId="71327941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vMerge/>
          </w:tcPr>
          <w:p w14:paraId="38629C30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Merge/>
          </w:tcPr>
          <w:p w14:paraId="158F65B6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vMerge/>
          </w:tcPr>
          <w:p w14:paraId="3A0EB4BB" w14:textId="25A3BCD1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</w:tcPr>
          <w:p w14:paraId="613834DC" w14:textId="532C2F52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992" w:type="dxa"/>
          </w:tcPr>
          <w:p w14:paraId="4450CE56" w14:textId="4D47FA7A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992" w:type="dxa"/>
          </w:tcPr>
          <w:p w14:paraId="6B08A117" w14:textId="7DDEFDF3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2027</w:t>
            </w:r>
          </w:p>
        </w:tc>
        <w:tc>
          <w:tcPr>
            <w:tcW w:w="992" w:type="dxa"/>
          </w:tcPr>
          <w:p w14:paraId="4518E61E" w14:textId="00C3617A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2028</w:t>
            </w:r>
          </w:p>
        </w:tc>
        <w:tc>
          <w:tcPr>
            <w:tcW w:w="993" w:type="dxa"/>
          </w:tcPr>
          <w:p w14:paraId="2498D865" w14:textId="70B91B39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2029</w:t>
            </w:r>
          </w:p>
        </w:tc>
        <w:tc>
          <w:tcPr>
            <w:tcW w:w="1559" w:type="dxa"/>
            <w:vMerge/>
          </w:tcPr>
          <w:p w14:paraId="6740E2FD" w14:textId="3E8F901F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4070B" w:rsidRPr="00BE3062" w14:paraId="7394BB27" w14:textId="77777777" w:rsidTr="00B4070B">
        <w:tc>
          <w:tcPr>
            <w:tcW w:w="15877" w:type="dxa"/>
            <w:gridSpan w:val="11"/>
          </w:tcPr>
          <w:p w14:paraId="206591BD" w14:textId="77777777" w:rsidR="00B4070B" w:rsidRPr="00C23D76" w:rsidRDefault="00B4070B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Цель - </w:t>
            </w:r>
            <w:r w:rsidRPr="00C23D76">
              <w:rPr>
                <w:rFonts w:ascii="Times New Roman" w:hAnsi="Times New Roman"/>
                <w:lang w:val="ru-RU"/>
              </w:rPr>
              <w:t>Устойчивая система мотивации граждан муниципального района Похвистневский к ЗОЖ, включая здоровое питание и отказ от вредных привычек. Обеспечение к 2024 году увеличения доли граждан, ведущих ЗОЖ, за счет формирования среды, способствующей ведению гражданами ЗОЖ, включая здоровое питание, защиту от табачного дыма, снижение потребления алкоголя, а также самогоноварения, мотивирование граждан к ведению ЗОЖ посредством внедрения программ общественного здоровья, информационно-коммуникационные кампании, вовлечение граждан и некоммерческих организаций в мероприятия по укреплению общественного здоровья, разработку и стабильное функционирование корпоративных программ укрепления здоровья</w:t>
            </w:r>
          </w:p>
        </w:tc>
      </w:tr>
      <w:tr w:rsidR="00B4070B" w:rsidRPr="00BE3062" w14:paraId="4B614CBB" w14:textId="77777777" w:rsidTr="00B4070B">
        <w:tc>
          <w:tcPr>
            <w:tcW w:w="15877" w:type="dxa"/>
            <w:gridSpan w:val="11"/>
          </w:tcPr>
          <w:p w14:paraId="2BDCA98D" w14:textId="77777777" w:rsidR="00B4070B" w:rsidRPr="00191E4D" w:rsidRDefault="00B4070B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Задача -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Формирование</w:t>
            </w:r>
            <w:r w:rsidRPr="00191E4D">
              <w:rPr>
                <w:rFonts w:ascii="Times New Roman" w:hAnsi="Times New Roman"/>
                <w:spacing w:val="64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191E4D">
              <w:rPr>
                <w:rFonts w:ascii="Times New Roman" w:hAnsi="Times New Roman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мотивации</w:t>
            </w:r>
            <w:r w:rsidRPr="00191E4D">
              <w:rPr>
                <w:rFonts w:ascii="Times New Roman" w:hAnsi="Times New Roman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граждан</w:t>
            </w:r>
            <w:r w:rsidRPr="00191E4D">
              <w:rPr>
                <w:rFonts w:ascii="Times New Roman" w:hAnsi="Times New Roman"/>
                <w:lang w:val="ru-RU"/>
              </w:rPr>
              <w:t xml:space="preserve"> к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ЗОЖ,</w:t>
            </w:r>
            <w:r w:rsidRPr="00191E4D">
              <w:rPr>
                <w:rFonts w:ascii="Times New Roman" w:hAnsi="Times New Roman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включая</w:t>
            </w:r>
            <w:r w:rsidRPr="00191E4D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lang w:val="ru-RU"/>
              </w:rPr>
              <w:t>здоровое питание и</w:t>
            </w:r>
            <w:r w:rsidRPr="00191E4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lang w:val="ru-RU"/>
              </w:rPr>
              <w:t xml:space="preserve">отказ от вредных привычек:  внедрение программы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 xml:space="preserve"> у</w:t>
            </w:r>
            <w:r w:rsidRPr="00191E4D">
              <w:rPr>
                <w:rFonts w:ascii="Times New Roman" w:hAnsi="Times New Roman"/>
                <w:lang w:val="ru-RU"/>
              </w:rPr>
              <w:t>крепление общественного здоровья среди населения муниципального района Похвистневский, разработка</w:t>
            </w:r>
            <w:r w:rsidRPr="00191E4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lang w:val="ru-RU"/>
              </w:rPr>
              <w:t>и</w:t>
            </w:r>
            <w:r w:rsidRPr="00191E4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lang w:val="ru-RU"/>
              </w:rPr>
              <w:t>внедрение</w:t>
            </w:r>
            <w:r w:rsidRPr="00191E4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lang w:val="ru-RU"/>
              </w:rPr>
              <w:t>корпоративных</w:t>
            </w:r>
            <w:r w:rsidRPr="00191E4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91E4D">
              <w:rPr>
                <w:rFonts w:ascii="Times New Roman" w:hAnsi="Times New Roman"/>
                <w:lang w:val="ru-RU"/>
              </w:rPr>
              <w:t xml:space="preserve">программ укрепления </w:t>
            </w:r>
            <w:r w:rsidRPr="00191E4D">
              <w:rPr>
                <w:rFonts w:ascii="Times New Roman" w:hAnsi="Times New Roman"/>
                <w:spacing w:val="-1"/>
                <w:lang w:val="ru-RU"/>
              </w:rPr>
              <w:t>здоровья.</w:t>
            </w:r>
          </w:p>
        </w:tc>
      </w:tr>
      <w:tr w:rsidR="00EB53A5" w14:paraId="0FFDC0B3" w14:textId="77777777" w:rsidTr="00EB53A5">
        <w:tc>
          <w:tcPr>
            <w:tcW w:w="568" w:type="dxa"/>
          </w:tcPr>
          <w:p w14:paraId="6EC978D9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103" w:type="dxa"/>
          </w:tcPr>
          <w:p w14:paraId="422E11A5" w14:textId="77777777" w:rsidR="00EB53A5" w:rsidRPr="00B4070B" w:rsidRDefault="00EB53A5" w:rsidP="00BC7C1C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407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 3 - увеличение доли граждан ведущих здоровый образ жизни</w:t>
            </w:r>
          </w:p>
        </w:tc>
        <w:tc>
          <w:tcPr>
            <w:tcW w:w="992" w:type="dxa"/>
          </w:tcPr>
          <w:p w14:paraId="7C67C7AC" w14:textId="77777777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1276" w:type="dxa"/>
          </w:tcPr>
          <w:p w14:paraId="076EB057" w14:textId="3AE96610" w:rsidR="00EB53A5" w:rsidRPr="00C23D76" w:rsidRDefault="00EB53A5" w:rsidP="00EB53A5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56,5</w:t>
            </w:r>
          </w:p>
        </w:tc>
        <w:tc>
          <w:tcPr>
            <w:tcW w:w="1417" w:type="dxa"/>
          </w:tcPr>
          <w:p w14:paraId="3463FE6E" w14:textId="3AD48E95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59,5</w:t>
            </w:r>
          </w:p>
        </w:tc>
        <w:tc>
          <w:tcPr>
            <w:tcW w:w="993" w:type="dxa"/>
          </w:tcPr>
          <w:p w14:paraId="7B249FFE" w14:textId="3C5FFA2B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63,8</w:t>
            </w:r>
          </w:p>
        </w:tc>
        <w:tc>
          <w:tcPr>
            <w:tcW w:w="992" w:type="dxa"/>
          </w:tcPr>
          <w:p w14:paraId="471AD1E7" w14:textId="0B00D693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64,2</w:t>
            </w:r>
          </w:p>
        </w:tc>
        <w:tc>
          <w:tcPr>
            <w:tcW w:w="992" w:type="dxa"/>
          </w:tcPr>
          <w:p w14:paraId="6AF363DB" w14:textId="475AA8B0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65,0</w:t>
            </w:r>
          </w:p>
        </w:tc>
        <w:tc>
          <w:tcPr>
            <w:tcW w:w="992" w:type="dxa"/>
          </w:tcPr>
          <w:p w14:paraId="164AB9B4" w14:textId="1AB6E218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66,5</w:t>
            </w:r>
          </w:p>
        </w:tc>
        <w:tc>
          <w:tcPr>
            <w:tcW w:w="993" w:type="dxa"/>
          </w:tcPr>
          <w:p w14:paraId="559654CF" w14:textId="397E9F7B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67,0</w:t>
            </w:r>
          </w:p>
        </w:tc>
        <w:tc>
          <w:tcPr>
            <w:tcW w:w="1559" w:type="dxa"/>
          </w:tcPr>
          <w:p w14:paraId="4BC2ECA8" w14:textId="4124B076" w:rsidR="00EB53A5" w:rsidRPr="00C23D76" w:rsidRDefault="00EB53A5" w:rsidP="00BC7C1C">
            <w:pPr>
              <w:pStyle w:val="a4"/>
              <w:spacing w:before="69"/>
              <w:ind w:left="0" w:right="159"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67,0</w:t>
            </w:r>
          </w:p>
        </w:tc>
      </w:tr>
    </w:tbl>
    <w:p w14:paraId="14D65A70" w14:textId="77777777" w:rsidR="00B4070B" w:rsidRDefault="00B4070B" w:rsidP="00B4070B"/>
    <w:p w14:paraId="7B945FA8" w14:textId="77777777" w:rsidR="00D74CA3" w:rsidRDefault="00D74CA3" w:rsidP="00D74CA3">
      <w:pPr>
        <w:tabs>
          <w:tab w:val="left" w:pos="12474"/>
        </w:tabs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626B4F5" w14:textId="77777777" w:rsidR="00D74CA3" w:rsidRPr="00121D89" w:rsidRDefault="00D74CA3" w:rsidP="00D74CA3">
      <w:pPr>
        <w:tabs>
          <w:tab w:val="left" w:pos="12474"/>
        </w:tabs>
        <w:jc w:val="both"/>
      </w:pPr>
    </w:p>
    <w:p w14:paraId="15F8D779" w14:textId="77777777" w:rsidR="00D74CA3" w:rsidRPr="00DB3367" w:rsidRDefault="00D74CA3" w:rsidP="00D74CA3"/>
    <w:p w14:paraId="6553EAB3" w14:textId="77777777" w:rsidR="00586962" w:rsidRDefault="00586962" w:rsidP="00D74CA3">
      <w:pPr>
        <w:pStyle w:val="a4"/>
        <w:ind w:left="0" w:firstLine="0"/>
        <w:jc w:val="right"/>
      </w:pPr>
    </w:p>
    <w:sectPr w:rsidR="00586962" w:rsidSect="00B260DE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30"/>
    <w:rsid w:val="00091967"/>
    <w:rsid w:val="0011620C"/>
    <w:rsid w:val="00176D08"/>
    <w:rsid w:val="0034230E"/>
    <w:rsid w:val="0035747E"/>
    <w:rsid w:val="003675D5"/>
    <w:rsid w:val="00377F65"/>
    <w:rsid w:val="00462128"/>
    <w:rsid w:val="004A0AB3"/>
    <w:rsid w:val="00586962"/>
    <w:rsid w:val="005A7680"/>
    <w:rsid w:val="0062135B"/>
    <w:rsid w:val="006652D1"/>
    <w:rsid w:val="007E6628"/>
    <w:rsid w:val="00997B98"/>
    <w:rsid w:val="009B53E5"/>
    <w:rsid w:val="00B10830"/>
    <w:rsid w:val="00B4070B"/>
    <w:rsid w:val="00BC4B4B"/>
    <w:rsid w:val="00D74CA3"/>
    <w:rsid w:val="00DA5DFF"/>
    <w:rsid w:val="00EB53A5"/>
    <w:rsid w:val="00F46FDD"/>
    <w:rsid w:val="00F8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1031"/>
  <w15:docId w15:val="{ACAEDC35-3405-48C7-A4B9-1FE8EC19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83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B108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Body Text"/>
    <w:basedOn w:val="a"/>
    <w:link w:val="a5"/>
    <w:uiPriority w:val="1"/>
    <w:qFormat/>
    <w:rsid w:val="00DA5DFF"/>
    <w:pPr>
      <w:widowControl w:val="0"/>
      <w:ind w:left="113" w:firstLine="566"/>
    </w:pPr>
    <w:rPr>
      <w:rFonts w:ascii="Arial" w:eastAsia="Arial" w:hAnsi="Arial"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DA5DFF"/>
    <w:rPr>
      <w:rFonts w:ascii="Arial" w:eastAsia="Arial" w:hAnsi="Arial"/>
      <w:sz w:val="24"/>
      <w:szCs w:val="24"/>
      <w:lang w:val="en-US"/>
    </w:rPr>
  </w:style>
  <w:style w:type="table" w:styleId="a6">
    <w:name w:val="Table Grid"/>
    <w:basedOn w:val="a1"/>
    <w:uiPriority w:val="59"/>
    <w:rsid w:val="00091967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19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0919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9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Org_otdel_NPA</cp:lastModifiedBy>
  <cp:revision>4</cp:revision>
  <cp:lastPrinted>2026-03-02T06:04:00Z</cp:lastPrinted>
  <dcterms:created xsi:type="dcterms:W3CDTF">2026-02-27T05:12:00Z</dcterms:created>
  <dcterms:modified xsi:type="dcterms:W3CDTF">2026-03-03T05:08:00Z</dcterms:modified>
</cp:coreProperties>
</file>