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8E396" w14:textId="77777777" w:rsidR="005C6E0B" w:rsidRDefault="005C6E0B" w:rsidP="00E83623">
      <w:pPr>
        <w:widowControl w:val="0"/>
        <w:tabs>
          <w:tab w:val="left" w:pos="1305"/>
          <w:tab w:val="center" w:pos="6686"/>
        </w:tabs>
        <w:autoSpaceDE w:val="0"/>
        <w:autoSpaceDN w:val="0"/>
        <w:adjustRightInd w:val="0"/>
        <w:ind w:left="-284"/>
        <w:jc w:val="right"/>
      </w:pPr>
    </w:p>
    <w:tbl>
      <w:tblPr>
        <w:tblpPr w:leftFromText="180" w:rightFromText="180" w:horzAnchor="page" w:tblpX="868" w:tblpY="-525"/>
        <w:tblW w:w="0" w:type="auto"/>
        <w:tblLayout w:type="fixed"/>
        <w:tblLook w:val="0000" w:firstRow="0" w:lastRow="0" w:firstColumn="0" w:lastColumn="0" w:noHBand="0" w:noVBand="0"/>
      </w:tblPr>
      <w:tblGrid>
        <w:gridCol w:w="4518"/>
      </w:tblGrid>
      <w:tr w:rsidR="005C6E0B" w:rsidRPr="00251C6C" w14:paraId="7ACFD94F" w14:textId="77777777" w:rsidTr="00DF13DE">
        <w:trPr>
          <w:trHeight w:val="728"/>
        </w:trPr>
        <w:tc>
          <w:tcPr>
            <w:tcW w:w="4518" w:type="dxa"/>
            <w:vMerge w:val="restart"/>
          </w:tcPr>
          <w:p w14:paraId="5CC1B5DE" w14:textId="77777777" w:rsidR="005C6E0B" w:rsidRPr="00251C6C" w:rsidRDefault="005C6E0B" w:rsidP="00DF13DE">
            <w:pPr>
              <w:widowControl w:val="0"/>
              <w:autoSpaceDE w:val="0"/>
              <w:autoSpaceDN w:val="0"/>
              <w:adjustRightInd w:val="0"/>
              <w:ind w:right="-90"/>
              <w:jc w:val="center"/>
              <w:rPr>
                <w:rFonts w:ascii="Arial" w:hAnsi="Arial" w:cs="Arial"/>
              </w:rPr>
            </w:pPr>
            <w:r w:rsidRPr="00251C6C">
              <w:rPr>
                <w:rFonts w:ascii="Arial" w:hAnsi="Arial" w:cs="Arial"/>
                <w:noProof/>
                <w:sz w:val="20"/>
                <w:szCs w:val="20"/>
              </w:rPr>
              <w:drawing>
                <wp:anchor distT="0" distB="0" distL="114300" distR="114300" simplePos="0" relativeHeight="251661312" behindDoc="1" locked="0" layoutInCell="1" allowOverlap="1" wp14:anchorId="151295F3" wp14:editId="050F5529">
                  <wp:simplePos x="0" y="0"/>
                  <wp:positionH relativeFrom="column">
                    <wp:posOffset>1148715</wp:posOffset>
                  </wp:positionH>
                  <wp:positionV relativeFrom="paragraph">
                    <wp:posOffset>22860</wp:posOffset>
                  </wp:positionV>
                  <wp:extent cx="413385" cy="596265"/>
                  <wp:effectExtent l="0" t="0" r="5715" b="0"/>
                  <wp:wrapTight wrapText="bothSides">
                    <wp:wrapPolygon edited="0">
                      <wp:start x="0" y="0"/>
                      <wp:lineTo x="0" y="20703"/>
                      <wp:lineTo x="20903" y="20703"/>
                      <wp:lineTo x="20903" y="0"/>
                      <wp:lineTo x="0" y="0"/>
                    </wp:wrapPolygon>
                  </wp:wrapTight>
                  <wp:docPr id="7" name="Рисунок 7" descr="Герб р-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ерб р-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 cy="596265"/>
                          </a:xfrm>
                          <a:prstGeom prst="rect">
                            <a:avLst/>
                          </a:prstGeom>
                          <a:noFill/>
                        </pic:spPr>
                      </pic:pic>
                    </a:graphicData>
                  </a:graphic>
                  <wp14:sizeRelH relativeFrom="page">
                    <wp14:pctWidth>0</wp14:pctWidth>
                  </wp14:sizeRelH>
                  <wp14:sizeRelV relativeFrom="page">
                    <wp14:pctHeight>0</wp14:pctHeight>
                  </wp14:sizeRelV>
                </wp:anchor>
              </w:drawing>
            </w:r>
            <w:r w:rsidRPr="00251C6C">
              <w:rPr>
                <w:rFonts w:ascii="Arial" w:hAnsi="Arial" w:cs="Arial"/>
              </w:rPr>
              <w:t xml:space="preserve">                     </w:t>
            </w:r>
            <w:r w:rsidRPr="00251C6C">
              <w:rPr>
                <w:rFonts w:ascii="Arial Black" w:hAnsi="Arial Black" w:cs="Arial"/>
                <w:b/>
                <w:bCs/>
                <w:spacing w:val="40"/>
                <w:sz w:val="28"/>
                <w:szCs w:val="28"/>
              </w:rPr>
              <w:t xml:space="preserve">АДМИНИСТРАЦИЯ </w:t>
            </w:r>
          </w:p>
          <w:p w14:paraId="0E6ADBD2" w14:textId="77777777" w:rsidR="005C6E0B" w:rsidRPr="00251C6C" w:rsidRDefault="005C6E0B" w:rsidP="00DF13DE">
            <w:pPr>
              <w:widowControl w:val="0"/>
              <w:shd w:val="clear" w:color="auto" w:fill="FFFFFF"/>
              <w:autoSpaceDE w:val="0"/>
              <w:autoSpaceDN w:val="0"/>
              <w:adjustRightInd w:val="0"/>
              <w:spacing w:before="194" w:line="293" w:lineRule="exact"/>
              <w:jc w:val="center"/>
              <w:rPr>
                <w:rFonts w:ascii="Arial Narrow" w:hAnsi="Arial Narrow" w:cs="Arial"/>
              </w:rPr>
            </w:pPr>
            <w:r w:rsidRPr="00251C6C">
              <w:rPr>
                <w:rFonts w:ascii="Arial Narrow" w:hAnsi="Arial Narrow"/>
                <w:b/>
                <w:bCs/>
                <w:spacing w:val="-5"/>
              </w:rPr>
              <w:t>муниципального</w:t>
            </w:r>
            <w:r w:rsidRPr="00251C6C">
              <w:rPr>
                <w:rFonts w:ascii="Arial Narrow" w:hAnsi="Arial Narrow" w:cs="Arial"/>
                <w:b/>
                <w:bCs/>
                <w:spacing w:val="-5"/>
              </w:rPr>
              <w:t xml:space="preserve"> </w:t>
            </w:r>
            <w:r w:rsidRPr="00251C6C">
              <w:rPr>
                <w:rFonts w:ascii="Arial Narrow" w:hAnsi="Arial Narrow"/>
                <w:b/>
                <w:bCs/>
                <w:spacing w:val="-5"/>
              </w:rPr>
              <w:t>района</w:t>
            </w:r>
            <w:r w:rsidRPr="00251C6C">
              <w:rPr>
                <w:rFonts w:ascii="Arial Narrow" w:hAnsi="Arial Narrow" w:cs="Arial"/>
                <w:b/>
                <w:bCs/>
                <w:spacing w:val="-5"/>
              </w:rPr>
              <w:t xml:space="preserve"> </w:t>
            </w:r>
            <w:r w:rsidRPr="00251C6C">
              <w:rPr>
                <w:rFonts w:ascii="Arial Narrow" w:hAnsi="Arial Narrow"/>
                <w:b/>
                <w:bCs/>
                <w:spacing w:val="-5"/>
              </w:rPr>
              <w:t xml:space="preserve">Похвистневский </w:t>
            </w:r>
            <w:r w:rsidRPr="00251C6C">
              <w:rPr>
                <w:rFonts w:ascii="Arial Narrow" w:hAnsi="Arial Narrow"/>
                <w:b/>
                <w:bCs/>
              </w:rPr>
              <w:t>Самарской</w:t>
            </w:r>
            <w:r w:rsidRPr="00251C6C">
              <w:rPr>
                <w:rFonts w:ascii="Arial Narrow" w:hAnsi="Arial Narrow" w:cs="Arial"/>
                <w:b/>
                <w:bCs/>
              </w:rPr>
              <w:t xml:space="preserve"> </w:t>
            </w:r>
            <w:r w:rsidRPr="00251C6C">
              <w:rPr>
                <w:rFonts w:ascii="Arial Narrow" w:hAnsi="Arial Narrow"/>
                <w:b/>
                <w:bCs/>
              </w:rPr>
              <w:t>области</w:t>
            </w:r>
          </w:p>
          <w:p w14:paraId="347FB66C" w14:textId="77777777" w:rsidR="005C6E0B" w:rsidRPr="00251C6C" w:rsidRDefault="005C6E0B" w:rsidP="00DF13DE">
            <w:pPr>
              <w:widowControl w:val="0"/>
              <w:shd w:val="clear" w:color="auto" w:fill="FFFFFF"/>
              <w:autoSpaceDE w:val="0"/>
              <w:autoSpaceDN w:val="0"/>
              <w:adjustRightInd w:val="0"/>
              <w:spacing w:before="278"/>
              <w:jc w:val="center"/>
              <w:rPr>
                <w:rFonts w:ascii="Arial" w:hAnsi="Arial" w:cs="Arial"/>
                <w:spacing w:val="20"/>
                <w:sz w:val="20"/>
                <w:szCs w:val="20"/>
              </w:rPr>
            </w:pPr>
            <w:r w:rsidRPr="00251C6C">
              <w:rPr>
                <w:rFonts w:ascii="Arial" w:hAnsi="Arial"/>
                <w:b/>
                <w:bCs/>
                <w:spacing w:val="20"/>
                <w:sz w:val="32"/>
                <w:szCs w:val="32"/>
              </w:rPr>
              <w:t>ПОСТАНОВЛЕНИЕ</w:t>
            </w:r>
          </w:p>
          <w:p w14:paraId="22860A61" w14:textId="12F06172" w:rsidR="005C6E0B" w:rsidRPr="005C6E0B" w:rsidRDefault="005C6E0B" w:rsidP="00DF13DE">
            <w:pPr>
              <w:widowControl w:val="0"/>
              <w:shd w:val="clear" w:color="auto" w:fill="FFFFFF"/>
              <w:tabs>
                <w:tab w:val="left" w:leader="underscore" w:pos="1925"/>
                <w:tab w:val="left" w:leader="underscore" w:pos="4147"/>
              </w:tabs>
              <w:autoSpaceDE w:val="0"/>
              <w:autoSpaceDN w:val="0"/>
              <w:adjustRightInd w:val="0"/>
              <w:spacing w:before="281"/>
              <w:ind w:left="180"/>
              <w:rPr>
                <w:sz w:val="28"/>
                <w:szCs w:val="28"/>
              </w:rPr>
            </w:pPr>
            <w:r>
              <w:rPr>
                <w:sz w:val="28"/>
                <w:szCs w:val="28"/>
              </w:rPr>
              <w:t xml:space="preserve">             </w:t>
            </w:r>
            <w:r w:rsidRPr="005C6E0B">
              <w:rPr>
                <w:sz w:val="28"/>
                <w:szCs w:val="28"/>
              </w:rPr>
              <w:t>09.02.2026</w:t>
            </w:r>
            <w:r w:rsidRPr="005C6E0B">
              <w:rPr>
                <w:sz w:val="28"/>
                <w:szCs w:val="28"/>
              </w:rPr>
              <w:t xml:space="preserve"> №</w:t>
            </w:r>
            <w:r w:rsidRPr="005C6E0B">
              <w:rPr>
                <w:sz w:val="28"/>
                <w:szCs w:val="28"/>
              </w:rPr>
              <w:t xml:space="preserve"> 90</w:t>
            </w:r>
          </w:p>
          <w:p w14:paraId="0B48E71C" w14:textId="77777777" w:rsidR="005C6E0B" w:rsidRPr="00251C6C" w:rsidRDefault="005C6E0B" w:rsidP="00DF13DE">
            <w:pPr>
              <w:widowControl w:val="0"/>
              <w:shd w:val="clear" w:color="auto" w:fill="FFFFFF"/>
              <w:autoSpaceDE w:val="0"/>
              <w:autoSpaceDN w:val="0"/>
              <w:adjustRightInd w:val="0"/>
              <w:spacing w:before="252"/>
              <w:rPr>
                <w:rFonts w:ascii="Arial" w:hAnsi="Arial" w:cs="Arial"/>
                <w:sz w:val="20"/>
                <w:szCs w:val="20"/>
              </w:rPr>
            </w:pPr>
            <w:r w:rsidRPr="00251C6C">
              <w:rPr>
                <w:rFonts w:ascii="Arial" w:hAnsi="Arial"/>
                <w:spacing w:val="-3"/>
                <w:sz w:val="20"/>
                <w:szCs w:val="20"/>
              </w:rPr>
              <w:t xml:space="preserve">                        г</w:t>
            </w:r>
            <w:r w:rsidRPr="00251C6C">
              <w:rPr>
                <w:rFonts w:ascii="Arial" w:hAnsi="Arial" w:cs="Arial"/>
                <w:spacing w:val="-3"/>
                <w:sz w:val="20"/>
                <w:szCs w:val="20"/>
              </w:rPr>
              <w:t xml:space="preserve">. </w:t>
            </w:r>
            <w:r w:rsidRPr="00251C6C">
              <w:rPr>
                <w:rFonts w:ascii="Arial" w:hAnsi="Arial"/>
                <w:spacing w:val="-3"/>
                <w:sz w:val="20"/>
                <w:szCs w:val="20"/>
              </w:rPr>
              <w:t>Похвистнево</w:t>
            </w:r>
          </w:p>
          <w:p w14:paraId="06D6D5AC" w14:textId="77777777" w:rsidR="005C6E0B" w:rsidRPr="00251C6C" w:rsidRDefault="005C6E0B" w:rsidP="00DF13DE">
            <w:pPr>
              <w:widowControl w:val="0"/>
              <w:autoSpaceDE w:val="0"/>
              <w:autoSpaceDN w:val="0"/>
              <w:adjustRightInd w:val="0"/>
              <w:spacing w:before="276"/>
              <w:ind w:left="185" w:right="-1"/>
            </w:pPr>
            <w:r w:rsidRPr="00251C6C">
              <w:rPr>
                <w:rFonts w:ascii="Arial" w:hAnsi="Arial" w:cs="Arial"/>
                <w:noProof/>
              </w:rPr>
              <mc:AlternateContent>
                <mc:Choice Requires="wpg">
                  <w:drawing>
                    <wp:anchor distT="0" distB="0" distL="114300" distR="114300" simplePos="0" relativeHeight="251659264" behindDoc="0" locked="0" layoutInCell="1" allowOverlap="1" wp14:anchorId="3842BD1E" wp14:editId="735DFCB7">
                      <wp:simplePos x="0" y="0"/>
                      <wp:positionH relativeFrom="column">
                        <wp:posOffset>83185</wp:posOffset>
                      </wp:positionH>
                      <wp:positionV relativeFrom="paragraph">
                        <wp:posOffset>259080</wp:posOffset>
                      </wp:positionV>
                      <wp:extent cx="110490" cy="111125"/>
                      <wp:effectExtent l="13970" t="8255" r="8255" b="508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10490" cy="111125"/>
                                <a:chOff x="3668" y="5641"/>
                                <a:chExt cx="174" cy="175"/>
                              </a:xfrm>
                            </wpg:grpSpPr>
                            <wps:wsp>
                              <wps:cNvPr id="5" name="AutoShape 3"/>
                              <wps:cNvCnPr>
                                <a:cxnSpLocks noChangeShapeType="1"/>
                              </wps:cNvCnPr>
                              <wps:spPr bwMode="auto">
                                <a:xfrm>
                                  <a:off x="3842" y="5649"/>
                                  <a:ext cx="0" cy="167"/>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4"/>
                              <wps:cNvCnPr>
                                <a:cxnSpLocks noChangeShapeType="1"/>
                              </wps:cNvCnPr>
                              <wps:spPr bwMode="auto">
                                <a:xfrm>
                                  <a:off x="3668" y="5641"/>
                                  <a:ext cx="174"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995DE8" id="Группа 4" o:spid="_x0000_s1026" style="position:absolute;margin-left:6.55pt;margin-top:20.4pt;width:8.7pt;height:8.75pt;rotation:-90;z-index:251659264" coordorigin="3668,56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">
                      <v:shapetype id="_x0000_t32" coordsize="21600,21600" o:spt="32" o:oned="t" path="m,l21600,21600e" filled="f">
                        <v:path arrowok="t" fillok="f" o:connecttype="none"/>
                        <o:lock v:ext="edit" shapetype="t"/>
                      </v:shapetype>
                      <v:shape id="AutoShape 3" o:spid="_x0000_s1027" type="#_x0000_t32" style="position:absolute;left:3842;top:5649;width:0;height: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" strokeweight=".6pt"/>
                      <v:shape id="AutoShape 4" o:spid="_x0000_s1028" type="#_x0000_t32" style="position:absolute;left:3668;top:5641;width: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" strokeweight=".6pt"/>
                    </v:group>
                  </w:pict>
                </mc:Fallback>
              </mc:AlternateContent>
            </w:r>
            <w:r w:rsidRPr="00251C6C">
              <w:rPr>
                <w:rFonts w:ascii="Arial" w:hAnsi="Arial" w:cs="Arial"/>
              </w:rPr>
              <w:t xml:space="preserve"> </w:t>
            </w:r>
            <w:r w:rsidRPr="00251C6C">
              <w:rPr>
                <w:rFonts w:ascii="Calibri" w:eastAsia="Calibri" w:hAnsi="Calibri"/>
                <w:sz w:val="22"/>
                <w:szCs w:val="22"/>
                <w:lang w:eastAsia="en-US"/>
              </w:rPr>
              <w:t xml:space="preserve"> </w:t>
            </w:r>
            <w:r w:rsidRPr="00251C6C">
              <w:t xml:space="preserve">Об </w:t>
            </w:r>
            <w:r>
              <w:t xml:space="preserve">актуализации на 2026 год </w:t>
            </w:r>
            <w:r w:rsidRPr="00251C6C">
              <w:t xml:space="preserve"> </w:t>
            </w:r>
            <w:r>
              <w:t>Порядка</w:t>
            </w:r>
            <w:r w:rsidRPr="00251C6C">
              <w:t xml:space="preserve"> </w:t>
            </w:r>
            <w:r>
              <w:t xml:space="preserve">(плана) </w:t>
            </w:r>
            <w:r w:rsidRPr="00251C6C">
              <w:t xml:space="preserve">действий по ликвидации последствий аварийных ситуаций в </w:t>
            </w:r>
            <w:r>
              <w:t xml:space="preserve">сфере </w:t>
            </w:r>
            <w:r w:rsidRPr="00251C6C">
              <w:t xml:space="preserve"> теплоснабжения </w:t>
            </w:r>
            <w:r>
              <w:t xml:space="preserve">на территории </w:t>
            </w:r>
            <w:r w:rsidRPr="00251C6C">
              <w:t>Муниципального района Похвистневский Самарской области</w:t>
            </w:r>
            <w:r w:rsidRPr="00251C6C">
              <w:tab/>
            </w:r>
          </w:p>
        </w:tc>
      </w:tr>
      <w:tr w:rsidR="005C6E0B" w:rsidRPr="00251C6C" w14:paraId="692BFC6D" w14:textId="77777777" w:rsidTr="00DF13DE">
        <w:trPr>
          <w:trHeight w:val="3878"/>
        </w:trPr>
        <w:tc>
          <w:tcPr>
            <w:tcW w:w="4518" w:type="dxa"/>
            <w:vMerge/>
          </w:tcPr>
          <w:p w14:paraId="12D0A3E3" w14:textId="77777777" w:rsidR="005C6E0B" w:rsidRPr="00251C6C" w:rsidRDefault="005C6E0B" w:rsidP="00DF13DE">
            <w:pPr>
              <w:widowControl w:val="0"/>
              <w:autoSpaceDE w:val="0"/>
              <w:autoSpaceDN w:val="0"/>
              <w:adjustRightInd w:val="0"/>
              <w:ind w:right="1741"/>
              <w:jc w:val="center"/>
              <w:rPr>
                <w:rFonts w:ascii="Arial" w:hAnsi="Arial" w:cs="Arial"/>
              </w:rPr>
            </w:pPr>
          </w:p>
        </w:tc>
      </w:tr>
    </w:tbl>
    <w:p w14:paraId="577FCDF1" w14:textId="77777777" w:rsidR="005C6E0B" w:rsidRPr="00251C6C" w:rsidRDefault="005C6E0B" w:rsidP="005C6E0B">
      <w:pPr>
        <w:keepNext/>
        <w:widowControl w:val="0"/>
        <w:numPr>
          <w:ilvl w:val="4"/>
          <w:numId w:val="15"/>
        </w:numPr>
        <w:tabs>
          <w:tab w:val="left" w:pos="708"/>
        </w:tabs>
        <w:suppressAutoHyphens/>
        <w:autoSpaceDE w:val="0"/>
        <w:autoSpaceDN w:val="0"/>
        <w:adjustRightInd w:val="0"/>
        <w:spacing w:after="200" w:line="276" w:lineRule="auto"/>
        <w:ind w:left="708"/>
        <w:jc w:val="both"/>
        <w:outlineLvl w:val="4"/>
        <w:rPr>
          <w:rFonts w:ascii="Arial" w:hAnsi="Arial" w:cs="Arial"/>
          <w:sz w:val="28"/>
          <w:szCs w:val="28"/>
        </w:rPr>
      </w:pPr>
      <w:r w:rsidRPr="00251C6C">
        <w:rPr>
          <w:rFonts w:ascii="Arial" w:hAnsi="Arial" w:cs="Arial"/>
          <w:sz w:val="28"/>
          <w:szCs w:val="28"/>
        </w:rPr>
        <w:t xml:space="preserve">  </w:t>
      </w:r>
    </w:p>
    <w:p w14:paraId="5D0C896A" w14:textId="77777777" w:rsidR="005C6E0B" w:rsidRPr="00251C6C" w:rsidRDefault="005C6E0B" w:rsidP="005C6E0B">
      <w:pPr>
        <w:spacing w:after="200" w:line="276" w:lineRule="auto"/>
        <w:rPr>
          <w:rFonts w:ascii="Calibri" w:eastAsia="Calibri" w:hAnsi="Calibri"/>
          <w:sz w:val="22"/>
          <w:szCs w:val="22"/>
          <w:lang w:eastAsia="en-US"/>
        </w:rPr>
      </w:pPr>
    </w:p>
    <w:p w14:paraId="450092CE" w14:textId="77777777" w:rsidR="005C6E0B" w:rsidRPr="00251C6C" w:rsidRDefault="005C6E0B" w:rsidP="005C6E0B">
      <w:pPr>
        <w:spacing w:after="200" w:line="276" w:lineRule="auto"/>
        <w:rPr>
          <w:rFonts w:ascii="Calibri" w:eastAsia="Calibri" w:hAnsi="Calibri"/>
          <w:sz w:val="22"/>
          <w:szCs w:val="22"/>
          <w:lang w:eastAsia="en-US"/>
        </w:rPr>
      </w:pPr>
    </w:p>
    <w:p w14:paraId="420CC6DF" w14:textId="77777777" w:rsidR="005C6E0B" w:rsidRPr="00251C6C" w:rsidRDefault="005C6E0B" w:rsidP="005C6E0B">
      <w:pPr>
        <w:spacing w:after="200" w:line="276" w:lineRule="auto"/>
        <w:rPr>
          <w:rFonts w:ascii="Calibri" w:eastAsia="Calibri" w:hAnsi="Calibri"/>
          <w:sz w:val="22"/>
          <w:szCs w:val="22"/>
          <w:lang w:eastAsia="en-US"/>
        </w:rPr>
      </w:pPr>
    </w:p>
    <w:p w14:paraId="7F363146" w14:textId="77777777" w:rsidR="005C6E0B" w:rsidRPr="00251C6C" w:rsidRDefault="005C6E0B" w:rsidP="005C6E0B">
      <w:pPr>
        <w:spacing w:after="200" w:line="276" w:lineRule="auto"/>
        <w:rPr>
          <w:rFonts w:ascii="Calibri" w:eastAsia="Calibri" w:hAnsi="Calibri"/>
          <w:sz w:val="22"/>
          <w:szCs w:val="22"/>
          <w:lang w:eastAsia="en-US"/>
        </w:rPr>
      </w:pPr>
    </w:p>
    <w:p w14:paraId="5D0D4995" w14:textId="77777777" w:rsidR="005C6E0B" w:rsidRPr="00251C6C" w:rsidRDefault="005C6E0B" w:rsidP="005C6E0B">
      <w:pPr>
        <w:spacing w:after="200" w:line="276" w:lineRule="auto"/>
        <w:rPr>
          <w:rFonts w:ascii="Calibri" w:eastAsia="Calibri" w:hAnsi="Calibri"/>
          <w:sz w:val="22"/>
          <w:szCs w:val="22"/>
          <w:lang w:eastAsia="en-US"/>
        </w:rPr>
      </w:pPr>
    </w:p>
    <w:p w14:paraId="61CCBC68" w14:textId="77777777" w:rsidR="005C6E0B" w:rsidRPr="00251C6C" w:rsidRDefault="005C6E0B" w:rsidP="005C6E0B">
      <w:pPr>
        <w:spacing w:after="200" w:line="276" w:lineRule="auto"/>
        <w:rPr>
          <w:rFonts w:ascii="Calibri" w:eastAsia="Calibri" w:hAnsi="Calibri"/>
          <w:sz w:val="22"/>
          <w:szCs w:val="22"/>
          <w:lang w:eastAsia="en-US"/>
        </w:rPr>
      </w:pPr>
      <w:r w:rsidRPr="00251C6C">
        <w:rPr>
          <w:rFonts w:ascii="Arial" w:hAnsi="Arial" w:cs="Arial"/>
          <w:noProof/>
        </w:rPr>
        <mc:AlternateContent>
          <mc:Choice Requires="wpg">
            <w:drawing>
              <wp:anchor distT="0" distB="0" distL="114300" distR="114300" simplePos="0" relativeHeight="251660288" behindDoc="0" locked="0" layoutInCell="1" allowOverlap="1" wp14:anchorId="77B4E9FE" wp14:editId="7281BCAB">
                <wp:simplePos x="0" y="0"/>
                <wp:positionH relativeFrom="column">
                  <wp:posOffset>2654300</wp:posOffset>
                </wp:positionH>
                <wp:positionV relativeFrom="paragraph">
                  <wp:posOffset>309245</wp:posOffset>
                </wp:positionV>
                <wp:extent cx="110490" cy="111125"/>
                <wp:effectExtent l="10160" t="13335" r="12700" b="889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3668" y="5641"/>
                          <a:chExt cx="174" cy="175"/>
                        </a:xfrm>
                      </wpg:grpSpPr>
                      <wps:wsp>
                        <wps:cNvPr id="3" name="AutoShape 6"/>
                        <wps:cNvCnPr>
                          <a:cxnSpLocks noChangeShapeType="1"/>
                        </wps:cNvCnPr>
                        <wps:spPr bwMode="auto">
                          <a:xfrm>
                            <a:off x="3842" y="5649"/>
                            <a:ext cx="0" cy="167"/>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7"/>
                        <wps:cNvCnPr>
                          <a:cxnSpLocks noChangeShapeType="1"/>
                        </wps:cNvCnPr>
                        <wps:spPr bwMode="auto">
                          <a:xfrm>
                            <a:off x="3668" y="5641"/>
                            <a:ext cx="174"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BCE9A6" id="Группа 2" o:spid="_x0000_s1026" style="position:absolute;margin-left:209pt;margin-top:24.35pt;width:8.7pt;height:8.75pt;z-index:251660288" coordorigin="3668,56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">
                <v:shape id="AutoShape 6" o:spid="_x0000_s1027" type="#_x0000_t32" style="position:absolute;left:3842;top:5649;width:0;height: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" strokeweight=".6pt"/>
                <v:shape id="AutoShape 7" o:spid="_x0000_s1028" type="#_x0000_t32" style="position:absolute;left:3668;top:5641;width: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" strokeweight=".6pt"/>
              </v:group>
            </w:pict>
          </mc:Fallback>
        </mc:AlternateContent>
      </w:r>
    </w:p>
    <w:p w14:paraId="0664D579" w14:textId="77777777" w:rsidR="005C6E0B" w:rsidRPr="00251C6C" w:rsidRDefault="005C6E0B" w:rsidP="005C6E0B">
      <w:pPr>
        <w:spacing w:after="200" w:line="276" w:lineRule="auto"/>
        <w:rPr>
          <w:rFonts w:ascii="Calibri" w:eastAsia="Calibri" w:hAnsi="Calibri"/>
          <w:sz w:val="22"/>
          <w:szCs w:val="22"/>
          <w:lang w:eastAsia="en-US"/>
        </w:rPr>
      </w:pPr>
    </w:p>
    <w:p w14:paraId="655E47D0" w14:textId="77777777" w:rsidR="005C6E0B" w:rsidRPr="00251C6C" w:rsidRDefault="005C6E0B" w:rsidP="005C6E0B">
      <w:pPr>
        <w:spacing w:after="200" w:line="276" w:lineRule="auto"/>
        <w:rPr>
          <w:rFonts w:ascii="Calibri" w:eastAsia="Calibri" w:hAnsi="Calibri"/>
          <w:sz w:val="22"/>
          <w:szCs w:val="22"/>
          <w:lang w:eastAsia="en-US"/>
        </w:rPr>
      </w:pPr>
    </w:p>
    <w:p w14:paraId="329E33A9" w14:textId="2E4619C7" w:rsidR="005C6E0B" w:rsidRPr="00251C6C" w:rsidRDefault="005C6E0B" w:rsidP="005C6E0B">
      <w:pPr>
        <w:spacing w:after="200" w:line="276" w:lineRule="auto"/>
        <w:rPr>
          <w:rFonts w:ascii="Calibri" w:eastAsia="Calibri" w:hAnsi="Calibri"/>
          <w:sz w:val="22"/>
          <w:szCs w:val="22"/>
          <w:lang w:eastAsia="en-US"/>
        </w:rPr>
      </w:pPr>
    </w:p>
    <w:p w14:paraId="7A30B2E2" w14:textId="77777777" w:rsidR="005C6E0B" w:rsidRPr="00251C6C" w:rsidRDefault="005C6E0B" w:rsidP="005C6E0B">
      <w:pPr>
        <w:spacing w:line="276" w:lineRule="auto"/>
        <w:ind w:firstLine="851"/>
        <w:jc w:val="both"/>
        <w:rPr>
          <w:sz w:val="28"/>
          <w:szCs w:val="28"/>
        </w:rPr>
      </w:pPr>
      <w:r w:rsidRPr="00251C6C">
        <w:rPr>
          <w:sz w:val="28"/>
          <w:szCs w:val="28"/>
        </w:rPr>
        <w:t>В соответствии с Федеральным законом от 06.10.2003 № 131-ФЗ «Об общих принципах организации местного самоуправления в РФ», Федеральным законом от 27.07.2010 №190-ФЗ «О теплоснабжении»,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Pr="00251C6C">
        <w:rPr>
          <w:rFonts w:ascii="Calibri" w:hAnsi="Calibri"/>
          <w:sz w:val="22"/>
          <w:szCs w:val="22"/>
        </w:rPr>
        <w:t xml:space="preserve"> </w:t>
      </w:r>
      <w:r w:rsidRPr="00251C6C">
        <w:rPr>
          <w:sz w:val="28"/>
          <w:szCs w:val="28"/>
        </w:rPr>
        <w:t>Администрация Муниципального района Похвистневский Самарской области</w:t>
      </w:r>
    </w:p>
    <w:p w14:paraId="394B75CC" w14:textId="77777777" w:rsidR="005C6E0B" w:rsidRPr="00251C6C" w:rsidRDefault="005C6E0B" w:rsidP="005C6E0B">
      <w:pPr>
        <w:spacing w:line="276" w:lineRule="auto"/>
        <w:ind w:firstLine="851"/>
        <w:jc w:val="both"/>
        <w:rPr>
          <w:sz w:val="28"/>
          <w:szCs w:val="28"/>
        </w:rPr>
      </w:pPr>
    </w:p>
    <w:p w14:paraId="1EF2E9F4" w14:textId="77777777" w:rsidR="005C6E0B" w:rsidRPr="00251C6C" w:rsidRDefault="005C6E0B" w:rsidP="005C6E0B">
      <w:pPr>
        <w:spacing w:after="200" w:line="276" w:lineRule="auto"/>
        <w:jc w:val="center"/>
        <w:rPr>
          <w:rFonts w:eastAsia="Calibri"/>
          <w:b/>
          <w:sz w:val="28"/>
          <w:szCs w:val="28"/>
        </w:rPr>
      </w:pPr>
      <w:r w:rsidRPr="00251C6C">
        <w:rPr>
          <w:rFonts w:eastAsia="Calibri"/>
          <w:b/>
          <w:sz w:val="28"/>
          <w:szCs w:val="28"/>
          <w:lang w:eastAsia="en-US"/>
        </w:rPr>
        <w:t xml:space="preserve"> </w:t>
      </w:r>
      <w:r w:rsidRPr="00251C6C">
        <w:rPr>
          <w:rFonts w:eastAsia="Calibri"/>
          <w:b/>
          <w:sz w:val="28"/>
          <w:szCs w:val="28"/>
        </w:rPr>
        <w:t>ПОСТАНОВЛЯЕТ:</w:t>
      </w:r>
    </w:p>
    <w:p w14:paraId="6805FD1F" w14:textId="77777777" w:rsidR="005C6E0B" w:rsidRPr="00251C6C" w:rsidRDefault="005C6E0B" w:rsidP="005C6E0B">
      <w:pPr>
        <w:spacing w:line="276" w:lineRule="auto"/>
        <w:ind w:firstLine="851"/>
        <w:jc w:val="both"/>
        <w:rPr>
          <w:sz w:val="28"/>
          <w:szCs w:val="28"/>
        </w:rPr>
      </w:pPr>
      <w:r w:rsidRPr="00251C6C">
        <w:rPr>
          <w:sz w:val="28"/>
          <w:szCs w:val="28"/>
        </w:rPr>
        <w:t xml:space="preserve">1. Актуализировать </w:t>
      </w:r>
      <w:r>
        <w:rPr>
          <w:sz w:val="28"/>
          <w:szCs w:val="28"/>
        </w:rPr>
        <w:t xml:space="preserve">на 2026 год </w:t>
      </w:r>
      <w:r w:rsidRPr="00251C6C">
        <w:rPr>
          <w:sz w:val="28"/>
          <w:szCs w:val="28"/>
          <w:lang w:eastAsia="en-US"/>
        </w:rPr>
        <w:t xml:space="preserve">Порядок (план) действий по ликвидации последствий аварийных ситуаций в сфере теплоснабжения на территории муниципального района Похвистневский </w:t>
      </w:r>
      <w:r w:rsidRPr="00251C6C">
        <w:rPr>
          <w:sz w:val="28"/>
          <w:szCs w:val="28"/>
        </w:rPr>
        <w:t>Самарской области</w:t>
      </w:r>
      <w:r w:rsidRPr="00251C6C">
        <w:rPr>
          <w:sz w:val="28"/>
          <w:szCs w:val="28"/>
          <w:lang w:eastAsia="en-US"/>
        </w:rPr>
        <w:t xml:space="preserve"> (далее – ПЛАС)</w:t>
      </w:r>
      <w:r w:rsidRPr="00251C6C">
        <w:rPr>
          <w:sz w:val="28"/>
          <w:szCs w:val="28"/>
        </w:rPr>
        <w:t>.</w:t>
      </w:r>
    </w:p>
    <w:p w14:paraId="48CC730A" w14:textId="75ADFA22" w:rsidR="005C6E0B" w:rsidRPr="00251C6C" w:rsidRDefault="005C6E0B" w:rsidP="005C6E0B">
      <w:pPr>
        <w:suppressAutoHyphens/>
        <w:spacing w:line="276" w:lineRule="auto"/>
        <w:ind w:firstLine="851"/>
        <w:jc w:val="both"/>
        <w:rPr>
          <w:sz w:val="28"/>
          <w:szCs w:val="28"/>
        </w:rPr>
      </w:pPr>
      <w:r w:rsidRPr="00251C6C">
        <w:rPr>
          <w:rFonts w:eastAsia="Calibri"/>
          <w:sz w:val="28"/>
          <w:szCs w:val="28"/>
          <w:lang w:eastAsia="en-US"/>
        </w:rPr>
        <w:t xml:space="preserve">2. Настоящее постановление подлежит размещению на официальном сайте Администрации </w:t>
      </w:r>
      <w:r w:rsidRPr="00251C6C">
        <w:rPr>
          <w:sz w:val="28"/>
          <w:szCs w:val="28"/>
        </w:rPr>
        <w:t xml:space="preserve">района в сети Интернет (за исключением разделов: 2. Сценарии наиболее вероятных аварий и наиболее опасных по последствиям аварий, а также источники (места) их </w:t>
      </w:r>
      <w:r w:rsidRPr="00251C6C">
        <w:rPr>
          <w:sz w:val="28"/>
          <w:szCs w:val="28"/>
        </w:rPr>
        <w:t>возникновения; 4</w:t>
      </w:r>
      <w:r w:rsidRPr="00251C6C">
        <w:rPr>
          <w:sz w:val="28"/>
          <w:szCs w:val="28"/>
        </w:rPr>
        <w:t xml:space="preserve">. </w:t>
      </w:r>
      <w:r w:rsidRPr="00251C6C">
        <w:rPr>
          <w:sz w:val="28"/>
          <w:szCs w:val="28"/>
        </w:rPr>
        <w:t>Состав сил</w:t>
      </w:r>
      <w:r w:rsidRPr="00251C6C">
        <w:rPr>
          <w:sz w:val="28"/>
          <w:szCs w:val="28"/>
        </w:rPr>
        <w:t xml:space="preserve"> и средств для локализации и ликвидации аварийных ситуаций; 5. </w:t>
      </w:r>
      <w:r w:rsidRPr="00251C6C">
        <w:rPr>
          <w:sz w:val="28"/>
          <w:szCs w:val="28"/>
        </w:rPr>
        <w:t>Дислокация сил</w:t>
      </w:r>
      <w:r w:rsidRPr="00251C6C">
        <w:rPr>
          <w:sz w:val="28"/>
          <w:szCs w:val="28"/>
        </w:rPr>
        <w:t xml:space="preserve"> и средств для локализации и ликвидации аварийных ситуаций)</w:t>
      </w:r>
      <w:r>
        <w:rPr>
          <w:sz w:val="28"/>
          <w:szCs w:val="28"/>
        </w:rPr>
        <w:t>.</w:t>
      </w:r>
    </w:p>
    <w:p w14:paraId="66662C3C" w14:textId="77777777" w:rsidR="005C6E0B" w:rsidRPr="00251C6C" w:rsidRDefault="005C6E0B" w:rsidP="005C6E0B">
      <w:pPr>
        <w:spacing w:line="276" w:lineRule="auto"/>
        <w:ind w:firstLine="851"/>
        <w:jc w:val="both"/>
        <w:rPr>
          <w:sz w:val="28"/>
          <w:szCs w:val="28"/>
        </w:rPr>
      </w:pPr>
      <w:r w:rsidRPr="00251C6C">
        <w:rPr>
          <w:sz w:val="28"/>
          <w:szCs w:val="28"/>
        </w:rPr>
        <w:t>3. Контроль за выполнением настоящего постановления возложить на заместителя Главы района по капитальному строительству, архитектуре и г</w:t>
      </w:r>
      <w:r>
        <w:rPr>
          <w:sz w:val="28"/>
          <w:szCs w:val="28"/>
        </w:rPr>
        <w:t>р</w:t>
      </w:r>
      <w:r w:rsidRPr="00251C6C">
        <w:rPr>
          <w:sz w:val="28"/>
          <w:szCs w:val="28"/>
        </w:rPr>
        <w:t>адостроительству, жилищно-коммунальному и дорожному хозяйству С.В. Райкова.</w:t>
      </w:r>
    </w:p>
    <w:p w14:paraId="78BBDF52" w14:textId="77777777" w:rsidR="005C6E0B" w:rsidRPr="00251C6C" w:rsidRDefault="005C6E0B" w:rsidP="005C6E0B">
      <w:pPr>
        <w:suppressAutoHyphens/>
        <w:spacing w:line="276" w:lineRule="auto"/>
        <w:ind w:firstLine="851"/>
        <w:jc w:val="both"/>
        <w:rPr>
          <w:sz w:val="28"/>
          <w:szCs w:val="28"/>
        </w:rPr>
      </w:pPr>
    </w:p>
    <w:p w14:paraId="7D73E437" w14:textId="7F9657AD" w:rsidR="005C6E0B" w:rsidRPr="005C6E0B" w:rsidRDefault="005C6E0B" w:rsidP="005C6E0B">
      <w:pPr>
        <w:suppressAutoHyphens/>
        <w:spacing w:line="360" w:lineRule="auto"/>
        <w:ind w:firstLine="851"/>
        <w:jc w:val="both"/>
        <w:rPr>
          <w:b/>
          <w:sz w:val="28"/>
          <w:szCs w:val="28"/>
          <w:lang w:eastAsia="ar-SA"/>
        </w:rPr>
      </w:pPr>
      <w:r w:rsidRPr="00251C6C">
        <w:rPr>
          <w:b/>
          <w:sz w:val="28"/>
          <w:szCs w:val="28"/>
          <w:lang w:eastAsia="ar-SA"/>
        </w:rPr>
        <w:t xml:space="preserve"> Глава района                                                      </w:t>
      </w:r>
      <w:r w:rsidRPr="00251C6C">
        <w:rPr>
          <w:b/>
          <w:sz w:val="28"/>
          <w:szCs w:val="28"/>
          <w:lang w:eastAsia="ar-SA"/>
        </w:rPr>
        <w:tab/>
        <w:t>А.В. Шахвалов</w:t>
      </w:r>
    </w:p>
    <w:p w14:paraId="50AC757A" w14:textId="77777777" w:rsidR="005C6E0B" w:rsidRDefault="005C6E0B" w:rsidP="00E83623">
      <w:pPr>
        <w:widowControl w:val="0"/>
        <w:tabs>
          <w:tab w:val="left" w:pos="1305"/>
          <w:tab w:val="center" w:pos="6686"/>
        </w:tabs>
        <w:autoSpaceDE w:val="0"/>
        <w:autoSpaceDN w:val="0"/>
        <w:adjustRightInd w:val="0"/>
        <w:ind w:left="-284"/>
        <w:jc w:val="right"/>
      </w:pPr>
    </w:p>
    <w:p w14:paraId="439790A6" w14:textId="5A6430AE" w:rsidR="009A6876" w:rsidRPr="00E83623" w:rsidRDefault="008F0226" w:rsidP="00E83623">
      <w:pPr>
        <w:widowControl w:val="0"/>
        <w:tabs>
          <w:tab w:val="left" w:pos="1305"/>
          <w:tab w:val="center" w:pos="6686"/>
        </w:tabs>
        <w:autoSpaceDE w:val="0"/>
        <w:autoSpaceDN w:val="0"/>
        <w:adjustRightInd w:val="0"/>
        <w:ind w:left="-284"/>
        <w:jc w:val="right"/>
      </w:pPr>
      <w:r w:rsidRPr="00E83623">
        <w:t>Приложение</w:t>
      </w:r>
    </w:p>
    <w:p w14:paraId="2894FF48" w14:textId="3DE39FAA" w:rsidR="009A6876" w:rsidRPr="00E83623" w:rsidRDefault="009F54DD" w:rsidP="00E83623">
      <w:pPr>
        <w:widowControl w:val="0"/>
        <w:tabs>
          <w:tab w:val="left" w:pos="1305"/>
          <w:tab w:val="center" w:pos="6686"/>
        </w:tabs>
        <w:autoSpaceDE w:val="0"/>
        <w:autoSpaceDN w:val="0"/>
        <w:adjustRightInd w:val="0"/>
        <w:ind w:left="-284"/>
        <w:jc w:val="right"/>
      </w:pPr>
      <w:r w:rsidRPr="00E83623">
        <w:t xml:space="preserve">к </w:t>
      </w:r>
      <w:r w:rsidR="008324E4" w:rsidRPr="00E83623">
        <w:t>постановлени</w:t>
      </w:r>
      <w:r w:rsidRPr="00E83623">
        <w:t>ю</w:t>
      </w:r>
      <w:r w:rsidR="008324E4" w:rsidRPr="00E83623">
        <w:t xml:space="preserve"> </w:t>
      </w:r>
      <w:r w:rsidR="009A6876" w:rsidRPr="00E83623">
        <w:t>администрации</w:t>
      </w:r>
    </w:p>
    <w:p w14:paraId="771231DD" w14:textId="7D8533A4" w:rsidR="002028C9" w:rsidRPr="00E83623" w:rsidRDefault="002028C9" w:rsidP="00E83623">
      <w:pPr>
        <w:widowControl w:val="0"/>
        <w:tabs>
          <w:tab w:val="left" w:pos="1305"/>
          <w:tab w:val="center" w:pos="6686"/>
        </w:tabs>
        <w:autoSpaceDE w:val="0"/>
        <w:autoSpaceDN w:val="0"/>
        <w:adjustRightInd w:val="0"/>
        <w:ind w:left="-284"/>
        <w:jc w:val="right"/>
      </w:pPr>
      <w:r w:rsidRPr="00E83623">
        <w:t xml:space="preserve">муниципального района </w:t>
      </w:r>
      <w:r w:rsidR="009F54DD" w:rsidRPr="00E83623">
        <w:t>Похвистневский</w:t>
      </w:r>
      <w:r w:rsidRPr="00E83623">
        <w:t xml:space="preserve"> </w:t>
      </w:r>
    </w:p>
    <w:p w14:paraId="100FDAC8" w14:textId="77777777" w:rsidR="002028C9" w:rsidRPr="00E83623" w:rsidRDefault="002028C9" w:rsidP="00E83623">
      <w:pPr>
        <w:widowControl w:val="0"/>
        <w:tabs>
          <w:tab w:val="left" w:pos="1305"/>
          <w:tab w:val="center" w:pos="6686"/>
        </w:tabs>
        <w:autoSpaceDE w:val="0"/>
        <w:autoSpaceDN w:val="0"/>
        <w:adjustRightInd w:val="0"/>
        <w:ind w:left="-284"/>
        <w:jc w:val="right"/>
      </w:pPr>
      <w:r w:rsidRPr="00E83623">
        <w:t xml:space="preserve">Самарской области </w:t>
      </w:r>
    </w:p>
    <w:p w14:paraId="4B48E8EC" w14:textId="24B7E2F4" w:rsidR="009A6876" w:rsidRPr="00E83623" w:rsidRDefault="005C6E0B" w:rsidP="00E83623">
      <w:pPr>
        <w:widowControl w:val="0"/>
        <w:tabs>
          <w:tab w:val="left" w:pos="1305"/>
          <w:tab w:val="center" w:pos="6686"/>
        </w:tabs>
        <w:autoSpaceDE w:val="0"/>
        <w:autoSpaceDN w:val="0"/>
        <w:adjustRightInd w:val="0"/>
        <w:ind w:left="-284"/>
        <w:jc w:val="right"/>
      </w:pPr>
      <w:r w:rsidRPr="00E83623">
        <w:t xml:space="preserve">от </w:t>
      </w:r>
      <w:r>
        <w:t>09.02.2026</w:t>
      </w:r>
      <w:r>
        <w:t xml:space="preserve"> </w:t>
      </w:r>
      <w:bookmarkStart w:id="0" w:name="_GoBack"/>
      <w:bookmarkEnd w:id="0"/>
      <w:r w:rsidRPr="00E83623">
        <w:t>№</w:t>
      </w:r>
      <w:r>
        <w:t>90</w:t>
      </w:r>
    </w:p>
    <w:p w14:paraId="471C7D66" w14:textId="772D4BA8" w:rsidR="009A6876" w:rsidRPr="00E83623" w:rsidRDefault="00504460" w:rsidP="00E83623">
      <w:pPr>
        <w:widowControl w:val="0"/>
        <w:tabs>
          <w:tab w:val="left" w:pos="1305"/>
          <w:tab w:val="center" w:pos="6686"/>
        </w:tabs>
        <w:autoSpaceDE w:val="0"/>
        <w:autoSpaceDN w:val="0"/>
        <w:adjustRightInd w:val="0"/>
        <w:ind w:left="-284"/>
        <w:jc w:val="center"/>
      </w:pPr>
      <w:r w:rsidRPr="00E83623">
        <w:t xml:space="preserve">                                                              </w:t>
      </w:r>
      <w:r w:rsidR="00102777" w:rsidRPr="00E83623">
        <w:t xml:space="preserve">                             </w:t>
      </w:r>
      <w:r w:rsidRPr="00E83623">
        <w:t xml:space="preserve">              </w:t>
      </w:r>
      <w:r w:rsidR="00102777" w:rsidRPr="00E83623">
        <w:t xml:space="preserve">          </w:t>
      </w:r>
      <w:r w:rsidR="005C6E0B">
        <w:t xml:space="preserve">                      </w:t>
      </w:r>
    </w:p>
    <w:p w14:paraId="2B039FD4" w14:textId="77777777" w:rsidR="009A6876" w:rsidRPr="00E83623" w:rsidRDefault="009A6876" w:rsidP="00E83623">
      <w:pPr>
        <w:widowControl w:val="0"/>
        <w:tabs>
          <w:tab w:val="left" w:pos="1305"/>
          <w:tab w:val="center" w:pos="6686"/>
        </w:tabs>
        <w:autoSpaceDE w:val="0"/>
        <w:autoSpaceDN w:val="0"/>
        <w:adjustRightInd w:val="0"/>
        <w:ind w:left="-284"/>
        <w:jc w:val="center"/>
      </w:pPr>
    </w:p>
    <w:p w14:paraId="26DE3C48" w14:textId="77777777" w:rsidR="005C6E0B" w:rsidRDefault="005C6E0B" w:rsidP="00E83623">
      <w:pPr>
        <w:ind w:firstLine="567"/>
        <w:jc w:val="center"/>
        <w:rPr>
          <w:b/>
          <w:bCs/>
          <w:kern w:val="28"/>
        </w:rPr>
      </w:pPr>
    </w:p>
    <w:p w14:paraId="523C0B93" w14:textId="77777777" w:rsidR="005C6E0B" w:rsidRDefault="005C6E0B" w:rsidP="00E83623">
      <w:pPr>
        <w:ind w:firstLine="567"/>
        <w:jc w:val="center"/>
        <w:rPr>
          <w:b/>
          <w:bCs/>
          <w:kern w:val="28"/>
        </w:rPr>
      </w:pPr>
    </w:p>
    <w:p w14:paraId="306C3197" w14:textId="77777777" w:rsidR="005C6E0B" w:rsidRDefault="005C6E0B" w:rsidP="00E83623">
      <w:pPr>
        <w:ind w:firstLine="567"/>
        <w:jc w:val="center"/>
        <w:rPr>
          <w:b/>
          <w:bCs/>
          <w:kern w:val="28"/>
        </w:rPr>
      </w:pPr>
    </w:p>
    <w:p w14:paraId="67161E05" w14:textId="77777777" w:rsidR="005C6E0B" w:rsidRDefault="005C6E0B" w:rsidP="00E83623">
      <w:pPr>
        <w:ind w:firstLine="567"/>
        <w:jc w:val="center"/>
        <w:rPr>
          <w:b/>
          <w:bCs/>
          <w:kern w:val="28"/>
        </w:rPr>
      </w:pPr>
    </w:p>
    <w:p w14:paraId="56B4D9AF" w14:textId="77777777" w:rsidR="005C6E0B" w:rsidRDefault="005C6E0B" w:rsidP="00E83623">
      <w:pPr>
        <w:ind w:firstLine="567"/>
        <w:jc w:val="center"/>
        <w:rPr>
          <w:b/>
          <w:bCs/>
          <w:kern w:val="28"/>
        </w:rPr>
      </w:pPr>
    </w:p>
    <w:p w14:paraId="3BC7783B" w14:textId="77777777" w:rsidR="005C6E0B" w:rsidRDefault="005C6E0B" w:rsidP="00E83623">
      <w:pPr>
        <w:ind w:firstLine="567"/>
        <w:jc w:val="center"/>
        <w:rPr>
          <w:b/>
          <w:bCs/>
          <w:kern w:val="28"/>
        </w:rPr>
      </w:pPr>
    </w:p>
    <w:p w14:paraId="67228C93" w14:textId="77777777" w:rsidR="005C6E0B" w:rsidRDefault="005C6E0B" w:rsidP="00E83623">
      <w:pPr>
        <w:ind w:firstLine="567"/>
        <w:jc w:val="center"/>
        <w:rPr>
          <w:b/>
          <w:bCs/>
          <w:kern w:val="28"/>
        </w:rPr>
      </w:pPr>
    </w:p>
    <w:p w14:paraId="69FC1FA1" w14:textId="77777777" w:rsidR="005C6E0B" w:rsidRDefault="005C6E0B" w:rsidP="00E83623">
      <w:pPr>
        <w:ind w:firstLine="567"/>
        <w:jc w:val="center"/>
        <w:rPr>
          <w:b/>
          <w:bCs/>
          <w:kern w:val="28"/>
        </w:rPr>
      </w:pPr>
    </w:p>
    <w:p w14:paraId="44F760E8" w14:textId="77777777" w:rsidR="005C6E0B" w:rsidRDefault="005C6E0B" w:rsidP="00E83623">
      <w:pPr>
        <w:ind w:firstLine="567"/>
        <w:jc w:val="center"/>
        <w:rPr>
          <w:b/>
          <w:bCs/>
          <w:kern w:val="28"/>
        </w:rPr>
      </w:pPr>
    </w:p>
    <w:p w14:paraId="40598CDC" w14:textId="77777777" w:rsidR="005C6E0B" w:rsidRDefault="005C6E0B" w:rsidP="00E83623">
      <w:pPr>
        <w:ind w:firstLine="567"/>
        <w:jc w:val="center"/>
        <w:rPr>
          <w:b/>
          <w:bCs/>
          <w:kern w:val="28"/>
        </w:rPr>
      </w:pPr>
    </w:p>
    <w:p w14:paraId="6FA97B13" w14:textId="77777777" w:rsidR="005C6E0B" w:rsidRDefault="005C6E0B" w:rsidP="00E83623">
      <w:pPr>
        <w:ind w:firstLine="567"/>
        <w:jc w:val="center"/>
        <w:rPr>
          <w:b/>
          <w:bCs/>
          <w:kern w:val="28"/>
        </w:rPr>
      </w:pPr>
    </w:p>
    <w:p w14:paraId="26B78CD0" w14:textId="77777777" w:rsidR="005C6E0B" w:rsidRDefault="005C6E0B" w:rsidP="00E83623">
      <w:pPr>
        <w:ind w:firstLine="567"/>
        <w:jc w:val="center"/>
        <w:rPr>
          <w:b/>
          <w:bCs/>
          <w:kern w:val="28"/>
        </w:rPr>
      </w:pPr>
    </w:p>
    <w:p w14:paraId="501F81FD" w14:textId="77777777" w:rsidR="005C6E0B" w:rsidRDefault="005C6E0B" w:rsidP="00E83623">
      <w:pPr>
        <w:ind w:firstLine="567"/>
        <w:jc w:val="center"/>
        <w:rPr>
          <w:b/>
          <w:bCs/>
          <w:kern w:val="28"/>
        </w:rPr>
      </w:pPr>
    </w:p>
    <w:p w14:paraId="45173F76" w14:textId="1BFCE665" w:rsidR="002028C9" w:rsidRPr="00E83623" w:rsidRDefault="002028C9" w:rsidP="00E83623">
      <w:pPr>
        <w:ind w:firstLine="567"/>
        <w:jc w:val="center"/>
        <w:rPr>
          <w:b/>
          <w:bCs/>
          <w:kern w:val="28"/>
        </w:rPr>
      </w:pPr>
      <w:r w:rsidRPr="00E83623">
        <w:rPr>
          <w:b/>
          <w:bCs/>
          <w:kern w:val="28"/>
        </w:rPr>
        <w:t>ПОРЯДОК (</w:t>
      </w:r>
      <w:r w:rsidR="005C6E0B" w:rsidRPr="00E83623">
        <w:rPr>
          <w:b/>
          <w:bCs/>
          <w:kern w:val="28"/>
        </w:rPr>
        <w:t>ПЛАН) ДЕЙСТВИЙ</w:t>
      </w:r>
      <w:r w:rsidRPr="00E83623">
        <w:rPr>
          <w:b/>
          <w:bCs/>
          <w:kern w:val="28"/>
        </w:rPr>
        <w:t xml:space="preserve"> ПО ЛИКВИДАЦИИ ПОСЛЕДСТВИЙ АВАРИЙНЫХ СИТУАЦИЙ В СФЕРЕ ТЕПЛОСНАБЖЕНИЯ НА ТЕРРИТОРИИ МУНИЦИПАЛЬНОГО РАЙОНА </w:t>
      </w:r>
      <w:r w:rsidR="009F54DD" w:rsidRPr="00E83623">
        <w:rPr>
          <w:b/>
          <w:bCs/>
          <w:kern w:val="28"/>
        </w:rPr>
        <w:t>ПОХВИСТНЕВСКИЙ</w:t>
      </w:r>
      <w:r w:rsidRPr="00E83623">
        <w:rPr>
          <w:b/>
          <w:bCs/>
          <w:kern w:val="28"/>
        </w:rPr>
        <w:t xml:space="preserve"> САМАРСКОЙ ОБЛАСТИ </w:t>
      </w:r>
    </w:p>
    <w:p w14:paraId="27EA7B98" w14:textId="77777777" w:rsidR="009A6876" w:rsidRPr="00E83623" w:rsidRDefault="009A6876" w:rsidP="00E83623">
      <w:pPr>
        <w:widowControl w:val="0"/>
        <w:tabs>
          <w:tab w:val="left" w:pos="1305"/>
          <w:tab w:val="center" w:pos="6686"/>
        </w:tabs>
        <w:autoSpaceDE w:val="0"/>
        <w:autoSpaceDN w:val="0"/>
        <w:adjustRightInd w:val="0"/>
        <w:jc w:val="both"/>
      </w:pPr>
    </w:p>
    <w:p w14:paraId="69943502" w14:textId="77777777" w:rsidR="00E12A9D" w:rsidRPr="00E83623" w:rsidRDefault="00E12A9D" w:rsidP="00E83623">
      <w:pPr>
        <w:pStyle w:val="1"/>
        <w:spacing w:before="80" w:after="5"/>
        <w:ind w:right="102"/>
        <w:jc w:val="center"/>
        <w:rPr>
          <w:b w:val="0"/>
          <w:sz w:val="24"/>
          <w:szCs w:val="24"/>
        </w:rPr>
      </w:pPr>
    </w:p>
    <w:p w14:paraId="75C26FCE" w14:textId="77777777" w:rsidR="00E12A9D" w:rsidRPr="00E83623" w:rsidRDefault="00E12A9D" w:rsidP="00E83623">
      <w:pPr>
        <w:pStyle w:val="1"/>
        <w:spacing w:before="80" w:after="5"/>
        <w:ind w:right="102"/>
        <w:jc w:val="center"/>
        <w:rPr>
          <w:b w:val="0"/>
          <w:sz w:val="24"/>
          <w:szCs w:val="24"/>
        </w:rPr>
      </w:pPr>
    </w:p>
    <w:p w14:paraId="3F48291F" w14:textId="77777777" w:rsidR="0007446D" w:rsidRPr="00E83623" w:rsidRDefault="0007446D" w:rsidP="00E83623">
      <w:pPr>
        <w:widowControl w:val="0"/>
        <w:tabs>
          <w:tab w:val="left" w:pos="1305"/>
          <w:tab w:val="center" w:pos="6686"/>
        </w:tabs>
        <w:autoSpaceDE w:val="0"/>
        <w:autoSpaceDN w:val="0"/>
        <w:adjustRightInd w:val="0"/>
        <w:jc w:val="both"/>
      </w:pPr>
    </w:p>
    <w:p w14:paraId="4E5E6AB2" w14:textId="77777777" w:rsidR="00200DAD" w:rsidRPr="00E83623" w:rsidRDefault="00200DAD" w:rsidP="00E83623">
      <w:pPr>
        <w:widowControl w:val="0"/>
        <w:tabs>
          <w:tab w:val="left" w:pos="1305"/>
          <w:tab w:val="center" w:pos="6686"/>
        </w:tabs>
        <w:autoSpaceDE w:val="0"/>
        <w:autoSpaceDN w:val="0"/>
        <w:adjustRightInd w:val="0"/>
        <w:ind w:left="-284"/>
        <w:jc w:val="both"/>
      </w:pPr>
    </w:p>
    <w:p w14:paraId="172FFFBD" w14:textId="77777777" w:rsidR="00200DAD" w:rsidRPr="00E83623" w:rsidRDefault="00200DAD" w:rsidP="00E83623">
      <w:pPr>
        <w:widowControl w:val="0"/>
        <w:tabs>
          <w:tab w:val="left" w:pos="1305"/>
          <w:tab w:val="center" w:pos="6686"/>
        </w:tabs>
        <w:autoSpaceDE w:val="0"/>
        <w:autoSpaceDN w:val="0"/>
        <w:adjustRightInd w:val="0"/>
        <w:ind w:left="-284"/>
        <w:jc w:val="both"/>
      </w:pPr>
    </w:p>
    <w:p w14:paraId="2772BDAB" w14:textId="77777777" w:rsidR="0007446D" w:rsidRPr="00E83623" w:rsidRDefault="0007446D" w:rsidP="00E83623">
      <w:pPr>
        <w:widowControl w:val="0"/>
        <w:tabs>
          <w:tab w:val="left" w:pos="1305"/>
          <w:tab w:val="center" w:pos="6686"/>
        </w:tabs>
        <w:autoSpaceDE w:val="0"/>
        <w:autoSpaceDN w:val="0"/>
        <w:adjustRightInd w:val="0"/>
        <w:ind w:left="-284"/>
        <w:jc w:val="both"/>
      </w:pPr>
    </w:p>
    <w:p w14:paraId="77E311F3" w14:textId="77777777" w:rsidR="00200DAD" w:rsidRPr="00E83623" w:rsidRDefault="00200DAD" w:rsidP="00E83623">
      <w:pPr>
        <w:widowControl w:val="0"/>
        <w:tabs>
          <w:tab w:val="left" w:pos="1305"/>
          <w:tab w:val="center" w:pos="6686"/>
        </w:tabs>
        <w:autoSpaceDE w:val="0"/>
        <w:autoSpaceDN w:val="0"/>
        <w:adjustRightInd w:val="0"/>
        <w:ind w:left="-284"/>
        <w:jc w:val="both"/>
      </w:pPr>
    </w:p>
    <w:p w14:paraId="5D348665" w14:textId="77777777" w:rsidR="00200DAD" w:rsidRPr="00E83623" w:rsidRDefault="00200DAD" w:rsidP="00E83623">
      <w:pPr>
        <w:widowControl w:val="0"/>
        <w:tabs>
          <w:tab w:val="left" w:pos="1305"/>
          <w:tab w:val="center" w:pos="6686"/>
        </w:tabs>
        <w:autoSpaceDE w:val="0"/>
        <w:autoSpaceDN w:val="0"/>
        <w:adjustRightInd w:val="0"/>
        <w:ind w:left="-284"/>
        <w:jc w:val="both"/>
      </w:pPr>
    </w:p>
    <w:p w14:paraId="4314B8EB" w14:textId="77777777" w:rsidR="00200DAD" w:rsidRPr="00E83623" w:rsidRDefault="00200DAD" w:rsidP="00E83623">
      <w:pPr>
        <w:widowControl w:val="0"/>
        <w:tabs>
          <w:tab w:val="left" w:pos="1305"/>
          <w:tab w:val="center" w:pos="6686"/>
        </w:tabs>
        <w:autoSpaceDE w:val="0"/>
        <w:autoSpaceDN w:val="0"/>
        <w:adjustRightInd w:val="0"/>
        <w:ind w:left="-284"/>
        <w:jc w:val="both"/>
      </w:pPr>
    </w:p>
    <w:p w14:paraId="0D06DC40" w14:textId="77777777" w:rsidR="0007446D" w:rsidRPr="00E83623" w:rsidRDefault="0007446D" w:rsidP="00E83623">
      <w:pPr>
        <w:widowControl w:val="0"/>
        <w:tabs>
          <w:tab w:val="left" w:pos="1305"/>
          <w:tab w:val="center" w:pos="6686"/>
        </w:tabs>
        <w:autoSpaceDE w:val="0"/>
        <w:autoSpaceDN w:val="0"/>
        <w:adjustRightInd w:val="0"/>
        <w:ind w:left="-284"/>
        <w:jc w:val="both"/>
      </w:pPr>
    </w:p>
    <w:p w14:paraId="6D0001C7" w14:textId="2D73B6EC" w:rsidR="000000C9" w:rsidRPr="00E83623" w:rsidRDefault="000000C9" w:rsidP="00E83623">
      <w:pPr>
        <w:widowControl w:val="0"/>
        <w:tabs>
          <w:tab w:val="left" w:pos="1305"/>
          <w:tab w:val="center" w:pos="6686"/>
        </w:tabs>
        <w:autoSpaceDE w:val="0"/>
        <w:autoSpaceDN w:val="0"/>
        <w:adjustRightInd w:val="0"/>
        <w:ind w:left="-284"/>
        <w:jc w:val="center"/>
      </w:pPr>
    </w:p>
    <w:p w14:paraId="34511ABE" w14:textId="77777777" w:rsidR="00102777" w:rsidRPr="00E83623" w:rsidRDefault="00102777" w:rsidP="00E83623">
      <w:pPr>
        <w:widowControl w:val="0"/>
        <w:tabs>
          <w:tab w:val="left" w:pos="1305"/>
          <w:tab w:val="center" w:pos="6686"/>
        </w:tabs>
        <w:autoSpaceDE w:val="0"/>
        <w:autoSpaceDN w:val="0"/>
        <w:adjustRightInd w:val="0"/>
        <w:ind w:left="-284"/>
        <w:jc w:val="center"/>
      </w:pPr>
    </w:p>
    <w:p w14:paraId="267BBC2C" w14:textId="77777777" w:rsidR="00102777" w:rsidRPr="00E83623" w:rsidRDefault="00102777" w:rsidP="00E83623">
      <w:pPr>
        <w:widowControl w:val="0"/>
        <w:tabs>
          <w:tab w:val="left" w:pos="1305"/>
          <w:tab w:val="center" w:pos="6686"/>
        </w:tabs>
        <w:autoSpaceDE w:val="0"/>
        <w:autoSpaceDN w:val="0"/>
        <w:adjustRightInd w:val="0"/>
        <w:ind w:left="-284"/>
        <w:jc w:val="center"/>
      </w:pPr>
    </w:p>
    <w:p w14:paraId="73EEB2F5" w14:textId="77777777" w:rsidR="00102777" w:rsidRPr="00E83623" w:rsidRDefault="00102777" w:rsidP="00E83623">
      <w:pPr>
        <w:widowControl w:val="0"/>
        <w:tabs>
          <w:tab w:val="left" w:pos="1305"/>
          <w:tab w:val="center" w:pos="6686"/>
        </w:tabs>
        <w:autoSpaceDE w:val="0"/>
        <w:autoSpaceDN w:val="0"/>
        <w:adjustRightInd w:val="0"/>
        <w:ind w:left="-284"/>
        <w:jc w:val="center"/>
      </w:pPr>
    </w:p>
    <w:p w14:paraId="27544C14" w14:textId="6373D1EC" w:rsidR="00102777" w:rsidRDefault="00102777" w:rsidP="00E83623">
      <w:pPr>
        <w:widowControl w:val="0"/>
        <w:tabs>
          <w:tab w:val="left" w:pos="1305"/>
          <w:tab w:val="center" w:pos="6686"/>
        </w:tabs>
        <w:autoSpaceDE w:val="0"/>
        <w:autoSpaceDN w:val="0"/>
        <w:adjustRightInd w:val="0"/>
        <w:ind w:left="-284"/>
        <w:jc w:val="center"/>
      </w:pPr>
    </w:p>
    <w:p w14:paraId="6D49398D" w14:textId="61AB32BF" w:rsidR="005C6E0B" w:rsidRDefault="005C6E0B" w:rsidP="00E83623">
      <w:pPr>
        <w:widowControl w:val="0"/>
        <w:tabs>
          <w:tab w:val="left" w:pos="1305"/>
          <w:tab w:val="center" w:pos="6686"/>
        </w:tabs>
        <w:autoSpaceDE w:val="0"/>
        <w:autoSpaceDN w:val="0"/>
        <w:adjustRightInd w:val="0"/>
        <w:ind w:left="-284"/>
        <w:jc w:val="center"/>
      </w:pPr>
    </w:p>
    <w:p w14:paraId="7FC6A492" w14:textId="493CEA72" w:rsidR="005C6E0B" w:rsidRDefault="005C6E0B" w:rsidP="00E83623">
      <w:pPr>
        <w:widowControl w:val="0"/>
        <w:tabs>
          <w:tab w:val="left" w:pos="1305"/>
          <w:tab w:val="center" w:pos="6686"/>
        </w:tabs>
        <w:autoSpaceDE w:val="0"/>
        <w:autoSpaceDN w:val="0"/>
        <w:adjustRightInd w:val="0"/>
        <w:ind w:left="-284"/>
        <w:jc w:val="center"/>
      </w:pPr>
    </w:p>
    <w:p w14:paraId="40FAEB2F" w14:textId="6D8A4C40" w:rsidR="005C6E0B" w:rsidRDefault="005C6E0B" w:rsidP="00E83623">
      <w:pPr>
        <w:widowControl w:val="0"/>
        <w:tabs>
          <w:tab w:val="left" w:pos="1305"/>
          <w:tab w:val="center" w:pos="6686"/>
        </w:tabs>
        <w:autoSpaceDE w:val="0"/>
        <w:autoSpaceDN w:val="0"/>
        <w:adjustRightInd w:val="0"/>
        <w:ind w:left="-284"/>
        <w:jc w:val="center"/>
      </w:pPr>
    </w:p>
    <w:p w14:paraId="6D9C2B35" w14:textId="5C5FE771" w:rsidR="005C6E0B" w:rsidRDefault="005C6E0B" w:rsidP="00E83623">
      <w:pPr>
        <w:widowControl w:val="0"/>
        <w:tabs>
          <w:tab w:val="left" w:pos="1305"/>
          <w:tab w:val="center" w:pos="6686"/>
        </w:tabs>
        <w:autoSpaceDE w:val="0"/>
        <w:autoSpaceDN w:val="0"/>
        <w:adjustRightInd w:val="0"/>
        <w:ind w:left="-284"/>
        <w:jc w:val="center"/>
      </w:pPr>
    </w:p>
    <w:p w14:paraId="663EAFB1" w14:textId="212A776B" w:rsidR="005C6E0B" w:rsidRDefault="005C6E0B" w:rsidP="00E83623">
      <w:pPr>
        <w:widowControl w:val="0"/>
        <w:tabs>
          <w:tab w:val="left" w:pos="1305"/>
          <w:tab w:val="center" w:pos="6686"/>
        </w:tabs>
        <w:autoSpaceDE w:val="0"/>
        <w:autoSpaceDN w:val="0"/>
        <w:adjustRightInd w:val="0"/>
        <w:ind w:left="-284"/>
        <w:jc w:val="center"/>
      </w:pPr>
    </w:p>
    <w:p w14:paraId="75340222" w14:textId="37A5B986" w:rsidR="005C6E0B" w:rsidRDefault="005C6E0B" w:rsidP="00E83623">
      <w:pPr>
        <w:widowControl w:val="0"/>
        <w:tabs>
          <w:tab w:val="left" w:pos="1305"/>
          <w:tab w:val="center" w:pos="6686"/>
        </w:tabs>
        <w:autoSpaceDE w:val="0"/>
        <w:autoSpaceDN w:val="0"/>
        <w:adjustRightInd w:val="0"/>
        <w:ind w:left="-284"/>
        <w:jc w:val="center"/>
      </w:pPr>
    </w:p>
    <w:p w14:paraId="6BCB0E76" w14:textId="554195D4" w:rsidR="005C6E0B" w:rsidRDefault="005C6E0B" w:rsidP="00E83623">
      <w:pPr>
        <w:widowControl w:val="0"/>
        <w:tabs>
          <w:tab w:val="left" w:pos="1305"/>
          <w:tab w:val="center" w:pos="6686"/>
        </w:tabs>
        <w:autoSpaceDE w:val="0"/>
        <w:autoSpaceDN w:val="0"/>
        <w:adjustRightInd w:val="0"/>
        <w:ind w:left="-284"/>
        <w:jc w:val="center"/>
      </w:pPr>
    </w:p>
    <w:p w14:paraId="501DD608" w14:textId="77777777" w:rsidR="005C6E0B" w:rsidRPr="00E83623" w:rsidRDefault="005C6E0B" w:rsidP="00E83623">
      <w:pPr>
        <w:widowControl w:val="0"/>
        <w:tabs>
          <w:tab w:val="left" w:pos="1305"/>
          <w:tab w:val="center" w:pos="6686"/>
        </w:tabs>
        <w:autoSpaceDE w:val="0"/>
        <w:autoSpaceDN w:val="0"/>
        <w:adjustRightInd w:val="0"/>
        <w:ind w:left="-284"/>
        <w:jc w:val="center"/>
      </w:pPr>
    </w:p>
    <w:p w14:paraId="67F76478" w14:textId="77777777" w:rsidR="00E12A9D" w:rsidRPr="00E83623" w:rsidRDefault="00E12A9D" w:rsidP="00E83623">
      <w:pPr>
        <w:widowControl w:val="0"/>
        <w:tabs>
          <w:tab w:val="left" w:pos="1305"/>
          <w:tab w:val="center" w:pos="6686"/>
        </w:tabs>
        <w:autoSpaceDE w:val="0"/>
        <w:autoSpaceDN w:val="0"/>
        <w:adjustRightInd w:val="0"/>
        <w:ind w:left="-284"/>
        <w:jc w:val="center"/>
      </w:pPr>
    </w:p>
    <w:p w14:paraId="596B3C75" w14:textId="51984070" w:rsidR="00A35A0B" w:rsidRPr="00E83623" w:rsidRDefault="00BE6ABF" w:rsidP="00E83623">
      <w:pPr>
        <w:widowControl w:val="0"/>
        <w:tabs>
          <w:tab w:val="left" w:pos="1305"/>
          <w:tab w:val="center" w:pos="6686"/>
        </w:tabs>
        <w:autoSpaceDE w:val="0"/>
        <w:autoSpaceDN w:val="0"/>
        <w:adjustRightInd w:val="0"/>
        <w:ind w:left="-284"/>
        <w:jc w:val="center"/>
      </w:pPr>
      <w:r w:rsidRPr="00E83623">
        <w:t>г</w:t>
      </w:r>
      <w:r w:rsidR="002028C9" w:rsidRPr="00E83623">
        <w:t xml:space="preserve">. </w:t>
      </w:r>
      <w:r w:rsidR="00A35A0B" w:rsidRPr="00E83623">
        <w:t>П</w:t>
      </w:r>
      <w:r w:rsidRPr="00E83623">
        <w:t>охвистнево</w:t>
      </w:r>
    </w:p>
    <w:p w14:paraId="18D63B32" w14:textId="67E5EC6A" w:rsidR="00D07477" w:rsidRPr="00E83623" w:rsidRDefault="005966FC" w:rsidP="00E83623">
      <w:pPr>
        <w:widowControl w:val="0"/>
        <w:tabs>
          <w:tab w:val="left" w:pos="1305"/>
          <w:tab w:val="center" w:pos="6686"/>
        </w:tabs>
        <w:autoSpaceDE w:val="0"/>
        <w:autoSpaceDN w:val="0"/>
        <w:adjustRightInd w:val="0"/>
        <w:ind w:left="-284"/>
        <w:jc w:val="center"/>
      </w:pPr>
      <w:r w:rsidRPr="00E83623">
        <w:t>202</w:t>
      </w:r>
      <w:r w:rsidR="00C97592">
        <w:t>6</w:t>
      </w:r>
      <w:r w:rsidRPr="00E83623">
        <w:t xml:space="preserve"> год</w:t>
      </w:r>
    </w:p>
    <w:p w14:paraId="04FAE2BE" w14:textId="77777777" w:rsidR="008008F7" w:rsidRPr="00E83623" w:rsidRDefault="00D07477" w:rsidP="008008F7">
      <w:pPr>
        <w:widowControl w:val="0"/>
        <w:tabs>
          <w:tab w:val="left" w:pos="1305"/>
          <w:tab w:val="center" w:pos="6686"/>
        </w:tabs>
        <w:autoSpaceDE w:val="0"/>
        <w:autoSpaceDN w:val="0"/>
        <w:adjustRightInd w:val="0"/>
        <w:jc w:val="center"/>
      </w:pPr>
      <w:r w:rsidRPr="00E83623">
        <w:br w:type="column"/>
      </w:r>
      <w:bookmarkStart w:id="1" w:name="_Toc191054523"/>
      <w:r w:rsidR="008008F7" w:rsidRPr="00E83623">
        <w:lastRenderedPageBreak/>
        <w:t>Содержание</w:t>
      </w:r>
    </w:p>
    <w:tbl>
      <w:tblPr>
        <w:tblStyle w:val="afa"/>
        <w:tblW w:w="107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gridCol w:w="1559"/>
      </w:tblGrid>
      <w:tr w:rsidR="008008F7" w:rsidRPr="00E83623" w14:paraId="7A3F4CFE" w14:textId="77777777" w:rsidTr="002B7087">
        <w:tc>
          <w:tcPr>
            <w:tcW w:w="9214" w:type="dxa"/>
          </w:tcPr>
          <w:p w14:paraId="27D9477A" w14:textId="77777777" w:rsidR="008008F7" w:rsidRDefault="008008F7" w:rsidP="002B7087">
            <w:pPr>
              <w:widowControl w:val="0"/>
              <w:tabs>
                <w:tab w:val="left" w:pos="1305"/>
                <w:tab w:val="center" w:pos="6686"/>
              </w:tabs>
              <w:autoSpaceDE w:val="0"/>
              <w:autoSpaceDN w:val="0"/>
              <w:adjustRightInd w:val="0"/>
              <w:jc w:val="both"/>
              <w:rPr>
                <w:b/>
                <w:bCs/>
              </w:rPr>
            </w:pPr>
            <w:r w:rsidRPr="00E83623">
              <w:t xml:space="preserve">Раздел </w:t>
            </w:r>
            <w:proofErr w:type="gramStart"/>
            <w:r w:rsidRPr="00E83623">
              <w:t>1.</w:t>
            </w:r>
            <w:r w:rsidRPr="006458EB">
              <w:rPr>
                <w:b/>
                <w:bCs/>
              </w:rPr>
              <w:t>Общие</w:t>
            </w:r>
            <w:proofErr w:type="gramEnd"/>
            <w:r w:rsidRPr="006458EB">
              <w:rPr>
                <w:b/>
                <w:bCs/>
              </w:rPr>
              <w:t xml:space="preserve"> сведения</w:t>
            </w:r>
          </w:p>
          <w:p w14:paraId="5597CC7D" w14:textId="77777777" w:rsidR="008008F7" w:rsidRDefault="008008F7" w:rsidP="002B7087">
            <w:pPr>
              <w:widowControl w:val="0"/>
              <w:tabs>
                <w:tab w:val="left" w:pos="1305"/>
                <w:tab w:val="center" w:pos="6686"/>
              </w:tabs>
              <w:autoSpaceDE w:val="0"/>
              <w:autoSpaceDN w:val="0"/>
              <w:adjustRightInd w:val="0"/>
              <w:jc w:val="both"/>
              <w:rPr>
                <w:b/>
                <w:bCs/>
              </w:rPr>
            </w:pPr>
          </w:p>
          <w:p w14:paraId="3B8CC7F4" w14:textId="77777777" w:rsidR="008008F7" w:rsidRPr="00E83623" w:rsidRDefault="008008F7" w:rsidP="002B7087">
            <w:pPr>
              <w:widowControl w:val="0"/>
              <w:tabs>
                <w:tab w:val="left" w:pos="1305"/>
                <w:tab w:val="center" w:pos="6686"/>
              </w:tabs>
              <w:autoSpaceDE w:val="0"/>
              <w:autoSpaceDN w:val="0"/>
              <w:adjustRightInd w:val="0"/>
              <w:jc w:val="both"/>
            </w:pPr>
          </w:p>
        </w:tc>
        <w:tc>
          <w:tcPr>
            <w:tcW w:w="1559" w:type="dxa"/>
          </w:tcPr>
          <w:p w14:paraId="22DFAEBD" w14:textId="77777777" w:rsidR="008008F7" w:rsidRPr="00E83623" w:rsidRDefault="008008F7" w:rsidP="002B7087">
            <w:pPr>
              <w:widowControl w:val="0"/>
              <w:tabs>
                <w:tab w:val="left" w:pos="1305"/>
                <w:tab w:val="center" w:pos="6686"/>
              </w:tabs>
              <w:autoSpaceDE w:val="0"/>
              <w:autoSpaceDN w:val="0"/>
              <w:adjustRightInd w:val="0"/>
              <w:jc w:val="center"/>
            </w:pPr>
            <w:r>
              <w:t>4</w:t>
            </w:r>
          </w:p>
        </w:tc>
      </w:tr>
      <w:tr w:rsidR="008008F7" w:rsidRPr="00E83623" w14:paraId="4C1803E0" w14:textId="77777777" w:rsidTr="002B7087">
        <w:trPr>
          <w:trHeight w:val="1856"/>
        </w:trPr>
        <w:tc>
          <w:tcPr>
            <w:tcW w:w="9214" w:type="dxa"/>
          </w:tcPr>
          <w:p w14:paraId="69799F49" w14:textId="77777777" w:rsidR="008008F7" w:rsidRPr="00E83623" w:rsidRDefault="008008F7" w:rsidP="002B7087">
            <w:pPr>
              <w:widowControl w:val="0"/>
              <w:tabs>
                <w:tab w:val="left" w:pos="0"/>
                <w:tab w:val="center" w:pos="6686"/>
              </w:tabs>
              <w:autoSpaceDE w:val="0"/>
              <w:autoSpaceDN w:val="0"/>
              <w:adjustRightInd w:val="0"/>
              <w:jc w:val="both"/>
            </w:pPr>
            <w:r w:rsidRPr="00E83623">
              <w:t xml:space="preserve">Раздел 2. </w:t>
            </w:r>
            <w:r w:rsidRPr="00A7094A">
              <w:rPr>
                <w:b/>
                <w:bCs/>
              </w:rPr>
              <w:t xml:space="preserve">Сценарии наиболее вероятных </w:t>
            </w:r>
            <w:r>
              <w:rPr>
                <w:b/>
                <w:bCs/>
              </w:rPr>
              <w:t xml:space="preserve">аварий </w:t>
            </w:r>
            <w:r w:rsidRPr="00A7094A">
              <w:rPr>
                <w:b/>
                <w:bCs/>
              </w:rPr>
              <w:t xml:space="preserve">и наиболее опасных по последствиям аварий, а также </w:t>
            </w:r>
            <w:proofErr w:type="gramStart"/>
            <w:r w:rsidRPr="00A7094A">
              <w:rPr>
                <w:b/>
                <w:bCs/>
              </w:rPr>
              <w:t>источники  (</w:t>
            </w:r>
            <w:proofErr w:type="gramEnd"/>
            <w:r w:rsidRPr="00A7094A">
              <w:rPr>
                <w:b/>
                <w:bCs/>
              </w:rPr>
              <w:t>места) их возникновения (не подлежит опубликованию)</w:t>
            </w:r>
          </w:p>
          <w:p w14:paraId="79E0ACD3" w14:textId="77777777" w:rsidR="008008F7" w:rsidRPr="00E83623" w:rsidRDefault="008008F7" w:rsidP="002B7087">
            <w:pPr>
              <w:widowControl w:val="0"/>
              <w:tabs>
                <w:tab w:val="left" w:pos="0"/>
                <w:tab w:val="center" w:pos="6686"/>
              </w:tabs>
              <w:autoSpaceDE w:val="0"/>
              <w:autoSpaceDN w:val="0"/>
              <w:adjustRightInd w:val="0"/>
              <w:jc w:val="both"/>
            </w:pPr>
          </w:p>
          <w:p w14:paraId="3B531DC7" w14:textId="77777777" w:rsidR="008008F7" w:rsidRPr="00E83623" w:rsidRDefault="008008F7" w:rsidP="002B7087">
            <w:pPr>
              <w:widowControl w:val="0"/>
              <w:tabs>
                <w:tab w:val="left" w:pos="0"/>
                <w:tab w:val="center" w:pos="6686"/>
              </w:tabs>
              <w:autoSpaceDE w:val="0"/>
              <w:autoSpaceDN w:val="0"/>
              <w:adjustRightInd w:val="0"/>
              <w:jc w:val="both"/>
            </w:pPr>
          </w:p>
        </w:tc>
        <w:tc>
          <w:tcPr>
            <w:tcW w:w="1559" w:type="dxa"/>
          </w:tcPr>
          <w:p w14:paraId="7EAA3055" w14:textId="77777777" w:rsidR="008008F7" w:rsidRPr="00E83623" w:rsidRDefault="008008F7" w:rsidP="002B7087">
            <w:pPr>
              <w:widowControl w:val="0"/>
              <w:tabs>
                <w:tab w:val="left" w:pos="1305"/>
                <w:tab w:val="center" w:pos="6686"/>
              </w:tabs>
              <w:autoSpaceDE w:val="0"/>
              <w:autoSpaceDN w:val="0"/>
              <w:adjustRightInd w:val="0"/>
              <w:jc w:val="center"/>
            </w:pPr>
          </w:p>
          <w:p w14:paraId="620D334C" w14:textId="77777777" w:rsidR="008008F7" w:rsidRPr="00E83623" w:rsidRDefault="008008F7" w:rsidP="002B7087">
            <w:pPr>
              <w:widowControl w:val="0"/>
              <w:tabs>
                <w:tab w:val="left" w:pos="1305"/>
                <w:tab w:val="center" w:pos="6686"/>
              </w:tabs>
              <w:autoSpaceDE w:val="0"/>
              <w:autoSpaceDN w:val="0"/>
              <w:adjustRightInd w:val="0"/>
              <w:jc w:val="center"/>
            </w:pPr>
          </w:p>
          <w:p w14:paraId="2F75E5B8" w14:textId="77777777" w:rsidR="008008F7" w:rsidRPr="00E83623" w:rsidRDefault="008008F7" w:rsidP="002B7087">
            <w:pPr>
              <w:widowControl w:val="0"/>
              <w:tabs>
                <w:tab w:val="left" w:pos="1305"/>
                <w:tab w:val="center" w:pos="6686"/>
              </w:tabs>
              <w:autoSpaceDE w:val="0"/>
              <w:autoSpaceDN w:val="0"/>
              <w:adjustRightInd w:val="0"/>
              <w:jc w:val="center"/>
            </w:pPr>
            <w:r>
              <w:t>51</w:t>
            </w:r>
          </w:p>
          <w:p w14:paraId="58FA8807" w14:textId="77777777" w:rsidR="008008F7" w:rsidRPr="00E83623" w:rsidRDefault="008008F7" w:rsidP="002B7087">
            <w:pPr>
              <w:widowControl w:val="0"/>
              <w:tabs>
                <w:tab w:val="left" w:pos="1305"/>
                <w:tab w:val="center" w:pos="6686"/>
              </w:tabs>
              <w:autoSpaceDE w:val="0"/>
              <w:autoSpaceDN w:val="0"/>
              <w:adjustRightInd w:val="0"/>
              <w:jc w:val="center"/>
            </w:pPr>
          </w:p>
          <w:p w14:paraId="1E4159A0" w14:textId="77777777" w:rsidR="008008F7" w:rsidRPr="00E83623" w:rsidRDefault="008008F7" w:rsidP="002B7087">
            <w:pPr>
              <w:widowControl w:val="0"/>
              <w:tabs>
                <w:tab w:val="left" w:pos="1305"/>
                <w:tab w:val="center" w:pos="6686"/>
              </w:tabs>
              <w:autoSpaceDE w:val="0"/>
              <w:autoSpaceDN w:val="0"/>
              <w:adjustRightInd w:val="0"/>
              <w:jc w:val="center"/>
            </w:pPr>
          </w:p>
        </w:tc>
      </w:tr>
      <w:tr w:rsidR="008008F7" w:rsidRPr="00E83623" w14:paraId="370B99D7" w14:textId="77777777" w:rsidTr="002B7087">
        <w:trPr>
          <w:trHeight w:val="257"/>
        </w:trPr>
        <w:tc>
          <w:tcPr>
            <w:tcW w:w="9214" w:type="dxa"/>
          </w:tcPr>
          <w:p w14:paraId="50597D6B" w14:textId="77777777" w:rsidR="008008F7" w:rsidRPr="00E83623" w:rsidRDefault="008008F7" w:rsidP="002B708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Раздел 3. </w:t>
            </w:r>
            <w:r w:rsidRPr="00E83623">
              <w:rPr>
                <w:b/>
              </w:rPr>
              <w:t>Количество сил и средств, используемых для локализации и ликвидации последствий аварий на объекте теплоснабжения</w:t>
            </w:r>
            <w:r>
              <w:rPr>
                <w:b/>
              </w:rPr>
              <w:t xml:space="preserve"> (далее-силы и средства)</w:t>
            </w:r>
            <w:r w:rsidRPr="00E83623">
              <w:rPr>
                <w:b/>
              </w:rPr>
              <w:t>.</w:t>
            </w:r>
          </w:p>
          <w:p w14:paraId="142D51EF" w14:textId="77777777" w:rsidR="008008F7" w:rsidRPr="00E83623" w:rsidRDefault="008008F7" w:rsidP="002B7087">
            <w:pPr>
              <w:pStyle w:val="1"/>
              <w:tabs>
                <w:tab w:val="left" w:pos="0"/>
                <w:tab w:val="left" w:pos="1134"/>
                <w:tab w:val="left" w:pos="1843"/>
                <w:tab w:val="left" w:pos="2127"/>
                <w:tab w:val="left" w:pos="2552"/>
                <w:tab w:val="left" w:pos="4781"/>
              </w:tabs>
              <w:jc w:val="both"/>
              <w:outlineLvl w:val="0"/>
              <w:rPr>
                <w:b w:val="0"/>
                <w:bCs w:val="0"/>
                <w:sz w:val="24"/>
                <w:szCs w:val="24"/>
              </w:rPr>
            </w:pPr>
          </w:p>
        </w:tc>
        <w:tc>
          <w:tcPr>
            <w:tcW w:w="1559" w:type="dxa"/>
          </w:tcPr>
          <w:p w14:paraId="29ACEC0F" w14:textId="77777777" w:rsidR="008008F7" w:rsidRPr="00E83623" w:rsidRDefault="008008F7" w:rsidP="002B7087">
            <w:pPr>
              <w:widowControl w:val="0"/>
              <w:tabs>
                <w:tab w:val="left" w:pos="1305"/>
                <w:tab w:val="center" w:pos="6686"/>
              </w:tabs>
              <w:autoSpaceDE w:val="0"/>
              <w:autoSpaceDN w:val="0"/>
              <w:adjustRightInd w:val="0"/>
              <w:jc w:val="center"/>
            </w:pPr>
          </w:p>
          <w:p w14:paraId="69E8B1B2" w14:textId="77777777" w:rsidR="008008F7" w:rsidRPr="00E83623" w:rsidRDefault="008008F7" w:rsidP="002B7087">
            <w:pPr>
              <w:widowControl w:val="0"/>
              <w:tabs>
                <w:tab w:val="left" w:pos="1305"/>
                <w:tab w:val="center" w:pos="6686"/>
              </w:tabs>
              <w:autoSpaceDE w:val="0"/>
              <w:autoSpaceDN w:val="0"/>
              <w:adjustRightInd w:val="0"/>
              <w:jc w:val="center"/>
            </w:pPr>
            <w:r>
              <w:t>61</w:t>
            </w:r>
          </w:p>
          <w:p w14:paraId="1EF5E6FD" w14:textId="77777777" w:rsidR="008008F7" w:rsidRPr="00E83623" w:rsidRDefault="008008F7" w:rsidP="002B7087">
            <w:pPr>
              <w:widowControl w:val="0"/>
              <w:tabs>
                <w:tab w:val="left" w:pos="1305"/>
                <w:tab w:val="center" w:pos="6686"/>
              </w:tabs>
              <w:autoSpaceDE w:val="0"/>
              <w:autoSpaceDN w:val="0"/>
              <w:adjustRightInd w:val="0"/>
              <w:jc w:val="center"/>
            </w:pPr>
          </w:p>
          <w:p w14:paraId="5AAB2BE9" w14:textId="77777777" w:rsidR="008008F7" w:rsidRPr="00E83623" w:rsidRDefault="008008F7" w:rsidP="002B7087">
            <w:pPr>
              <w:widowControl w:val="0"/>
              <w:tabs>
                <w:tab w:val="left" w:pos="1305"/>
                <w:tab w:val="center" w:pos="6686"/>
              </w:tabs>
              <w:autoSpaceDE w:val="0"/>
              <w:autoSpaceDN w:val="0"/>
              <w:adjustRightInd w:val="0"/>
              <w:jc w:val="center"/>
            </w:pPr>
          </w:p>
          <w:p w14:paraId="73C065BB" w14:textId="77777777" w:rsidR="008008F7" w:rsidRPr="00E83623" w:rsidRDefault="008008F7" w:rsidP="002B7087">
            <w:pPr>
              <w:widowControl w:val="0"/>
              <w:tabs>
                <w:tab w:val="left" w:pos="1305"/>
                <w:tab w:val="center" w:pos="6686"/>
              </w:tabs>
              <w:autoSpaceDE w:val="0"/>
              <w:autoSpaceDN w:val="0"/>
              <w:adjustRightInd w:val="0"/>
              <w:jc w:val="center"/>
            </w:pPr>
          </w:p>
        </w:tc>
      </w:tr>
      <w:tr w:rsidR="008008F7" w:rsidRPr="00E83623" w14:paraId="1D41DE46" w14:textId="77777777" w:rsidTr="002B7087">
        <w:tc>
          <w:tcPr>
            <w:tcW w:w="9214" w:type="dxa"/>
          </w:tcPr>
          <w:p w14:paraId="53199DF4" w14:textId="77777777" w:rsidR="008008F7" w:rsidRPr="00E83623" w:rsidRDefault="008008F7" w:rsidP="002B7087">
            <w:pPr>
              <w:pStyle w:val="af"/>
              <w:tabs>
                <w:tab w:val="left" w:pos="0"/>
                <w:tab w:val="left" w:pos="723"/>
                <w:tab w:val="left" w:pos="851"/>
                <w:tab w:val="left" w:pos="1134"/>
                <w:tab w:val="left" w:pos="1276"/>
                <w:tab w:val="left" w:pos="1843"/>
                <w:tab w:val="left" w:pos="2127"/>
                <w:tab w:val="left" w:pos="2552"/>
                <w:tab w:val="left" w:pos="4781"/>
              </w:tabs>
              <w:spacing w:after="0" w:line="240" w:lineRule="auto"/>
              <w:ind w:left="450" w:hanging="450"/>
            </w:pPr>
            <w:r w:rsidRPr="00E83623">
              <w:t xml:space="preserve">Раздел 4. </w:t>
            </w:r>
            <w:proofErr w:type="gramStart"/>
            <w:r w:rsidRPr="00BC15BA">
              <w:rPr>
                <w:b/>
              </w:rPr>
              <w:t>Состав  сил</w:t>
            </w:r>
            <w:proofErr w:type="gramEnd"/>
            <w:r w:rsidRPr="00BC15BA">
              <w:rPr>
                <w:b/>
              </w:rPr>
              <w:t xml:space="preserve"> и средств для локализации и ликвидации аварийных</w:t>
            </w:r>
            <w:r>
              <w:rPr>
                <w:b/>
              </w:rPr>
              <w:t xml:space="preserve"> </w:t>
            </w:r>
            <w:r w:rsidRPr="00BC15BA">
              <w:rPr>
                <w:b/>
              </w:rPr>
              <w:t>ситуаций</w:t>
            </w:r>
          </w:p>
          <w:p w14:paraId="18CD731C" w14:textId="77777777" w:rsidR="008008F7" w:rsidRPr="00E83623" w:rsidRDefault="008008F7" w:rsidP="002B7087">
            <w:pPr>
              <w:widowControl w:val="0"/>
              <w:tabs>
                <w:tab w:val="left" w:pos="0"/>
                <w:tab w:val="center" w:pos="6686"/>
              </w:tabs>
              <w:autoSpaceDE w:val="0"/>
              <w:autoSpaceDN w:val="0"/>
              <w:adjustRightInd w:val="0"/>
              <w:jc w:val="both"/>
            </w:pPr>
          </w:p>
        </w:tc>
        <w:tc>
          <w:tcPr>
            <w:tcW w:w="1559" w:type="dxa"/>
          </w:tcPr>
          <w:p w14:paraId="1CC5A801" w14:textId="77777777" w:rsidR="008008F7" w:rsidRPr="00E83623" w:rsidRDefault="008008F7" w:rsidP="002B7087">
            <w:pPr>
              <w:widowControl w:val="0"/>
              <w:tabs>
                <w:tab w:val="left" w:pos="1305"/>
                <w:tab w:val="center" w:pos="6686"/>
              </w:tabs>
              <w:autoSpaceDE w:val="0"/>
              <w:autoSpaceDN w:val="0"/>
              <w:adjustRightInd w:val="0"/>
              <w:jc w:val="center"/>
            </w:pPr>
          </w:p>
          <w:p w14:paraId="65CAF5FE" w14:textId="77777777" w:rsidR="008008F7" w:rsidRPr="00E83623" w:rsidRDefault="008008F7" w:rsidP="002B7087">
            <w:pPr>
              <w:widowControl w:val="0"/>
              <w:tabs>
                <w:tab w:val="left" w:pos="1305"/>
                <w:tab w:val="center" w:pos="6686"/>
              </w:tabs>
              <w:autoSpaceDE w:val="0"/>
              <w:autoSpaceDN w:val="0"/>
              <w:adjustRightInd w:val="0"/>
              <w:jc w:val="center"/>
            </w:pPr>
          </w:p>
          <w:p w14:paraId="364C03FD" w14:textId="77777777" w:rsidR="008008F7" w:rsidRPr="00E83623" w:rsidRDefault="008008F7" w:rsidP="002B7087">
            <w:pPr>
              <w:widowControl w:val="0"/>
              <w:tabs>
                <w:tab w:val="left" w:pos="1305"/>
                <w:tab w:val="center" w:pos="6686"/>
              </w:tabs>
              <w:autoSpaceDE w:val="0"/>
              <w:autoSpaceDN w:val="0"/>
              <w:adjustRightInd w:val="0"/>
              <w:jc w:val="center"/>
            </w:pPr>
            <w:r>
              <w:t>67</w:t>
            </w:r>
          </w:p>
        </w:tc>
      </w:tr>
      <w:tr w:rsidR="008008F7" w:rsidRPr="00E83623" w14:paraId="2F64EB20" w14:textId="77777777" w:rsidTr="002B7087">
        <w:trPr>
          <w:trHeight w:val="1182"/>
        </w:trPr>
        <w:tc>
          <w:tcPr>
            <w:tcW w:w="9214" w:type="dxa"/>
          </w:tcPr>
          <w:p w14:paraId="02F8E359" w14:textId="77777777" w:rsidR="008008F7" w:rsidRPr="00E83623" w:rsidRDefault="008008F7" w:rsidP="002B7087">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pPr>
            <w:r w:rsidRPr="00E83623">
              <w:t xml:space="preserve">Раздел 5. </w:t>
            </w:r>
            <w:r w:rsidRPr="00E83623">
              <w:rPr>
                <w:b/>
              </w:rPr>
              <w:t>Дислокация сил и средств при локализации и ликвидации аварийных ситуаций.</w:t>
            </w:r>
          </w:p>
          <w:p w14:paraId="21367E7D" w14:textId="77777777" w:rsidR="008008F7" w:rsidRPr="00F91774" w:rsidRDefault="008008F7" w:rsidP="002B7087">
            <w:pPr>
              <w:widowControl w:val="0"/>
              <w:tabs>
                <w:tab w:val="left" w:pos="0"/>
                <w:tab w:val="center" w:pos="6686"/>
              </w:tabs>
              <w:autoSpaceDE w:val="0"/>
              <w:autoSpaceDN w:val="0"/>
              <w:adjustRightInd w:val="0"/>
              <w:jc w:val="both"/>
              <w:rPr>
                <w:b/>
                <w:bCs/>
              </w:rPr>
            </w:pPr>
            <w:r>
              <w:t xml:space="preserve">Раздел 6. </w:t>
            </w:r>
            <w:r w:rsidRPr="00F91774">
              <w:rPr>
                <w:b/>
                <w:bCs/>
              </w:rPr>
              <w:t xml:space="preserve">Порядок и процедура организации взаимодействия сил и средств, а также </w:t>
            </w:r>
            <w:proofErr w:type="gramStart"/>
            <w:r w:rsidRPr="00F91774">
              <w:rPr>
                <w:b/>
                <w:bCs/>
              </w:rPr>
              <w:t>организаций</w:t>
            </w:r>
            <w:proofErr w:type="gramEnd"/>
            <w:r w:rsidRPr="00F91774">
              <w:rPr>
                <w:b/>
                <w:bCs/>
              </w:rPr>
              <w:t xml:space="preserve"> функционирующих в системах теплоснабжения </w:t>
            </w:r>
          </w:p>
          <w:p w14:paraId="429F3AE2" w14:textId="77777777" w:rsidR="008008F7" w:rsidRPr="00E83623" w:rsidRDefault="008008F7" w:rsidP="002B7087">
            <w:pPr>
              <w:widowControl w:val="0"/>
              <w:tabs>
                <w:tab w:val="left" w:pos="0"/>
                <w:tab w:val="center" w:pos="6686"/>
              </w:tabs>
              <w:autoSpaceDE w:val="0"/>
              <w:autoSpaceDN w:val="0"/>
              <w:adjustRightInd w:val="0"/>
              <w:jc w:val="both"/>
            </w:pPr>
            <w:r>
              <w:t xml:space="preserve">                                                     </w:t>
            </w:r>
          </w:p>
        </w:tc>
        <w:tc>
          <w:tcPr>
            <w:tcW w:w="1559" w:type="dxa"/>
          </w:tcPr>
          <w:p w14:paraId="71A2C6CA" w14:textId="77777777" w:rsidR="008008F7" w:rsidRPr="00E83623" w:rsidRDefault="008008F7" w:rsidP="002B7087">
            <w:pPr>
              <w:widowControl w:val="0"/>
              <w:tabs>
                <w:tab w:val="left" w:pos="1305"/>
                <w:tab w:val="center" w:pos="6686"/>
              </w:tabs>
              <w:autoSpaceDE w:val="0"/>
              <w:autoSpaceDN w:val="0"/>
              <w:adjustRightInd w:val="0"/>
              <w:jc w:val="center"/>
            </w:pPr>
          </w:p>
          <w:p w14:paraId="0CB139A8" w14:textId="77777777" w:rsidR="008008F7" w:rsidRPr="00E83623" w:rsidRDefault="008008F7" w:rsidP="002B7087">
            <w:pPr>
              <w:widowControl w:val="0"/>
              <w:tabs>
                <w:tab w:val="left" w:pos="1305"/>
                <w:tab w:val="center" w:pos="6686"/>
              </w:tabs>
              <w:autoSpaceDE w:val="0"/>
              <w:autoSpaceDN w:val="0"/>
              <w:adjustRightInd w:val="0"/>
              <w:jc w:val="center"/>
            </w:pPr>
          </w:p>
          <w:p w14:paraId="05FDA8B1" w14:textId="77777777" w:rsidR="008008F7" w:rsidRDefault="008008F7" w:rsidP="002B7087">
            <w:pPr>
              <w:widowControl w:val="0"/>
              <w:tabs>
                <w:tab w:val="left" w:pos="1305"/>
                <w:tab w:val="center" w:pos="6686"/>
              </w:tabs>
              <w:autoSpaceDE w:val="0"/>
              <w:autoSpaceDN w:val="0"/>
              <w:adjustRightInd w:val="0"/>
              <w:jc w:val="center"/>
            </w:pPr>
            <w:r>
              <w:t>68</w:t>
            </w:r>
          </w:p>
          <w:p w14:paraId="6F3D4CCA" w14:textId="77777777" w:rsidR="008008F7" w:rsidRDefault="008008F7" w:rsidP="002B7087">
            <w:pPr>
              <w:widowControl w:val="0"/>
              <w:tabs>
                <w:tab w:val="left" w:pos="1305"/>
                <w:tab w:val="center" w:pos="6686"/>
              </w:tabs>
              <w:autoSpaceDE w:val="0"/>
              <w:autoSpaceDN w:val="0"/>
              <w:adjustRightInd w:val="0"/>
              <w:jc w:val="center"/>
            </w:pPr>
          </w:p>
          <w:p w14:paraId="1DB7CDF5" w14:textId="77777777" w:rsidR="008008F7" w:rsidRPr="00E83623" w:rsidRDefault="008008F7" w:rsidP="002B7087">
            <w:pPr>
              <w:widowControl w:val="0"/>
              <w:tabs>
                <w:tab w:val="left" w:pos="1305"/>
                <w:tab w:val="center" w:pos="6686"/>
              </w:tabs>
              <w:autoSpaceDE w:val="0"/>
              <w:autoSpaceDN w:val="0"/>
              <w:adjustRightInd w:val="0"/>
              <w:jc w:val="center"/>
            </w:pPr>
            <w:r>
              <w:t>72</w:t>
            </w:r>
          </w:p>
        </w:tc>
      </w:tr>
      <w:tr w:rsidR="008008F7" w:rsidRPr="00E83623" w14:paraId="02ACBF04" w14:textId="77777777" w:rsidTr="002B7087">
        <w:trPr>
          <w:trHeight w:val="1208"/>
        </w:trPr>
        <w:tc>
          <w:tcPr>
            <w:tcW w:w="9214" w:type="dxa"/>
          </w:tcPr>
          <w:p w14:paraId="4D9CEA2A" w14:textId="77777777" w:rsidR="008008F7" w:rsidRPr="00E83623" w:rsidRDefault="008008F7" w:rsidP="002B7087">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b/>
              </w:rPr>
            </w:pPr>
            <w:r w:rsidRPr="00E83623">
              <w:t xml:space="preserve">Раздел </w:t>
            </w:r>
            <w:r>
              <w:t>7</w:t>
            </w:r>
            <w:r w:rsidRPr="00E83623">
              <w:t xml:space="preserve">. </w:t>
            </w:r>
            <w:r>
              <w:rPr>
                <w:b/>
              </w:rPr>
              <w:t>Перечень м</w:t>
            </w:r>
            <w:r w:rsidRPr="00E83623">
              <w:rPr>
                <w:b/>
              </w:rPr>
              <w:t>ероприяти</w:t>
            </w:r>
            <w:r>
              <w:rPr>
                <w:b/>
              </w:rPr>
              <w:t>й</w:t>
            </w:r>
            <w:r w:rsidRPr="00E83623">
              <w:rPr>
                <w:b/>
              </w:rPr>
              <w:t>, направленны</w:t>
            </w:r>
            <w:r>
              <w:rPr>
                <w:b/>
              </w:rPr>
              <w:t>х</w:t>
            </w:r>
            <w:r w:rsidRPr="00E83623">
              <w:rPr>
                <w:b/>
              </w:rPr>
              <w:t xml:space="preserve">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17D0284C" w14:textId="77777777" w:rsidR="008008F7" w:rsidRPr="00E83623" w:rsidRDefault="008008F7" w:rsidP="002B7087">
            <w:pPr>
              <w:widowControl w:val="0"/>
              <w:tabs>
                <w:tab w:val="left" w:pos="0"/>
                <w:tab w:val="center" w:pos="6686"/>
              </w:tabs>
              <w:autoSpaceDE w:val="0"/>
              <w:autoSpaceDN w:val="0"/>
              <w:adjustRightInd w:val="0"/>
              <w:jc w:val="both"/>
            </w:pPr>
          </w:p>
        </w:tc>
        <w:tc>
          <w:tcPr>
            <w:tcW w:w="1559" w:type="dxa"/>
          </w:tcPr>
          <w:p w14:paraId="27A6B9B0" w14:textId="77777777" w:rsidR="008008F7" w:rsidRPr="00E83623" w:rsidRDefault="008008F7" w:rsidP="002B7087">
            <w:pPr>
              <w:widowControl w:val="0"/>
              <w:tabs>
                <w:tab w:val="left" w:pos="1305"/>
                <w:tab w:val="center" w:pos="6686"/>
              </w:tabs>
              <w:autoSpaceDE w:val="0"/>
              <w:autoSpaceDN w:val="0"/>
              <w:adjustRightInd w:val="0"/>
              <w:jc w:val="center"/>
            </w:pPr>
          </w:p>
          <w:p w14:paraId="422E52C1" w14:textId="77777777" w:rsidR="008008F7" w:rsidRPr="00E83623" w:rsidRDefault="008008F7" w:rsidP="002B7087">
            <w:pPr>
              <w:widowControl w:val="0"/>
              <w:tabs>
                <w:tab w:val="left" w:pos="1305"/>
                <w:tab w:val="center" w:pos="6686"/>
              </w:tabs>
              <w:autoSpaceDE w:val="0"/>
              <w:autoSpaceDN w:val="0"/>
              <w:adjustRightInd w:val="0"/>
              <w:jc w:val="center"/>
            </w:pPr>
          </w:p>
          <w:p w14:paraId="06298A56" w14:textId="77777777" w:rsidR="008008F7" w:rsidRPr="00E83623" w:rsidRDefault="008008F7" w:rsidP="002B7087">
            <w:pPr>
              <w:widowControl w:val="0"/>
              <w:tabs>
                <w:tab w:val="left" w:pos="1305"/>
                <w:tab w:val="center" w:pos="6686"/>
              </w:tabs>
              <w:autoSpaceDE w:val="0"/>
              <w:autoSpaceDN w:val="0"/>
              <w:adjustRightInd w:val="0"/>
              <w:jc w:val="center"/>
            </w:pPr>
            <w:r>
              <w:t>77</w:t>
            </w:r>
          </w:p>
        </w:tc>
      </w:tr>
      <w:tr w:rsidR="008008F7" w:rsidRPr="00E83623" w14:paraId="73F907EC" w14:textId="77777777" w:rsidTr="002B7087">
        <w:tc>
          <w:tcPr>
            <w:tcW w:w="9214" w:type="dxa"/>
          </w:tcPr>
          <w:p w14:paraId="3828B1A7" w14:textId="77777777" w:rsidR="008008F7" w:rsidRPr="00E83623" w:rsidRDefault="008008F7" w:rsidP="002B7087">
            <w:pPr>
              <w:pStyle w:val="af"/>
              <w:tabs>
                <w:tab w:val="left" w:pos="0"/>
                <w:tab w:val="left" w:pos="851"/>
                <w:tab w:val="left" w:pos="1134"/>
                <w:tab w:val="left" w:pos="1276"/>
                <w:tab w:val="left" w:pos="1843"/>
                <w:tab w:val="left" w:pos="2127"/>
                <w:tab w:val="left" w:pos="2552"/>
                <w:tab w:val="left" w:pos="4781"/>
              </w:tabs>
              <w:spacing w:after="0" w:line="240" w:lineRule="auto"/>
              <w:rPr>
                <w:b/>
              </w:rPr>
            </w:pPr>
            <w:r w:rsidRPr="00E83623">
              <w:t xml:space="preserve">Раздел </w:t>
            </w:r>
            <w:r>
              <w:t>8</w:t>
            </w:r>
            <w:r w:rsidRPr="00E83623">
              <w:t>.</w:t>
            </w:r>
            <w:r w:rsidRPr="00E83623">
              <w:rPr>
                <w:rFonts w:eastAsiaTheme="minorEastAsia"/>
              </w:rPr>
              <w:tab/>
            </w:r>
            <w:r w:rsidRPr="00E83623">
              <w:t xml:space="preserve"> </w:t>
            </w:r>
            <w:r>
              <w:rPr>
                <w:b/>
              </w:rPr>
              <w:t>Порядок о</w:t>
            </w:r>
            <w:r w:rsidRPr="00E83623">
              <w:rPr>
                <w:b/>
              </w:rPr>
              <w:t>рганизаци</w:t>
            </w:r>
            <w:r>
              <w:rPr>
                <w:b/>
              </w:rPr>
              <w:t>и</w:t>
            </w:r>
            <w:r w:rsidRPr="00E83623">
              <w:rPr>
                <w:b/>
              </w:rPr>
              <w:t xml:space="preserve"> материально-технического, инженерного и финансового обеспечения операций по локализации и ликвидации аварий на объекте теплоснабжения</w:t>
            </w:r>
          </w:p>
          <w:p w14:paraId="0C342C2A" w14:textId="77777777" w:rsidR="008008F7" w:rsidRPr="00E83623" w:rsidRDefault="008008F7" w:rsidP="002B7087">
            <w:pPr>
              <w:widowControl w:val="0"/>
              <w:tabs>
                <w:tab w:val="left" w:pos="0"/>
                <w:tab w:val="center" w:pos="6686"/>
              </w:tabs>
              <w:autoSpaceDE w:val="0"/>
              <w:autoSpaceDN w:val="0"/>
              <w:adjustRightInd w:val="0"/>
              <w:jc w:val="both"/>
            </w:pPr>
          </w:p>
        </w:tc>
        <w:tc>
          <w:tcPr>
            <w:tcW w:w="1559" w:type="dxa"/>
          </w:tcPr>
          <w:p w14:paraId="488EFF3B" w14:textId="77777777" w:rsidR="008008F7" w:rsidRPr="00E83623" w:rsidRDefault="008008F7" w:rsidP="002B7087">
            <w:pPr>
              <w:widowControl w:val="0"/>
              <w:tabs>
                <w:tab w:val="left" w:pos="1305"/>
                <w:tab w:val="center" w:pos="6686"/>
              </w:tabs>
              <w:autoSpaceDE w:val="0"/>
              <w:autoSpaceDN w:val="0"/>
              <w:adjustRightInd w:val="0"/>
              <w:jc w:val="center"/>
            </w:pPr>
          </w:p>
          <w:p w14:paraId="30E24836" w14:textId="77777777" w:rsidR="008008F7" w:rsidRPr="00E83623" w:rsidRDefault="008008F7" w:rsidP="002B7087">
            <w:pPr>
              <w:widowControl w:val="0"/>
              <w:tabs>
                <w:tab w:val="left" w:pos="1305"/>
                <w:tab w:val="center" w:pos="6686"/>
              </w:tabs>
              <w:autoSpaceDE w:val="0"/>
              <w:autoSpaceDN w:val="0"/>
              <w:adjustRightInd w:val="0"/>
              <w:jc w:val="center"/>
            </w:pPr>
            <w:r>
              <w:t>80</w:t>
            </w:r>
          </w:p>
        </w:tc>
      </w:tr>
      <w:tr w:rsidR="008008F7" w:rsidRPr="00E83623" w14:paraId="7EB74A36" w14:textId="77777777" w:rsidTr="002B7087">
        <w:tc>
          <w:tcPr>
            <w:tcW w:w="9214" w:type="dxa"/>
          </w:tcPr>
          <w:p w14:paraId="33B1CD70" w14:textId="77777777" w:rsidR="008008F7" w:rsidRPr="00E83623" w:rsidRDefault="008008F7" w:rsidP="002B7087">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b/>
              </w:rPr>
            </w:pPr>
            <w:r w:rsidRPr="00E83623">
              <w:t xml:space="preserve">Раздел </w:t>
            </w:r>
            <w:r>
              <w:t>9</w:t>
            </w:r>
            <w:r w:rsidRPr="00E83623">
              <w:t xml:space="preserve">. </w:t>
            </w:r>
            <w:proofErr w:type="gramStart"/>
            <w:r w:rsidRPr="00E83623">
              <w:rPr>
                <w:b/>
              </w:rPr>
              <w:t>Документы и инструкции</w:t>
            </w:r>
            <w:proofErr w:type="gramEnd"/>
            <w:r w:rsidRPr="00E83623">
              <w:rPr>
                <w:b/>
              </w:rPr>
              <w:t xml:space="preserve"> используемые для ликвидации последствий аварийных ситуаций в системе централизованного теплоснабжения.</w:t>
            </w:r>
          </w:p>
          <w:p w14:paraId="47232052" w14:textId="77777777" w:rsidR="008008F7" w:rsidRPr="00E83623" w:rsidRDefault="008008F7" w:rsidP="002B7087">
            <w:pPr>
              <w:widowControl w:val="0"/>
              <w:tabs>
                <w:tab w:val="left" w:pos="0"/>
                <w:tab w:val="center" w:pos="6686"/>
              </w:tabs>
              <w:autoSpaceDE w:val="0"/>
              <w:autoSpaceDN w:val="0"/>
              <w:adjustRightInd w:val="0"/>
              <w:jc w:val="both"/>
            </w:pPr>
          </w:p>
        </w:tc>
        <w:tc>
          <w:tcPr>
            <w:tcW w:w="1559" w:type="dxa"/>
          </w:tcPr>
          <w:p w14:paraId="299BD371" w14:textId="77777777" w:rsidR="008008F7" w:rsidRPr="00E83623" w:rsidRDefault="008008F7" w:rsidP="002B7087">
            <w:pPr>
              <w:widowControl w:val="0"/>
              <w:tabs>
                <w:tab w:val="left" w:pos="1305"/>
                <w:tab w:val="center" w:pos="6686"/>
              </w:tabs>
              <w:autoSpaceDE w:val="0"/>
              <w:autoSpaceDN w:val="0"/>
              <w:adjustRightInd w:val="0"/>
              <w:jc w:val="center"/>
            </w:pPr>
          </w:p>
          <w:p w14:paraId="5A0B4DDF" w14:textId="77777777" w:rsidR="008008F7" w:rsidRPr="00E83623" w:rsidRDefault="008008F7" w:rsidP="002B7087">
            <w:pPr>
              <w:widowControl w:val="0"/>
              <w:tabs>
                <w:tab w:val="left" w:pos="1305"/>
                <w:tab w:val="center" w:pos="6686"/>
              </w:tabs>
              <w:autoSpaceDE w:val="0"/>
              <w:autoSpaceDN w:val="0"/>
              <w:adjustRightInd w:val="0"/>
              <w:jc w:val="center"/>
            </w:pPr>
            <w:r>
              <w:t>82</w:t>
            </w:r>
          </w:p>
        </w:tc>
      </w:tr>
      <w:tr w:rsidR="008008F7" w:rsidRPr="00E83623" w14:paraId="4AF4522F" w14:textId="77777777" w:rsidTr="002B7087">
        <w:tc>
          <w:tcPr>
            <w:tcW w:w="9214" w:type="dxa"/>
          </w:tcPr>
          <w:p w14:paraId="58A6F087" w14:textId="77777777" w:rsidR="008008F7" w:rsidRPr="00E83623" w:rsidRDefault="008008F7" w:rsidP="002B7087">
            <w:pPr>
              <w:widowControl w:val="0"/>
              <w:tabs>
                <w:tab w:val="left" w:pos="0"/>
                <w:tab w:val="center" w:pos="6686"/>
              </w:tabs>
              <w:autoSpaceDE w:val="0"/>
              <w:autoSpaceDN w:val="0"/>
              <w:adjustRightInd w:val="0"/>
              <w:jc w:val="both"/>
            </w:pPr>
          </w:p>
        </w:tc>
        <w:tc>
          <w:tcPr>
            <w:tcW w:w="1559" w:type="dxa"/>
          </w:tcPr>
          <w:p w14:paraId="17664F13" w14:textId="77777777" w:rsidR="008008F7" w:rsidRPr="00E83623" w:rsidRDefault="008008F7" w:rsidP="002B7087">
            <w:pPr>
              <w:widowControl w:val="0"/>
              <w:tabs>
                <w:tab w:val="left" w:pos="1305"/>
                <w:tab w:val="center" w:pos="6686"/>
              </w:tabs>
              <w:autoSpaceDE w:val="0"/>
              <w:autoSpaceDN w:val="0"/>
              <w:adjustRightInd w:val="0"/>
              <w:jc w:val="center"/>
            </w:pPr>
          </w:p>
        </w:tc>
      </w:tr>
      <w:tr w:rsidR="008008F7" w:rsidRPr="00E83623" w14:paraId="233BE364" w14:textId="77777777" w:rsidTr="002B7087">
        <w:tc>
          <w:tcPr>
            <w:tcW w:w="9214" w:type="dxa"/>
          </w:tcPr>
          <w:p w14:paraId="1A01BD74" w14:textId="77777777" w:rsidR="008008F7" w:rsidRPr="00E83623" w:rsidRDefault="008008F7" w:rsidP="002B7087">
            <w:pPr>
              <w:widowControl w:val="0"/>
              <w:tabs>
                <w:tab w:val="left" w:pos="0"/>
                <w:tab w:val="center" w:pos="6686"/>
              </w:tabs>
              <w:autoSpaceDE w:val="0"/>
              <w:autoSpaceDN w:val="0"/>
              <w:adjustRightInd w:val="0"/>
              <w:jc w:val="both"/>
            </w:pPr>
          </w:p>
        </w:tc>
        <w:tc>
          <w:tcPr>
            <w:tcW w:w="1559" w:type="dxa"/>
          </w:tcPr>
          <w:p w14:paraId="4FCDBF97" w14:textId="77777777" w:rsidR="008008F7" w:rsidRPr="00E83623" w:rsidRDefault="008008F7" w:rsidP="002B7087">
            <w:pPr>
              <w:widowControl w:val="0"/>
              <w:tabs>
                <w:tab w:val="left" w:pos="1305"/>
                <w:tab w:val="center" w:pos="6686"/>
              </w:tabs>
              <w:autoSpaceDE w:val="0"/>
              <w:autoSpaceDN w:val="0"/>
              <w:adjustRightInd w:val="0"/>
              <w:ind w:right="-971"/>
            </w:pPr>
          </w:p>
        </w:tc>
      </w:tr>
    </w:tbl>
    <w:p w14:paraId="4B8F3D82" w14:textId="77777777" w:rsidR="008008F7" w:rsidRPr="00E83623" w:rsidRDefault="008008F7" w:rsidP="008008F7">
      <w:pPr>
        <w:widowControl w:val="0"/>
        <w:tabs>
          <w:tab w:val="left" w:pos="1305"/>
          <w:tab w:val="center" w:pos="6686"/>
        </w:tabs>
        <w:autoSpaceDE w:val="0"/>
        <w:autoSpaceDN w:val="0"/>
        <w:adjustRightInd w:val="0"/>
        <w:rPr>
          <w:b/>
        </w:rPr>
      </w:pPr>
    </w:p>
    <w:p w14:paraId="51377752" w14:textId="77777777" w:rsidR="008008F7" w:rsidRPr="00E83623" w:rsidRDefault="008008F7" w:rsidP="008008F7">
      <w:pPr>
        <w:pStyle w:val="1"/>
        <w:tabs>
          <w:tab w:val="left" w:pos="851"/>
          <w:tab w:val="left" w:pos="4781"/>
        </w:tabs>
        <w:ind w:firstLine="851"/>
        <w:jc w:val="both"/>
        <w:rPr>
          <w:b w:val="0"/>
          <w:sz w:val="24"/>
          <w:szCs w:val="24"/>
        </w:rPr>
      </w:pPr>
    </w:p>
    <w:p w14:paraId="57E96F7C" w14:textId="77777777" w:rsidR="008008F7" w:rsidRPr="00E83623" w:rsidRDefault="008008F7" w:rsidP="008008F7">
      <w:pPr>
        <w:pStyle w:val="1"/>
        <w:tabs>
          <w:tab w:val="left" w:pos="851"/>
          <w:tab w:val="left" w:pos="4781"/>
        </w:tabs>
        <w:ind w:firstLine="851"/>
        <w:jc w:val="both"/>
        <w:rPr>
          <w:b w:val="0"/>
          <w:sz w:val="24"/>
          <w:szCs w:val="24"/>
        </w:rPr>
      </w:pPr>
    </w:p>
    <w:p w14:paraId="3166DB10" w14:textId="77777777" w:rsidR="008008F7" w:rsidRPr="00E83623" w:rsidRDefault="008008F7" w:rsidP="008008F7">
      <w:pPr>
        <w:pStyle w:val="1"/>
        <w:tabs>
          <w:tab w:val="left" w:pos="851"/>
          <w:tab w:val="left" w:pos="4781"/>
        </w:tabs>
        <w:ind w:firstLine="851"/>
        <w:jc w:val="both"/>
        <w:rPr>
          <w:b w:val="0"/>
          <w:sz w:val="24"/>
          <w:szCs w:val="24"/>
        </w:rPr>
      </w:pPr>
    </w:p>
    <w:p w14:paraId="51EEC7AF" w14:textId="77777777" w:rsidR="008008F7" w:rsidRPr="00E83623" w:rsidRDefault="008008F7" w:rsidP="008008F7">
      <w:pPr>
        <w:pStyle w:val="1"/>
        <w:tabs>
          <w:tab w:val="left" w:pos="851"/>
          <w:tab w:val="left" w:pos="4781"/>
        </w:tabs>
        <w:ind w:firstLine="851"/>
        <w:jc w:val="both"/>
        <w:rPr>
          <w:b w:val="0"/>
          <w:sz w:val="24"/>
          <w:szCs w:val="24"/>
        </w:rPr>
      </w:pPr>
    </w:p>
    <w:p w14:paraId="506F5A5E" w14:textId="77777777" w:rsidR="008008F7" w:rsidRPr="00E83623" w:rsidRDefault="008008F7" w:rsidP="008008F7">
      <w:pPr>
        <w:pStyle w:val="1"/>
        <w:tabs>
          <w:tab w:val="left" w:pos="851"/>
          <w:tab w:val="left" w:pos="4781"/>
        </w:tabs>
        <w:ind w:firstLine="851"/>
        <w:jc w:val="both"/>
        <w:rPr>
          <w:b w:val="0"/>
          <w:sz w:val="24"/>
          <w:szCs w:val="24"/>
        </w:rPr>
      </w:pPr>
    </w:p>
    <w:p w14:paraId="5AEAA129" w14:textId="77777777" w:rsidR="008008F7" w:rsidRPr="00E83623" w:rsidRDefault="008008F7" w:rsidP="008008F7">
      <w:pPr>
        <w:pStyle w:val="1"/>
        <w:tabs>
          <w:tab w:val="left" w:pos="851"/>
          <w:tab w:val="left" w:pos="4781"/>
        </w:tabs>
        <w:ind w:firstLine="851"/>
        <w:jc w:val="both"/>
        <w:rPr>
          <w:b w:val="0"/>
          <w:sz w:val="24"/>
          <w:szCs w:val="24"/>
        </w:rPr>
      </w:pPr>
    </w:p>
    <w:p w14:paraId="76359A00" w14:textId="77777777" w:rsidR="008008F7" w:rsidRPr="00E83623" w:rsidRDefault="008008F7" w:rsidP="008008F7">
      <w:pPr>
        <w:pStyle w:val="1"/>
        <w:tabs>
          <w:tab w:val="left" w:pos="851"/>
          <w:tab w:val="left" w:pos="4781"/>
        </w:tabs>
        <w:ind w:firstLine="851"/>
        <w:jc w:val="both"/>
        <w:rPr>
          <w:b w:val="0"/>
          <w:sz w:val="24"/>
          <w:szCs w:val="24"/>
        </w:rPr>
      </w:pPr>
    </w:p>
    <w:p w14:paraId="0161F8BA" w14:textId="77777777" w:rsidR="008008F7" w:rsidRPr="00E83623" w:rsidRDefault="008008F7" w:rsidP="008008F7">
      <w:pPr>
        <w:pStyle w:val="1"/>
        <w:tabs>
          <w:tab w:val="left" w:pos="851"/>
          <w:tab w:val="left" w:pos="4781"/>
        </w:tabs>
        <w:ind w:firstLine="851"/>
        <w:jc w:val="both"/>
        <w:rPr>
          <w:b w:val="0"/>
          <w:sz w:val="24"/>
          <w:szCs w:val="24"/>
        </w:rPr>
      </w:pPr>
    </w:p>
    <w:p w14:paraId="268F9B76" w14:textId="77777777" w:rsidR="008008F7" w:rsidRPr="00E83623" w:rsidRDefault="008008F7" w:rsidP="008008F7">
      <w:pPr>
        <w:pStyle w:val="1"/>
        <w:tabs>
          <w:tab w:val="left" w:pos="851"/>
          <w:tab w:val="left" w:pos="4781"/>
        </w:tabs>
        <w:ind w:firstLine="851"/>
        <w:jc w:val="both"/>
        <w:rPr>
          <w:b w:val="0"/>
          <w:sz w:val="24"/>
          <w:szCs w:val="24"/>
        </w:rPr>
      </w:pPr>
    </w:p>
    <w:p w14:paraId="570D8EA8" w14:textId="6E4BD7EE" w:rsidR="00BB2B44" w:rsidRPr="00E83623" w:rsidRDefault="00BB2B44" w:rsidP="008008F7">
      <w:pPr>
        <w:widowControl w:val="0"/>
        <w:tabs>
          <w:tab w:val="left" w:pos="1305"/>
          <w:tab w:val="center" w:pos="6686"/>
        </w:tabs>
        <w:autoSpaceDE w:val="0"/>
        <w:autoSpaceDN w:val="0"/>
        <w:adjustRightInd w:val="0"/>
        <w:jc w:val="center"/>
        <w:rPr>
          <w:b/>
        </w:rPr>
      </w:pPr>
    </w:p>
    <w:bookmarkEnd w:id="1"/>
    <w:p w14:paraId="2075E96E" w14:textId="2EFAB7DE" w:rsidR="00E92ECD" w:rsidRPr="0010108F" w:rsidRDefault="00BE6ABF" w:rsidP="0010108F">
      <w:pPr>
        <w:widowControl w:val="0"/>
        <w:tabs>
          <w:tab w:val="left" w:pos="851"/>
          <w:tab w:val="left" w:pos="4781"/>
        </w:tabs>
        <w:autoSpaceDE w:val="0"/>
        <w:autoSpaceDN w:val="0"/>
        <w:ind w:firstLine="851"/>
        <w:jc w:val="center"/>
        <w:outlineLvl w:val="0"/>
        <w:rPr>
          <w:bCs/>
          <w:sz w:val="28"/>
          <w:szCs w:val="28"/>
          <w:lang w:eastAsia="en-US"/>
        </w:rPr>
      </w:pPr>
      <w:r w:rsidRPr="0010108F">
        <w:rPr>
          <w:b/>
          <w:bCs/>
          <w:sz w:val="28"/>
          <w:szCs w:val="28"/>
          <w:lang w:eastAsia="en-US"/>
        </w:rPr>
        <w:t>Раздел 1. Общие сведения</w:t>
      </w:r>
    </w:p>
    <w:p w14:paraId="5179200C" w14:textId="77777777" w:rsidR="004F5CF4" w:rsidRDefault="004F5CF4" w:rsidP="0010108F">
      <w:pPr>
        <w:widowControl w:val="0"/>
        <w:tabs>
          <w:tab w:val="left" w:pos="851"/>
          <w:tab w:val="left" w:pos="4781"/>
        </w:tabs>
        <w:autoSpaceDE w:val="0"/>
        <w:autoSpaceDN w:val="0"/>
        <w:ind w:firstLine="851"/>
        <w:jc w:val="center"/>
        <w:outlineLvl w:val="0"/>
        <w:rPr>
          <w:bCs/>
          <w:sz w:val="28"/>
          <w:szCs w:val="28"/>
          <w:lang w:eastAsia="en-US"/>
        </w:rPr>
      </w:pPr>
    </w:p>
    <w:p w14:paraId="4A6B5763" w14:textId="4267BD72" w:rsidR="00BE6ABF" w:rsidRDefault="00BE6ABF" w:rsidP="005A6A56">
      <w:pPr>
        <w:widowControl w:val="0"/>
        <w:numPr>
          <w:ilvl w:val="1"/>
          <w:numId w:val="2"/>
        </w:numPr>
        <w:tabs>
          <w:tab w:val="left" w:pos="567"/>
          <w:tab w:val="left" w:pos="851"/>
        </w:tabs>
        <w:autoSpaceDE w:val="0"/>
        <w:autoSpaceDN w:val="0"/>
        <w:ind w:left="0" w:firstLine="851"/>
        <w:jc w:val="both"/>
        <w:outlineLvl w:val="0"/>
        <w:rPr>
          <w:b/>
          <w:bCs/>
          <w:lang w:eastAsia="en-US"/>
        </w:rPr>
      </w:pPr>
      <w:bookmarkStart w:id="2" w:name="_Toc191054524"/>
      <w:r w:rsidRPr="00E83623">
        <w:rPr>
          <w:b/>
          <w:bCs/>
          <w:lang w:eastAsia="en-US"/>
        </w:rPr>
        <w:t>Основные положения разработки (актуализации) порядка (плана) действий по ликвидации последствий аварийных ситуаций в сфере теплоснабжения</w:t>
      </w:r>
      <w:bookmarkEnd w:id="2"/>
      <w:r w:rsidR="00E92ECD" w:rsidRPr="00E83623">
        <w:rPr>
          <w:b/>
          <w:bCs/>
          <w:lang w:eastAsia="en-US"/>
        </w:rPr>
        <w:t>.</w:t>
      </w:r>
    </w:p>
    <w:p w14:paraId="32CB6502" w14:textId="77777777" w:rsidR="0010108F" w:rsidRPr="00E83623" w:rsidRDefault="0010108F" w:rsidP="0010108F">
      <w:pPr>
        <w:widowControl w:val="0"/>
        <w:tabs>
          <w:tab w:val="left" w:pos="567"/>
          <w:tab w:val="left" w:pos="851"/>
        </w:tabs>
        <w:autoSpaceDE w:val="0"/>
        <w:autoSpaceDN w:val="0"/>
        <w:ind w:left="851"/>
        <w:jc w:val="both"/>
        <w:outlineLvl w:val="0"/>
        <w:rPr>
          <w:b/>
          <w:bCs/>
          <w:lang w:eastAsia="en-US"/>
        </w:rPr>
      </w:pPr>
    </w:p>
    <w:p w14:paraId="13045A18" w14:textId="0987657E" w:rsidR="00BE6ABF" w:rsidRPr="00E83623" w:rsidRDefault="00EE4CC6" w:rsidP="00E83623">
      <w:pPr>
        <w:keepNext/>
        <w:keepLines/>
        <w:ind w:left="851"/>
        <w:jc w:val="center"/>
        <w:outlineLvl w:val="1"/>
        <w:rPr>
          <w:b/>
          <w:lang w:eastAsia="en-US"/>
        </w:rPr>
      </w:pPr>
      <w:bookmarkStart w:id="3" w:name="_Toc191054525"/>
      <w:r w:rsidRPr="00E83623">
        <w:rPr>
          <w:b/>
          <w:lang w:eastAsia="en-US"/>
        </w:rPr>
        <w:t>1.1.1</w:t>
      </w:r>
      <w:r w:rsidR="00BE6ABF" w:rsidRPr="00E83623">
        <w:rPr>
          <w:b/>
          <w:lang w:eastAsia="en-US"/>
        </w:rPr>
        <w:t>Общие положения</w:t>
      </w:r>
      <w:bookmarkEnd w:id="3"/>
      <w:r w:rsidRPr="00E83623">
        <w:rPr>
          <w:b/>
          <w:lang w:eastAsia="en-US"/>
        </w:rPr>
        <w:t>:</w:t>
      </w:r>
    </w:p>
    <w:p w14:paraId="2900F821" w14:textId="3B5A78EF" w:rsidR="00BE6ABF" w:rsidRPr="00E83623" w:rsidRDefault="00BE6ABF" w:rsidP="00E83623">
      <w:pPr>
        <w:widowControl w:val="0"/>
        <w:autoSpaceDE w:val="0"/>
        <w:autoSpaceDN w:val="0"/>
        <w:ind w:firstLine="851"/>
        <w:jc w:val="both"/>
        <w:rPr>
          <w:lang w:eastAsia="en-US"/>
        </w:rPr>
      </w:pPr>
      <w:r w:rsidRPr="00E83623">
        <w:rPr>
          <w:lang w:eastAsia="en-US"/>
        </w:rPr>
        <w:t>Настоящий «Порядок (план) действий по ликвидации последствий аварийных ситуаций в сфере теплоснабжения на территории муниципального района Похвистневский (далее – ПЛАС) разработан во исполнение требований пункта 1 части 3 статьи 20 Федерального закона от 27.07.2010 № 190-ФЗ «О теплоснабжении», с учетом положений:</w:t>
      </w:r>
    </w:p>
    <w:p w14:paraId="253BC050" w14:textId="77777777" w:rsidR="00BE6ABF" w:rsidRPr="00E83623" w:rsidRDefault="00BE6ABF" w:rsidP="00E83623">
      <w:pPr>
        <w:widowControl w:val="0"/>
        <w:suppressAutoHyphens/>
        <w:ind w:firstLine="851"/>
        <w:jc w:val="both"/>
        <w:rPr>
          <w:lang w:eastAsia="en-US"/>
        </w:rPr>
      </w:pPr>
      <w:r w:rsidRPr="00E83623">
        <w:rPr>
          <w:lang w:eastAsia="en-US"/>
        </w:rPr>
        <w:t>- Федерального закона от 06.10.2003 № 131-ФЗ «Об общих принципах организации местного самоуправления в Российской Федерации»;</w:t>
      </w:r>
    </w:p>
    <w:p w14:paraId="004D8AFE" w14:textId="77777777" w:rsidR="00BE6ABF" w:rsidRPr="00E83623" w:rsidRDefault="00BE6ABF" w:rsidP="00E83623">
      <w:pPr>
        <w:widowControl w:val="0"/>
        <w:suppressAutoHyphens/>
        <w:ind w:firstLine="851"/>
        <w:jc w:val="both"/>
        <w:rPr>
          <w:lang w:eastAsia="en-US"/>
        </w:rPr>
      </w:pPr>
      <w:r w:rsidRPr="00E83623">
        <w:rPr>
          <w:lang w:eastAsia="en-US"/>
        </w:rPr>
        <w:t>- Федерального закона от 27.07.2006 №149-ФЗ «Об информации, информационных технологиях и о защите информации»;</w:t>
      </w:r>
    </w:p>
    <w:p w14:paraId="39D9E227" w14:textId="77777777" w:rsidR="00BE6ABF" w:rsidRPr="00E83623" w:rsidRDefault="00BE6ABF" w:rsidP="00E83623">
      <w:pPr>
        <w:widowControl w:val="0"/>
        <w:suppressAutoHyphens/>
        <w:ind w:firstLine="851"/>
        <w:jc w:val="both"/>
        <w:rPr>
          <w:lang w:eastAsia="en-US"/>
        </w:rPr>
      </w:pPr>
      <w:r w:rsidRPr="00E83623">
        <w:rPr>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76C5CEA1" w14:textId="77777777" w:rsidR="00BE6ABF" w:rsidRPr="00E83623" w:rsidRDefault="00BE6ABF" w:rsidP="00E83623">
      <w:pPr>
        <w:widowControl w:val="0"/>
        <w:suppressAutoHyphens/>
        <w:ind w:firstLine="851"/>
        <w:jc w:val="both"/>
        <w:rPr>
          <w:lang w:eastAsia="en-US"/>
        </w:rPr>
      </w:pPr>
      <w:r w:rsidRPr="00E83623">
        <w:rPr>
          <w:lang w:eastAsia="en-US"/>
        </w:rPr>
        <w:t>- постановления Правительства Российской Федерации от 22.02.2012 № 154 «О требованиях к схемам теплоснабжения, порядку их разработки и утверждения»;</w:t>
      </w:r>
    </w:p>
    <w:p w14:paraId="1D94E443" w14:textId="77777777" w:rsidR="00BE6ABF" w:rsidRPr="00E83623" w:rsidRDefault="00BE6ABF" w:rsidP="00E83623">
      <w:pPr>
        <w:widowControl w:val="0"/>
        <w:suppressAutoHyphens/>
        <w:ind w:firstLine="851"/>
        <w:jc w:val="both"/>
        <w:rPr>
          <w:lang w:eastAsia="en-US"/>
        </w:rPr>
      </w:pPr>
      <w:r w:rsidRPr="00E83623">
        <w:rPr>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740595DC" w14:textId="4CF57510" w:rsidR="00BE6ABF" w:rsidRPr="00E83623" w:rsidRDefault="00BE6ABF" w:rsidP="00E83623">
      <w:pPr>
        <w:widowControl w:val="0"/>
        <w:suppressAutoHyphens/>
        <w:ind w:firstLine="851"/>
        <w:jc w:val="both"/>
        <w:rPr>
          <w:lang w:eastAsia="en-US"/>
        </w:rPr>
      </w:pPr>
      <w:r w:rsidRPr="00E83623">
        <w:rPr>
          <w:lang w:eastAsia="en-US"/>
        </w:rPr>
        <w:t xml:space="preserve">- приказа Министерства энергетики Российской Федерации от 14.05.2025 № 511 </w:t>
      </w:r>
      <w:r w:rsidRPr="00E83623">
        <w:rPr>
          <w:b/>
          <w:lang w:eastAsia="en-US"/>
        </w:rPr>
        <w:t>«</w:t>
      </w:r>
      <w:r w:rsidRPr="00E83623">
        <w:rPr>
          <w:bCs/>
          <w:shd w:val="clear" w:color="auto" w:fill="FFFFFF"/>
        </w:rPr>
        <w:t xml:space="preserve">Об утверждении Правил технической эксплуатации объектов теплоснабжения и </w:t>
      </w:r>
      <w:proofErr w:type="spellStart"/>
      <w:r w:rsidRPr="00E83623">
        <w:rPr>
          <w:bCs/>
          <w:shd w:val="clear" w:color="auto" w:fill="FFFFFF"/>
        </w:rPr>
        <w:t>теплопотребляющих</w:t>
      </w:r>
      <w:proofErr w:type="spellEnd"/>
      <w:r w:rsidRPr="00E83623">
        <w:rPr>
          <w:bCs/>
          <w:shd w:val="clear" w:color="auto" w:fill="FFFFFF"/>
        </w:rPr>
        <w:t xml:space="preserve"> установок</w:t>
      </w:r>
      <w:r w:rsidR="00034ECB" w:rsidRPr="00E83623">
        <w:rPr>
          <w:bCs/>
          <w:shd w:val="clear" w:color="auto" w:fill="FFFFFF"/>
        </w:rPr>
        <w:t>»</w:t>
      </w:r>
      <w:r w:rsidRPr="00E83623">
        <w:rPr>
          <w:b/>
          <w:lang w:eastAsia="en-US"/>
        </w:rPr>
        <w:t>;</w:t>
      </w:r>
    </w:p>
    <w:p w14:paraId="1553099E" w14:textId="77777777" w:rsidR="00BE6ABF" w:rsidRPr="00E83623" w:rsidRDefault="00BE6ABF" w:rsidP="00E83623">
      <w:pPr>
        <w:widowControl w:val="0"/>
        <w:suppressAutoHyphens/>
        <w:ind w:firstLine="851"/>
        <w:jc w:val="both"/>
      </w:pPr>
      <w:r w:rsidRPr="00E83623">
        <w:rPr>
          <w:lang w:eastAsia="en-US"/>
        </w:rPr>
        <w:t>-</w:t>
      </w:r>
      <w:r w:rsidRPr="00E83623">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14:paraId="2EDCDD0C" w14:textId="6A6FB422" w:rsidR="00994C56" w:rsidRPr="00E83623" w:rsidRDefault="00994C56" w:rsidP="00E83623">
      <w:pPr>
        <w:ind w:firstLine="851"/>
        <w:contextualSpacing/>
        <w:jc w:val="both"/>
      </w:pPr>
      <w:r w:rsidRPr="00E83623">
        <w:t xml:space="preserve">- схемой теплоснабжения сельского поселения Новое Мансуркино муниципального района Похвистневский,  схемой теплоснабжения  сельского поселения Мочалеевка, схемой теплоснабжения сельского поселения Савруха, схемой теплоснабжения сельского поселения Подбельск, схемой теплоснабжения  сельского поселения Малый Толкай, схемой теплоснабжения сельского поселения Большой Толкай, схемой теплоснабжения сельского поселения Красные Ключи; схемой теплоснабжения  сельского  поселения Малое Ибряйкино; схемой теплоснабжения сельского  поселения Старопохвистнево; схемой теплоснабжения сельского  поселения Старый Аманак; схемой теплоснабжения  сельского  поселения Кротково; схемой теплоснабжения  сельского  поселения Алькино; схемой теплоснабжения сельского  поселения Рысайкино; схемой теплоснабжения сельского  поселения Староганькино; схемой теплоснабжения сельского  поселения Среднее Аверкино </w:t>
      </w:r>
      <w:r w:rsidR="0010108F">
        <w:t>актуализированными на 2026 год</w:t>
      </w:r>
      <w:r w:rsidRPr="00E83623">
        <w:t xml:space="preserve"> постановлением </w:t>
      </w:r>
      <w:r w:rsidRPr="0010108F">
        <w:t>Администрацией муниципального района</w:t>
      </w:r>
      <w:r w:rsidRPr="00E83623">
        <w:t xml:space="preserve"> Похвистневский от 31.03.2025г. №271а.</w:t>
      </w:r>
    </w:p>
    <w:p w14:paraId="219047A2" w14:textId="77777777" w:rsidR="00BE6ABF" w:rsidRPr="00E83623" w:rsidRDefault="00BE6ABF" w:rsidP="00E83623">
      <w:pPr>
        <w:widowControl w:val="0"/>
        <w:suppressAutoHyphens/>
        <w:ind w:firstLine="851"/>
        <w:jc w:val="both"/>
        <w:rPr>
          <w:lang w:eastAsia="en-US"/>
        </w:rPr>
      </w:pPr>
      <w:r w:rsidRPr="00E83623">
        <w:rPr>
          <w:lang w:eastAsia="en-US"/>
        </w:rPr>
        <w:t>- иных действующих нормативно-правовых актов по теме документа.</w:t>
      </w:r>
    </w:p>
    <w:p w14:paraId="3F59A256" w14:textId="77777777" w:rsidR="00442243" w:rsidRPr="00E83623" w:rsidRDefault="00442243" w:rsidP="00E83623">
      <w:pPr>
        <w:widowControl w:val="0"/>
        <w:autoSpaceDE w:val="0"/>
        <w:autoSpaceDN w:val="0"/>
        <w:ind w:firstLine="851"/>
        <w:jc w:val="both"/>
        <w:rPr>
          <w:lang w:eastAsia="en-US"/>
        </w:rPr>
      </w:pPr>
      <w:r w:rsidRPr="00E83623">
        <w:rPr>
          <w:lang w:eastAsia="en-US"/>
        </w:rPr>
        <w:t>ПЛАС определяет порядок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Планом действий в пределах установленных им обязанностей по складывающейся обстановке.</w:t>
      </w:r>
    </w:p>
    <w:p w14:paraId="150C20F0" w14:textId="77777777" w:rsidR="00442243" w:rsidRPr="00E83623" w:rsidRDefault="00442243" w:rsidP="00E83623">
      <w:pPr>
        <w:widowControl w:val="0"/>
        <w:suppressAutoHyphens/>
        <w:ind w:firstLine="851"/>
        <w:jc w:val="both"/>
      </w:pPr>
    </w:p>
    <w:p w14:paraId="150D00B1" w14:textId="60075724" w:rsidR="00BE6ABF" w:rsidRPr="00E83623" w:rsidRDefault="00BE6ABF" w:rsidP="00E83623">
      <w:pPr>
        <w:widowControl w:val="0"/>
        <w:autoSpaceDE w:val="0"/>
        <w:autoSpaceDN w:val="0"/>
        <w:ind w:firstLine="851"/>
        <w:jc w:val="both"/>
        <w:rPr>
          <w:lang w:eastAsia="en-US"/>
        </w:rPr>
      </w:pPr>
      <w:r w:rsidRPr="00E83623">
        <w:rPr>
          <w:lang w:eastAsia="en-US"/>
        </w:rPr>
        <w:t>Объектами, рассматриваемыми в ПЛАС, являются - системы централизованного теплоснабжения на территории муниципального района Похвистневский, включая источники тепловой энергии, магистральные и разводящие тепловые сети), системы теплопотребления.</w:t>
      </w:r>
    </w:p>
    <w:p w14:paraId="6F0EEB2E" w14:textId="49CB7513" w:rsidR="00BE6ABF" w:rsidRPr="00E83623" w:rsidRDefault="00BE6ABF" w:rsidP="00E83623">
      <w:pPr>
        <w:widowControl w:val="0"/>
        <w:autoSpaceDE w:val="0"/>
        <w:autoSpaceDN w:val="0"/>
        <w:ind w:firstLine="851"/>
        <w:jc w:val="both"/>
        <w:rPr>
          <w:lang w:eastAsia="en-US"/>
        </w:rPr>
      </w:pPr>
      <w:r w:rsidRPr="00E83623">
        <w:rPr>
          <w:lang w:eastAsia="en-US"/>
        </w:rPr>
        <w:lastRenderedPageBreak/>
        <w:t>ПЛАС должен находиться:</w:t>
      </w:r>
    </w:p>
    <w:p w14:paraId="2A61426B" w14:textId="0D9029A8" w:rsidR="00BE6ABF" w:rsidRPr="00E83623" w:rsidRDefault="00BE6ABF" w:rsidP="00E83623">
      <w:pPr>
        <w:widowControl w:val="0"/>
        <w:autoSpaceDE w:val="0"/>
        <w:autoSpaceDN w:val="0"/>
        <w:ind w:firstLine="851"/>
        <w:jc w:val="both"/>
        <w:rPr>
          <w:iCs/>
          <w:lang w:eastAsia="en-US"/>
        </w:rPr>
      </w:pPr>
      <w:r w:rsidRPr="00E83623">
        <w:t xml:space="preserve">а) в администрации муниципального </w:t>
      </w:r>
      <w:proofErr w:type="gramStart"/>
      <w:r w:rsidRPr="00E83623">
        <w:t>района  Похвистневский</w:t>
      </w:r>
      <w:proofErr w:type="gramEnd"/>
      <w:r w:rsidRPr="00E83623">
        <w:t xml:space="preserve"> Самарской области</w:t>
      </w:r>
      <w:r w:rsidRPr="00E83623">
        <w:rPr>
          <w:iCs/>
          <w:lang w:eastAsia="en-US"/>
        </w:rPr>
        <w:t xml:space="preserve">; </w:t>
      </w:r>
    </w:p>
    <w:p w14:paraId="703DBC57" w14:textId="77777777" w:rsidR="00BE6ABF" w:rsidRPr="00E83623" w:rsidRDefault="00BE6ABF" w:rsidP="00E83623">
      <w:pPr>
        <w:widowControl w:val="0"/>
        <w:autoSpaceDE w:val="0"/>
        <w:autoSpaceDN w:val="0"/>
        <w:ind w:firstLine="851"/>
        <w:jc w:val="both"/>
        <w:rPr>
          <w:iCs/>
        </w:rPr>
      </w:pPr>
      <w:r w:rsidRPr="00E83623">
        <w:t xml:space="preserve">б) в организациях, </w:t>
      </w:r>
      <w:r w:rsidRPr="00E83623">
        <w:rPr>
          <w:lang w:eastAsia="en-US"/>
        </w:rPr>
        <w:t>функционирующих в системах теплоснабжения</w:t>
      </w:r>
      <w:r w:rsidRPr="00E83623">
        <w:t xml:space="preserve"> на территории муниципального района Похвистневский</w:t>
      </w:r>
      <w:r w:rsidRPr="00E83623">
        <w:rPr>
          <w:iCs/>
          <w:lang w:eastAsia="en-US"/>
        </w:rPr>
        <w:t>;</w:t>
      </w:r>
    </w:p>
    <w:p w14:paraId="0B6F3BA9" w14:textId="77777777" w:rsidR="00BE6ABF" w:rsidRPr="00E83623" w:rsidRDefault="00BE6ABF" w:rsidP="00E83623">
      <w:pPr>
        <w:widowControl w:val="0"/>
        <w:autoSpaceDE w:val="0"/>
        <w:autoSpaceDN w:val="0"/>
        <w:ind w:firstLine="851"/>
        <w:jc w:val="both"/>
        <w:rPr>
          <w:iCs/>
        </w:rPr>
      </w:pPr>
      <w:r w:rsidRPr="00E83623">
        <w:t>в) в экстренных оперативных службах, обеспечивающих безопасность при локализации и ликвидации аварийных ситуаций</w:t>
      </w:r>
      <w:r w:rsidRPr="00E83623">
        <w:rPr>
          <w:lang w:eastAsia="en-US"/>
        </w:rPr>
        <w:t xml:space="preserve"> для функционирования систем теплоснабжения</w:t>
      </w:r>
      <w:r w:rsidRPr="00E83623">
        <w:t xml:space="preserve"> </w:t>
      </w:r>
      <w:r w:rsidRPr="00E83623">
        <w:rPr>
          <w:lang w:eastAsia="en-US"/>
        </w:rPr>
        <w:t>муниципального образования</w:t>
      </w:r>
      <w:r w:rsidRPr="00E83623">
        <w:rPr>
          <w:iCs/>
          <w:lang w:eastAsia="en-US"/>
        </w:rPr>
        <w:t>;</w:t>
      </w:r>
    </w:p>
    <w:p w14:paraId="45508501" w14:textId="77777777" w:rsidR="00BE6ABF" w:rsidRPr="00E83623" w:rsidRDefault="00BE6ABF" w:rsidP="00E83623">
      <w:pPr>
        <w:widowControl w:val="0"/>
        <w:autoSpaceDE w:val="0"/>
        <w:autoSpaceDN w:val="0"/>
        <w:ind w:firstLine="851"/>
        <w:jc w:val="both"/>
        <w:rPr>
          <w:lang w:eastAsia="en-US"/>
        </w:rPr>
      </w:pPr>
      <w:r w:rsidRPr="00E83623">
        <w:rPr>
          <w:lang w:eastAsia="en-US"/>
        </w:rPr>
        <w:t>д) в организации, управляющей многоквартирными домами на территории муниципального района Похвистневский Самарской области</w:t>
      </w:r>
      <w:r w:rsidRPr="00E83623">
        <w:rPr>
          <w:iCs/>
          <w:lang w:eastAsia="en-US"/>
        </w:rPr>
        <w:t>.</w:t>
      </w:r>
    </w:p>
    <w:p w14:paraId="3D0B638F" w14:textId="1673C8F8" w:rsidR="00BE6ABF" w:rsidRPr="00E83623" w:rsidRDefault="00BE6ABF" w:rsidP="00E83623">
      <w:pPr>
        <w:widowControl w:val="0"/>
        <w:autoSpaceDE w:val="0"/>
        <w:autoSpaceDN w:val="0"/>
        <w:ind w:firstLine="851"/>
        <w:jc w:val="both"/>
        <w:rPr>
          <w:lang w:eastAsia="en-US"/>
        </w:rPr>
      </w:pPr>
      <w:r w:rsidRPr="00E83623">
        <w:rPr>
          <w:lang w:eastAsia="en-US"/>
        </w:rPr>
        <w:t xml:space="preserve">Ответственность за </w:t>
      </w:r>
      <w:r w:rsidRPr="00E83623">
        <w:rPr>
          <w:rFonts w:eastAsia="Calibri"/>
          <w:lang w:eastAsia="en-US"/>
        </w:rPr>
        <w:t>разработку (актуализацию)</w:t>
      </w:r>
      <w:r w:rsidRPr="00E83623">
        <w:rPr>
          <w:lang w:eastAsia="en-US"/>
        </w:rPr>
        <w:t xml:space="preserve"> ПЛАС возлагается на заместителя </w:t>
      </w:r>
      <w:r w:rsidR="00994C56" w:rsidRPr="00E83623">
        <w:rPr>
          <w:lang w:eastAsia="en-US"/>
        </w:rPr>
        <w:t>Г</w:t>
      </w:r>
      <w:r w:rsidRPr="00E83623">
        <w:rPr>
          <w:lang w:eastAsia="en-US"/>
        </w:rPr>
        <w:t>лавы муниципального района Похвистневский</w:t>
      </w:r>
      <w:r w:rsidR="00994C56" w:rsidRPr="00E83623">
        <w:rPr>
          <w:iCs/>
          <w:lang w:eastAsia="en-US"/>
        </w:rPr>
        <w:t xml:space="preserve"> по капитальному строительству, архитектуре и градостроительству, жилищно-коммунальному и дорожному хозяйству</w:t>
      </w:r>
      <w:r w:rsidRPr="00E83623">
        <w:rPr>
          <w:lang w:eastAsia="en-US"/>
        </w:rPr>
        <w:t>.</w:t>
      </w:r>
    </w:p>
    <w:p w14:paraId="72F19E98" w14:textId="40D14BEF" w:rsidR="00442243" w:rsidRPr="00E83623" w:rsidRDefault="00442243" w:rsidP="00E83623">
      <w:pPr>
        <w:widowControl w:val="0"/>
        <w:autoSpaceDE w:val="0"/>
        <w:autoSpaceDN w:val="0"/>
        <w:ind w:firstLine="851"/>
        <w:jc w:val="both"/>
        <w:rPr>
          <w:lang w:eastAsia="en-US"/>
        </w:rPr>
      </w:pPr>
      <w:r w:rsidRPr="00E83623">
        <w:t>ПЛАС размещается после его утверждения</w:t>
      </w:r>
      <w:r w:rsidRPr="00E83623">
        <w:rPr>
          <w:color w:val="FF0000"/>
        </w:rPr>
        <w:t xml:space="preserve"> </w:t>
      </w:r>
      <w:r w:rsidRPr="00E83623">
        <w:rPr>
          <w:color w:val="000000"/>
        </w:rPr>
        <w:t>на официальном сайте администрации муниципального района Похвистневский в информационно-телекоммуникационной сети «Интернет»</w:t>
      </w:r>
      <w:r w:rsidRPr="00E83623">
        <w:t xml:space="preserve"> с электронным адресом </w:t>
      </w:r>
      <w:r w:rsidRPr="00E83623">
        <w:rPr>
          <w:lang w:val="en-US"/>
        </w:rPr>
        <w:t>http</w:t>
      </w:r>
      <w:r w:rsidRPr="00E83623">
        <w:t xml:space="preserve">:// </w:t>
      </w:r>
      <w:proofErr w:type="gramStart"/>
      <w:r w:rsidRPr="00E83623">
        <w:rPr>
          <w:lang w:val="en-US"/>
        </w:rPr>
        <w:t>http</w:t>
      </w:r>
      <w:r w:rsidRPr="00E83623">
        <w:t>://</w:t>
      </w:r>
      <w:r w:rsidRPr="00E83623">
        <w:rPr>
          <w:lang w:val="en-US"/>
        </w:rPr>
        <w:t>www</w:t>
      </w:r>
      <w:r w:rsidRPr="00E83623">
        <w:t>.</w:t>
      </w:r>
      <w:proofErr w:type="spellStart"/>
      <w:r w:rsidRPr="00E83623">
        <w:rPr>
          <w:lang w:val="en-US"/>
        </w:rPr>
        <w:t>pohr</w:t>
      </w:r>
      <w:proofErr w:type="spellEnd"/>
      <w:r w:rsidRPr="00E83623">
        <w:t>.</w:t>
      </w:r>
      <w:proofErr w:type="spellStart"/>
      <w:r w:rsidRPr="00E83623">
        <w:rPr>
          <w:lang w:val="en-US"/>
        </w:rPr>
        <w:t>ru</w:t>
      </w:r>
      <w:proofErr w:type="spellEnd"/>
      <w:r w:rsidRPr="00E83623">
        <w:t xml:space="preserve">/  </w:t>
      </w:r>
      <w:r w:rsidRPr="00E83623">
        <w:rPr>
          <w:color w:val="000000"/>
        </w:rPr>
        <w:t>в</w:t>
      </w:r>
      <w:proofErr w:type="gramEnd"/>
      <w:r w:rsidRPr="00E83623">
        <w:rPr>
          <w:color w:val="000000"/>
        </w:rPr>
        <w:t xml:space="preserve"> течение 5 рабочих дней со дня его утверждения (актуализации)</w:t>
      </w:r>
      <w:r w:rsidRPr="00E83623">
        <w:t>.</w:t>
      </w:r>
    </w:p>
    <w:p w14:paraId="64BB334B" w14:textId="7476A161" w:rsidR="00BE6ABF" w:rsidRPr="00E83623" w:rsidRDefault="00EE4CC6" w:rsidP="00E83623">
      <w:pPr>
        <w:keepNext/>
        <w:keepLines/>
        <w:tabs>
          <w:tab w:val="left" w:pos="1560"/>
        </w:tabs>
        <w:ind w:left="568"/>
        <w:jc w:val="center"/>
        <w:outlineLvl w:val="1"/>
        <w:rPr>
          <w:b/>
          <w:color w:val="000000"/>
          <w:lang w:eastAsia="en-US"/>
        </w:rPr>
      </w:pPr>
      <w:bookmarkStart w:id="4" w:name="_Toc191054526"/>
      <w:bookmarkStart w:id="5" w:name="_Hlk185938609"/>
      <w:r w:rsidRPr="00E83623">
        <w:rPr>
          <w:b/>
          <w:color w:val="000000"/>
          <w:lang w:eastAsia="en-US"/>
        </w:rPr>
        <w:t>1.1.2</w:t>
      </w:r>
      <w:r w:rsidR="00EE7EB2" w:rsidRPr="00E83623">
        <w:rPr>
          <w:b/>
          <w:color w:val="000000"/>
          <w:lang w:eastAsia="en-US"/>
        </w:rPr>
        <w:t xml:space="preserve"> </w:t>
      </w:r>
      <w:r w:rsidR="00BE6ABF" w:rsidRPr="00E83623">
        <w:rPr>
          <w:b/>
          <w:color w:val="000000"/>
          <w:lang w:eastAsia="en-US"/>
        </w:rPr>
        <w:t>Основные понятия и термины</w:t>
      </w:r>
      <w:bookmarkEnd w:id="4"/>
    </w:p>
    <w:bookmarkEnd w:id="5"/>
    <w:p w14:paraId="7CABA38D" w14:textId="77777777" w:rsidR="00BE6ABF" w:rsidRPr="00E83623" w:rsidRDefault="00BE6ABF" w:rsidP="00E83623">
      <w:pPr>
        <w:widowControl w:val="0"/>
        <w:tabs>
          <w:tab w:val="left" w:pos="1276"/>
        </w:tabs>
        <w:autoSpaceDE w:val="0"/>
        <w:autoSpaceDN w:val="0"/>
        <w:ind w:firstLine="851"/>
        <w:jc w:val="both"/>
        <w:rPr>
          <w:lang w:eastAsia="en-US"/>
        </w:rPr>
      </w:pPr>
      <w:r w:rsidRPr="00E83623">
        <w:rPr>
          <w:lang w:eastAsia="en-US"/>
        </w:rPr>
        <w:t>В настоящем ПЛАС используются следующие основные понятия и термины:</w:t>
      </w:r>
    </w:p>
    <w:p w14:paraId="5FAE5A39" w14:textId="3F3D1E96" w:rsidR="00BE6ABF" w:rsidRPr="00E83623" w:rsidRDefault="001C2959" w:rsidP="00E83623">
      <w:pPr>
        <w:widowControl w:val="0"/>
        <w:autoSpaceDE w:val="0"/>
        <w:autoSpaceDN w:val="0"/>
        <w:ind w:firstLine="851"/>
        <w:jc w:val="both"/>
        <w:rPr>
          <w:lang w:eastAsia="en-US"/>
        </w:rPr>
      </w:pPr>
      <w:r w:rsidRPr="00E83623">
        <w:rPr>
          <w:lang w:eastAsia="en-US"/>
        </w:rPr>
        <w:t>«А</w:t>
      </w:r>
      <w:r w:rsidR="00BE6ABF" w:rsidRPr="00E83623">
        <w:rPr>
          <w:lang w:eastAsia="en-US"/>
        </w:rPr>
        <w:t>вария на объектах теплоснабжения» –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6 часов и горячее водоснабжение на период более 8 часов;</w:t>
      </w:r>
    </w:p>
    <w:p w14:paraId="3EC81C3E" w14:textId="2AE3D4BF" w:rsidR="00BE6ABF" w:rsidRPr="00E83623" w:rsidRDefault="001C2959" w:rsidP="00E83623">
      <w:pPr>
        <w:widowControl w:val="0"/>
        <w:autoSpaceDE w:val="0"/>
        <w:autoSpaceDN w:val="0"/>
        <w:ind w:firstLine="851"/>
        <w:jc w:val="both"/>
        <w:rPr>
          <w:lang w:eastAsia="en-US"/>
        </w:rPr>
      </w:pPr>
      <w:r w:rsidRPr="00E83623">
        <w:rPr>
          <w:lang w:eastAsia="en-US"/>
        </w:rPr>
        <w:t>«И</w:t>
      </w:r>
      <w:r w:rsidR="00BE6ABF" w:rsidRPr="00E83623">
        <w:rPr>
          <w:lang w:eastAsia="en-US"/>
        </w:rPr>
        <w:t>нцидент» –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14:paraId="1DF040B4" w14:textId="5101A6FC" w:rsidR="00BE6ABF" w:rsidRPr="00E83623" w:rsidRDefault="001C2959" w:rsidP="00E83623">
      <w:pPr>
        <w:widowControl w:val="0"/>
        <w:tabs>
          <w:tab w:val="left" w:pos="1920"/>
        </w:tabs>
        <w:autoSpaceDE w:val="0"/>
        <w:autoSpaceDN w:val="0"/>
        <w:ind w:firstLine="851"/>
        <w:jc w:val="both"/>
        <w:rPr>
          <w:lang w:eastAsia="en-US"/>
        </w:rPr>
      </w:pPr>
      <w:r w:rsidRPr="00E83623">
        <w:rPr>
          <w:lang w:eastAsia="en-US"/>
        </w:rPr>
        <w:t>«Т</w:t>
      </w:r>
      <w:r w:rsidR="00BE6ABF" w:rsidRPr="00E83623">
        <w:rPr>
          <w:lang w:eastAsia="en-US"/>
        </w:rPr>
        <w:t>ехнологический отказ» -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14:paraId="24EF0C7D" w14:textId="076CA19A" w:rsidR="00BE6ABF" w:rsidRPr="00E83623" w:rsidRDefault="001C2959" w:rsidP="00E83623">
      <w:pPr>
        <w:widowControl w:val="0"/>
        <w:tabs>
          <w:tab w:val="left" w:pos="1920"/>
        </w:tabs>
        <w:autoSpaceDE w:val="0"/>
        <w:autoSpaceDN w:val="0"/>
        <w:ind w:firstLine="851"/>
        <w:jc w:val="both"/>
        <w:rPr>
          <w:lang w:eastAsia="en-US"/>
        </w:rPr>
      </w:pPr>
      <w:r w:rsidRPr="00E83623">
        <w:rPr>
          <w:lang w:eastAsia="en-US"/>
        </w:rPr>
        <w:t>«Ф</w:t>
      </w:r>
      <w:r w:rsidR="00BE6ABF" w:rsidRPr="00E83623">
        <w:rPr>
          <w:lang w:eastAsia="en-US"/>
        </w:rPr>
        <w:t>ункциональный отказ» - 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защиты и автоматики, ошибочные действия персонала, если они не привели к ограничению потребителей и снижению качества отпускаемой энергии;</w:t>
      </w:r>
    </w:p>
    <w:p w14:paraId="01BEDBC0" w14:textId="635E51FC" w:rsidR="00BE6ABF" w:rsidRPr="00E83623" w:rsidRDefault="001C2959" w:rsidP="00E83623">
      <w:pPr>
        <w:widowControl w:val="0"/>
        <w:autoSpaceDE w:val="0"/>
        <w:autoSpaceDN w:val="0"/>
        <w:ind w:firstLine="851"/>
        <w:jc w:val="both"/>
        <w:rPr>
          <w:lang w:eastAsia="en-US"/>
        </w:rPr>
      </w:pPr>
      <w:r w:rsidRPr="00E83623">
        <w:rPr>
          <w:lang w:eastAsia="en-US"/>
        </w:rPr>
        <w:t>«К</w:t>
      </w:r>
      <w:r w:rsidR="00BE6ABF" w:rsidRPr="00E83623">
        <w:rPr>
          <w:lang w:eastAsia="en-US"/>
        </w:rPr>
        <w:t>апитальный ремонт» –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14:paraId="1200FB0B" w14:textId="15D35978" w:rsidR="00BE6ABF" w:rsidRPr="00E83623" w:rsidRDefault="001C2959" w:rsidP="00E83623">
      <w:pPr>
        <w:widowControl w:val="0"/>
        <w:autoSpaceDE w:val="0"/>
        <w:autoSpaceDN w:val="0"/>
        <w:ind w:firstLine="851"/>
        <w:jc w:val="both"/>
        <w:rPr>
          <w:lang w:eastAsia="en-US"/>
        </w:rPr>
      </w:pPr>
      <w:r w:rsidRPr="00E83623">
        <w:rPr>
          <w:lang w:eastAsia="en-US"/>
        </w:rPr>
        <w:t xml:space="preserve"> «К</w:t>
      </w:r>
      <w:r w:rsidR="00BE6ABF" w:rsidRPr="00E83623">
        <w:rPr>
          <w:lang w:eastAsia="en-US"/>
        </w:rPr>
        <w:t>оммунальные ресурсы» – горячая вода, холодная вода, тепловая энергия, электрическая энергия, используемые для предоставления коммунальных услуг;</w:t>
      </w:r>
    </w:p>
    <w:p w14:paraId="4AAB8181" w14:textId="16AE912E" w:rsidR="00BE6ABF" w:rsidRPr="00E83623" w:rsidRDefault="001C2959" w:rsidP="00E83623">
      <w:pPr>
        <w:widowControl w:val="0"/>
        <w:autoSpaceDE w:val="0"/>
        <w:autoSpaceDN w:val="0"/>
        <w:ind w:firstLine="851"/>
        <w:jc w:val="both"/>
        <w:rPr>
          <w:lang w:eastAsia="en-US"/>
        </w:rPr>
      </w:pPr>
      <w:r w:rsidRPr="00E83623">
        <w:rPr>
          <w:lang w:eastAsia="en-US"/>
        </w:rPr>
        <w:t xml:space="preserve"> «К</w:t>
      </w:r>
      <w:r w:rsidR="00BE6ABF" w:rsidRPr="00E83623">
        <w:rPr>
          <w:lang w:eastAsia="en-US"/>
        </w:rPr>
        <w:t>оммунальные услуги» –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14:paraId="30941EA9" w14:textId="5B5EA35E" w:rsidR="00BE6ABF" w:rsidRPr="00E83623" w:rsidRDefault="001C2959" w:rsidP="00E83623">
      <w:pPr>
        <w:ind w:firstLine="851"/>
        <w:jc w:val="both"/>
      </w:pPr>
      <w:r w:rsidRPr="00E83623">
        <w:t xml:space="preserve"> «М</w:t>
      </w:r>
      <w:r w:rsidR="00BE6ABF" w:rsidRPr="00E83623">
        <w:t>ониторинг состояния системы теплоснабжения» – комплексная система наблюдений, оценки и прогноза состояния тепловых сетей и объектов теплоснабжения (далее - мониторинг);</w:t>
      </w:r>
    </w:p>
    <w:p w14:paraId="3D690958" w14:textId="499B088C" w:rsidR="00BE6ABF" w:rsidRPr="00E83623" w:rsidRDefault="001C2959" w:rsidP="00E83623">
      <w:pPr>
        <w:widowControl w:val="0"/>
        <w:autoSpaceDE w:val="0"/>
        <w:autoSpaceDN w:val="0"/>
        <w:ind w:firstLine="851"/>
        <w:jc w:val="both"/>
        <w:rPr>
          <w:lang w:eastAsia="en-US"/>
        </w:rPr>
      </w:pPr>
      <w:r w:rsidRPr="00E83623">
        <w:rPr>
          <w:lang w:eastAsia="en-US"/>
        </w:rPr>
        <w:t>«Н</w:t>
      </w:r>
      <w:r w:rsidR="00BE6ABF" w:rsidRPr="00E83623">
        <w:rPr>
          <w:lang w:eastAsia="en-US"/>
        </w:rPr>
        <w:t>еисправность» – другие нарушения в работе системы теплоснабжения, при которых не выполняется хотя бы одно из требований, определенных технологическим процессом;</w:t>
      </w:r>
    </w:p>
    <w:p w14:paraId="0198478B" w14:textId="2399D573" w:rsidR="00BE6ABF" w:rsidRPr="00E83623" w:rsidRDefault="001C2959" w:rsidP="00E83623">
      <w:pPr>
        <w:widowControl w:val="0"/>
        <w:autoSpaceDE w:val="0"/>
        <w:autoSpaceDN w:val="0"/>
        <w:ind w:firstLine="851"/>
        <w:jc w:val="both"/>
        <w:rPr>
          <w:lang w:eastAsia="en-US"/>
        </w:rPr>
      </w:pPr>
      <w:r w:rsidRPr="00E83623">
        <w:rPr>
          <w:lang w:eastAsia="en-US"/>
        </w:rPr>
        <w:t>«П</w:t>
      </w:r>
      <w:r w:rsidR="00BE6ABF" w:rsidRPr="00E83623">
        <w:rPr>
          <w:lang w:eastAsia="en-US"/>
        </w:rPr>
        <w:t xml:space="preserve">отребитель»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00BE6ABF" w:rsidRPr="00E83623">
        <w:rPr>
          <w:lang w:eastAsia="en-US"/>
        </w:rPr>
        <w:t>теплопотребляющих</w:t>
      </w:r>
      <w:proofErr w:type="spellEnd"/>
      <w:r w:rsidR="00BE6ABF" w:rsidRPr="00E83623">
        <w:rPr>
          <w:lang w:eastAsia="en-US"/>
        </w:rPr>
        <w:t xml:space="preserve"> установках либо для оказания коммунальных услуг в части горячего водоснабжения и отопления;</w:t>
      </w:r>
    </w:p>
    <w:p w14:paraId="49FD596A" w14:textId="24CF1506" w:rsidR="00BE6ABF" w:rsidRPr="00E83623" w:rsidRDefault="001C2959" w:rsidP="00E83623">
      <w:pPr>
        <w:widowControl w:val="0"/>
        <w:autoSpaceDE w:val="0"/>
        <w:autoSpaceDN w:val="0"/>
        <w:ind w:firstLine="851"/>
        <w:jc w:val="both"/>
        <w:rPr>
          <w:lang w:eastAsia="en-US"/>
        </w:rPr>
      </w:pPr>
      <w:r w:rsidRPr="00E83623">
        <w:rPr>
          <w:lang w:eastAsia="en-US"/>
        </w:rPr>
        <w:t>«У</w:t>
      </w:r>
      <w:r w:rsidR="00BE6ABF" w:rsidRPr="00E83623">
        <w:rPr>
          <w:lang w:eastAsia="en-US"/>
        </w:rPr>
        <w:t>правляющая организация» – юридическое лицо, независимо от организационно-правовой формы, управляющее многоквартирным домом на основании договора управления многоквартирным домом;</w:t>
      </w:r>
    </w:p>
    <w:p w14:paraId="175C2103" w14:textId="1DC52E4D" w:rsidR="00BE6ABF" w:rsidRPr="00E83623" w:rsidRDefault="001C2959" w:rsidP="00E83623">
      <w:pPr>
        <w:widowControl w:val="0"/>
        <w:autoSpaceDE w:val="0"/>
        <w:autoSpaceDN w:val="0"/>
        <w:ind w:firstLine="851"/>
        <w:jc w:val="both"/>
        <w:rPr>
          <w:lang w:eastAsia="en-US"/>
        </w:rPr>
      </w:pPr>
      <w:r w:rsidRPr="00E83623">
        <w:rPr>
          <w:lang w:eastAsia="en-US"/>
        </w:rPr>
        <w:lastRenderedPageBreak/>
        <w:t>«</w:t>
      </w:r>
      <w:proofErr w:type="spellStart"/>
      <w:r w:rsidRPr="00E83623">
        <w:rPr>
          <w:lang w:eastAsia="en-US"/>
        </w:rPr>
        <w:t>Р</w:t>
      </w:r>
      <w:r w:rsidR="00BE6ABF" w:rsidRPr="00E83623">
        <w:rPr>
          <w:lang w:eastAsia="en-US"/>
        </w:rPr>
        <w:t>есурсоснабжающая</w:t>
      </w:r>
      <w:proofErr w:type="spellEnd"/>
      <w:r w:rsidR="00BE6ABF" w:rsidRPr="00E83623">
        <w:rPr>
          <w:lang w:eastAsia="en-US"/>
        </w:rPr>
        <w:t xml:space="preserve"> организация» – юридическое лицо, независимо от организационно-правовой формы, осуществляющее продажу коммунальных ресурсов;</w:t>
      </w:r>
    </w:p>
    <w:p w14:paraId="446B2570" w14:textId="6E477F84" w:rsidR="00BE6ABF" w:rsidRPr="00E83623" w:rsidRDefault="001C2959" w:rsidP="00E83623">
      <w:pPr>
        <w:widowControl w:val="0"/>
        <w:autoSpaceDE w:val="0"/>
        <w:autoSpaceDN w:val="0"/>
        <w:ind w:firstLine="851"/>
        <w:jc w:val="both"/>
        <w:rPr>
          <w:lang w:eastAsia="en-US"/>
        </w:rPr>
      </w:pPr>
      <w:r w:rsidRPr="00E83623">
        <w:rPr>
          <w:lang w:eastAsia="en-US"/>
        </w:rPr>
        <w:t>«С</w:t>
      </w:r>
      <w:r w:rsidR="00BE6ABF" w:rsidRPr="00E83623">
        <w:rPr>
          <w:lang w:eastAsia="en-US"/>
        </w:rPr>
        <w:t xml:space="preserve">истема теплоснабжения» совокупность источников тепловой энергии   и </w:t>
      </w:r>
      <w:proofErr w:type="spellStart"/>
      <w:r w:rsidR="00BE6ABF" w:rsidRPr="00E83623">
        <w:rPr>
          <w:lang w:eastAsia="en-US"/>
        </w:rPr>
        <w:t>теплопотребляющих</w:t>
      </w:r>
      <w:proofErr w:type="spellEnd"/>
      <w:r w:rsidR="00BE6ABF" w:rsidRPr="00E83623">
        <w:rPr>
          <w:lang w:eastAsia="en-US"/>
        </w:rPr>
        <w:t xml:space="preserve"> установок, технологически соединенных тепловыми сетями;</w:t>
      </w:r>
    </w:p>
    <w:p w14:paraId="5D88201D" w14:textId="39D089F2" w:rsidR="00BE6ABF" w:rsidRPr="00E83623" w:rsidRDefault="001C2959" w:rsidP="00E83623">
      <w:pPr>
        <w:widowControl w:val="0"/>
        <w:autoSpaceDE w:val="0"/>
        <w:autoSpaceDN w:val="0"/>
        <w:ind w:firstLine="851"/>
        <w:jc w:val="both"/>
        <w:rPr>
          <w:lang w:eastAsia="en-US"/>
        </w:rPr>
      </w:pPr>
      <w:r w:rsidRPr="00E83623">
        <w:rPr>
          <w:lang w:eastAsia="en-US"/>
        </w:rPr>
        <w:t>«Т</w:t>
      </w:r>
      <w:r w:rsidR="00BE6ABF" w:rsidRPr="00E83623">
        <w:rPr>
          <w:lang w:eastAsia="en-US"/>
        </w:rPr>
        <w:t>екущий ремонт» –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14:paraId="4A44DDFD" w14:textId="248EA3B8" w:rsidR="00BE6ABF" w:rsidRPr="00E83623" w:rsidRDefault="001C2959" w:rsidP="00E83623">
      <w:pPr>
        <w:widowControl w:val="0"/>
        <w:autoSpaceDE w:val="0"/>
        <w:autoSpaceDN w:val="0"/>
        <w:ind w:firstLine="851"/>
        <w:jc w:val="both"/>
        <w:rPr>
          <w:lang w:eastAsia="en-US"/>
        </w:rPr>
      </w:pPr>
      <w:r w:rsidRPr="00E83623">
        <w:rPr>
          <w:lang w:eastAsia="en-US"/>
        </w:rPr>
        <w:t>«Т</w:t>
      </w:r>
      <w:r w:rsidR="00BE6ABF" w:rsidRPr="00E83623">
        <w:rPr>
          <w:lang w:eastAsia="en-US"/>
        </w:rPr>
        <w:t xml:space="preserve">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00BE6ABF" w:rsidRPr="00E83623">
        <w:rPr>
          <w:lang w:eastAsia="en-US"/>
        </w:rPr>
        <w:t>теплопотребляющих</w:t>
      </w:r>
      <w:proofErr w:type="spellEnd"/>
      <w:r w:rsidR="00BE6ABF" w:rsidRPr="00E83623">
        <w:rPr>
          <w:lang w:eastAsia="en-US"/>
        </w:rPr>
        <w:t xml:space="preserve"> установок;</w:t>
      </w:r>
    </w:p>
    <w:p w14:paraId="4F050A80" w14:textId="192DC0CB" w:rsidR="00BE6ABF" w:rsidRPr="00E83623" w:rsidRDefault="001C2959" w:rsidP="00E83623">
      <w:pPr>
        <w:widowControl w:val="0"/>
        <w:autoSpaceDE w:val="0"/>
        <w:autoSpaceDN w:val="0"/>
        <w:ind w:firstLine="851"/>
        <w:jc w:val="both"/>
        <w:rPr>
          <w:lang w:eastAsia="en-US"/>
        </w:rPr>
      </w:pPr>
      <w:r w:rsidRPr="00E83623">
        <w:rPr>
          <w:lang w:eastAsia="en-US"/>
        </w:rPr>
        <w:t>«Т</w:t>
      </w:r>
      <w:r w:rsidR="00BE6ABF" w:rsidRPr="00E83623">
        <w:rPr>
          <w:lang w:eastAsia="en-US"/>
        </w:rPr>
        <w:t>епловой пункт»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14:paraId="0F70B74E" w14:textId="23B8FF2C" w:rsidR="00BE6ABF" w:rsidRPr="00E83623" w:rsidRDefault="001C2959" w:rsidP="00E83623">
      <w:pPr>
        <w:widowControl w:val="0"/>
        <w:autoSpaceDE w:val="0"/>
        <w:autoSpaceDN w:val="0"/>
        <w:ind w:firstLine="851"/>
        <w:jc w:val="both"/>
        <w:rPr>
          <w:lang w:eastAsia="en-US"/>
        </w:rPr>
      </w:pPr>
      <w:r w:rsidRPr="00E83623">
        <w:rPr>
          <w:lang w:eastAsia="en-US"/>
        </w:rPr>
        <w:t>«Т</w:t>
      </w:r>
      <w:r w:rsidR="00BE6ABF" w:rsidRPr="00E83623">
        <w:rPr>
          <w:lang w:eastAsia="en-US"/>
        </w:rPr>
        <w:t>ехническое обслуживание» – комплекс операций или операция по поддержанию работоспособности или исправности изделия (установки) при использовании его (ее) по назначению, хранению или транспортировке;</w:t>
      </w:r>
    </w:p>
    <w:p w14:paraId="7234E6E7" w14:textId="3316B822" w:rsidR="00BE6ABF" w:rsidRPr="00E83623" w:rsidRDefault="001C2959" w:rsidP="00E83623">
      <w:pPr>
        <w:widowControl w:val="0"/>
        <w:autoSpaceDE w:val="0"/>
        <w:autoSpaceDN w:val="0"/>
        <w:ind w:firstLine="851"/>
        <w:jc w:val="both"/>
        <w:rPr>
          <w:lang w:eastAsia="en-US"/>
        </w:rPr>
      </w:pPr>
      <w:r w:rsidRPr="00E83623">
        <w:rPr>
          <w:lang w:eastAsia="en-US"/>
        </w:rPr>
        <w:t>«Т</w:t>
      </w:r>
      <w:r w:rsidR="00BE6ABF" w:rsidRPr="00E83623">
        <w:rPr>
          <w:lang w:eastAsia="en-US"/>
        </w:rPr>
        <w:t>ехнологические нарушения» –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14:paraId="08537564" w14:textId="77777777" w:rsidR="00D06C91" w:rsidRDefault="00D06C91" w:rsidP="00E83623">
      <w:pPr>
        <w:keepNext/>
        <w:keepLines/>
        <w:tabs>
          <w:tab w:val="left" w:pos="1560"/>
        </w:tabs>
        <w:ind w:left="568"/>
        <w:jc w:val="center"/>
        <w:outlineLvl w:val="1"/>
        <w:rPr>
          <w:b/>
          <w:color w:val="000000"/>
          <w:lang w:eastAsia="en-US"/>
        </w:rPr>
      </w:pPr>
    </w:p>
    <w:p w14:paraId="728B1544" w14:textId="2775A6BE" w:rsidR="00BE6ABF" w:rsidRDefault="00EE4CC6" w:rsidP="00E83623">
      <w:pPr>
        <w:keepNext/>
        <w:keepLines/>
        <w:tabs>
          <w:tab w:val="left" w:pos="1560"/>
        </w:tabs>
        <w:ind w:left="568"/>
        <w:jc w:val="center"/>
        <w:outlineLvl w:val="1"/>
        <w:rPr>
          <w:b/>
          <w:color w:val="000000"/>
          <w:lang w:eastAsia="en-US"/>
        </w:rPr>
      </w:pPr>
      <w:r w:rsidRPr="00E83623">
        <w:rPr>
          <w:b/>
          <w:color w:val="000000"/>
          <w:lang w:eastAsia="en-US"/>
        </w:rPr>
        <w:t>1.1.3</w:t>
      </w:r>
      <w:r w:rsidR="00BE6ABF" w:rsidRPr="00E83623">
        <w:rPr>
          <w:b/>
          <w:color w:val="000000"/>
          <w:lang w:eastAsia="en-US"/>
        </w:rPr>
        <w:t xml:space="preserve"> </w:t>
      </w:r>
      <w:bookmarkStart w:id="6" w:name="_Toc186027536"/>
      <w:bookmarkStart w:id="7" w:name="_Toc191054527"/>
      <w:r w:rsidR="00BE6ABF" w:rsidRPr="00E83623">
        <w:rPr>
          <w:b/>
          <w:color w:val="000000"/>
          <w:lang w:eastAsia="en-US"/>
        </w:rPr>
        <w:t>Цел</w:t>
      </w:r>
      <w:bookmarkEnd w:id="6"/>
      <w:r w:rsidR="00BE6ABF" w:rsidRPr="00E83623">
        <w:rPr>
          <w:b/>
          <w:color w:val="000000"/>
          <w:lang w:eastAsia="en-US"/>
        </w:rPr>
        <w:t>и, задачи, обязанности</w:t>
      </w:r>
      <w:bookmarkEnd w:id="7"/>
      <w:r w:rsidR="00BE6ABF" w:rsidRPr="00E83623">
        <w:rPr>
          <w:b/>
          <w:color w:val="000000"/>
          <w:lang w:eastAsia="en-US"/>
        </w:rPr>
        <w:t>.</w:t>
      </w:r>
    </w:p>
    <w:p w14:paraId="5CBBBA60" w14:textId="76A643B3" w:rsidR="00BE6ABF" w:rsidRPr="00E83623" w:rsidRDefault="00BE6ABF" w:rsidP="00E83623">
      <w:pPr>
        <w:widowControl w:val="0"/>
        <w:autoSpaceDE w:val="0"/>
        <w:autoSpaceDN w:val="0"/>
        <w:ind w:firstLine="851"/>
        <w:jc w:val="both"/>
        <w:rPr>
          <w:lang w:eastAsia="en-US"/>
        </w:rPr>
      </w:pPr>
      <w:bookmarkStart w:id="8" w:name="_Hlk185939204"/>
      <w:r w:rsidRPr="00E83623">
        <w:rPr>
          <w:lang w:eastAsia="en-US"/>
        </w:rPr>
        <w:t>ПЛАС разрабатывается (актуализируется) в целях координации и взаимосвязанных действий руководителей и работников структурных подразделений администрации муниципального района Похвистневский</w:t>
      </w:r>
      <w:r w:rsidRPr="00E83623">
        <w:rPr>
          <w:iCs/>
          <w:lang w:eastAsia="en-US"/>
        </w:rPr>
        <w:t>,</w:t>
      </w:r>
      <w:r w:rsidRPr="00E83623">
        <w:rPr>
          <w:lang w:eastAsia="en-US"/>
        </w:rPr>
        <w:t xml:space="preserve"> организации, управляющей многоквартирными домами, организаций, функционирующих в системах теплоснабжения, </w:t>
      </w:r>
      <w:proofErr w:type="spellStart"/>
      <w:r w:rsidRPr="00E83623">
        <w:rPr>
          <w:lang w:eastAsia="en-US"/>
        </w:rPr>
        <w:t>ресурсоснабжающих</w:t>
      </w:r>
      <w:proofErr w:type="spellEnd"/>
      <w:r w:rsidRPr="00E83623">
        <w:rPr>
          <w:lang w:eastAsia="en-US"/>
        </w:rPr>
        <w:t xml:space="preserve"> организаций (электро-, газоснабжения, водопроводно-канализационного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w:t>
      </w:r>
      <w:r w:rsidR="00F33D71" w:rsidRPr="00E83623">
        <w:rPr>
          <w:lang w:eastAsia="en-US"/>
        </w:rPr>
        <w:t>.</w:t>
      </w:r>
    </w:p>
    <w:p w14:paraId="28E9EBA3" w14:textId="1FB54BC8" w:rsidR="00BE6ABF" w:rsidRPr="00E83623" w:rsidRDefault="00BE6ABF" w:rsidP="00E83623">
      <w:pPr>
        <w:widowControl w:val="0"/>
        <w:autoSpaceDE w:val="0"/>
        <w:autoSpaceDN w:val="0"/>
        <w:ind w:firstLine="851"/>
        <w:jc w:val="both"/>
        <w:rPr>
          <w:lang w:eastAsia="en-US"/>
        </w:rPr>
      </w:pPr>
      <w:r w:rsidRPr="00E83623">
        <w:rPr>
          <w:lang w:eastAsia="en-US"/>
        </w:rPr>
        <w:t>ПЛАС реша</w:t>
      </w:r>
      <w:r w:rsidR="00B850FE" w:rsidRPr="00E83623">
        <w:rPr>
          <w:lang w:eastAsia="en-US"/>
        </w:rPr>
        <w:t>е</w:t>
      </w:r>
      <w:r w:rsidRPr="00E83623">
        <w:rPr>
          <w:lang w:eastAsia="en-US"/>
        </w:rPr>
        <w:t xml:space="preserve">т в </w:t>
      </w:r>
      <w:r w:rsidRPr="00E83623">
        <w:rPr>
          <w:iCs/>
          <w:lang w:eastAsia="en-US"/>
        </w:rPr>
        <w:t>муниципальном районе Похвистневский</w:t>
      </w:r>
      <w:r w:rsidRPr="00E83623">
        <w:rPr>
          <w:lang w:eastAsia="en-US"/>
        </w:rPr>
        <w:t xml:space="preserve"> следующие задачи:</w:t>
      </w:r>
    </w:p>
    <w:p w14:paraId="3101A23C" w14:textId="77777777" w:rsidR="00BE6ABF" w:rsidRPr="00E83623" w:rsidRDefault="00BE6ABF" w:rsidP="00E83623">
      <w:pPr>
        <w:widowControl w:val="0"/>
        <w:tabs>
          <w:tab w:val="left" w:pos="360"/>
          <w:tab w:val="left" w:pos="851"/>
          <w:tab w:val="left" w:pos="993"/>
        </w:tabs>
        <w:autoSpaceDE w:val="0"/>
        <w:autoSpaceDN w:val="0"/>
        <w:ind w:firstLine="851"/>
        <w:jc w:val="both"/>
        <w:rPr>
          <w:lang w:eastAsia="en-US"/>
        </w:rPr>
      </w:pPr>
      <w:r w:rsidRPr="00E83623">
        <w:rPr>
          <w:lang w:eastAsia="en-US"/>
        </w:rPr>
        <w:t xml:space="preserve">- обеспечение надежной эксплуатации систем теплоснабжения; </w:t>
      </w:r>
    </w:p>
    <w:p w14:paraId="26B99F5B" w14:textId="50455D8C" w:rsidR="00BE6ABF" w:rsidRPr="00E83623" w:rsidRDefault="002B308D" w:rsidP="00E83623">
      <w:pPr>
        <w:widowControl w:val="0"/>
        <w:tabs>
          <w:tab w:val="left" w:pos="360"/>
          <w:tab w:val="left" w:pos="851"/>
          <w:tab w:val="left" w:pos="993"/>
        </w:tabs>
        <w:autoSpaceDE w:val="0"/>
        <w:autoSpaceDN w:val="0"/>
        <w:ind w:firstLine="851"/>
        <w:jc w:val="both"/>
        <w:rPr>
          <w:lang w:eastAsia="en-US"/>
        </w:rPr>
      </w:pPr>
      <w:r w:rsidRPr="00E83623">
        <w:rPr>
          <w:lang w:eastAsia="en-US"/>
        </w:rPr>
        <w:t>-</w:t>
      </w:r>
      <w:r w:rsidR="00BE6ABF" w:rsidRPr="00E83623">
        <w:rPr>
          <w:lang w:eastAsia="en-US"/>
        </w:rPr>
        <w:t>повышение эффективности функционирования объектов систем теплоснабжения;</w:t>
      </w:r>
    </w:p>
    <w:p w14:paraId="3A232B71" w14:textId="77777777" w:rsidR="00BE6ABF" w:rsidRPr="00E83623" w:rsidRDefault="00BE6ABF" w:rsidP="00E83623">
      <w:pPr>
        <w:widowControl w:val="0"/>
        <w:tabs>
          <w:tab w:val="left" w:pos="360"/>
          <w:tab w:val="left" w:pos="851"/>
          <w:tab w:val="left" w:pos="993"/>
        </w:tabs>
        <w:autoSpaceDE w:val="0"/>
        <w:autoSpaceDN w:val="0"/>
        <w:ind w:firstLine="851"/>
        <w:jc w:val="both"/>
        <w:rPr>
          <w:lang w:eastAsia="en-US"/>
        </w:rPr>
      </w:pPr>
      <w:r w:rsidRPr="00E83623">
        <w:rPr>
          <w:lang w:eastAsia="en-US"/>
        </w:rPr>
        <w:t>- мобилизация усилий всех административных и инженерных служб в муниципальном образовании для локализации и ликвидации последствий аварийных ситуаций в системах теплоснабжения;</w:t>
      </w:r>
    </w:p>
    <w:p w14:paraId="72466F88" w14:textId="77777777" w:rsidR="00BE6ABF" w:rsidRPr="00E83623" w:rsidRDefault="00BE6ABF" w:rsidP="00E83623">
      <w:pPr>
        <w:widowControl w:val="0"/>
        <w:tabs>
          <w:tab w:val="left" w:pos="360"/>
          <w:tab w:val="left" w:pos="851"/>
          <w:tab w:val="left" w:pos="993"/>
        </w:tabs>
        <w:autoSpaceDE w:val="0"/>
        <w:autoSpaceDN w:val="0"/>
        <w:ind w:firstLine="851"/>
        <w:jc w:val="both"/>
        <w:rPr>
          <w:lang w:eastAsia="en-US"/>
        </w:rPr>
      </w:pPr>
      <w:r w:rsidRPr="00E83623">
        <w:rPr>
          <w:lang w:eastAsia="en-US"/>
        </w:rPr>
        <w:t>- 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14:paraId="13319A50" w14:textId="77777777" w:rsidR="00BE6ABF" w:rsidRPr="00E83623" w:rsidRDefault="00BE6ABF" w:rsidP="00E83623">
      <w:pPr>
        <w:widowControl w:val="0"/>
        <w:tabs>
          <w:tab w:val="left" w:pos="360"/>
          <w:tab w:val="left" w:pos="851"/>
          <w:tab w:val="left" w:pos="993"/>
        </w:tabs>
        <w:autoSpaceDE w:val="0"/>
        <w:autoSpaceDN w:val="0"/>
        <w:ind w:firstLine="851"/>
        <w:jc w:val="both"/>
        <w:rPr>
          <w:lang w:eastAsia="en-US"/>
        </w:rPr>
      </w:pPr>
      <w:r w:rsidRPr="00E83623">
        <w:rPr>
          <w:lang w:eastAsia="en-US"/>
        </w:rPr>
        <w:t>- снижение последствий аварийных ситуаций в системах теплоснабжения, информирование ответственных лиц о возможных аварийных ситуациях с указанием причин их возникновения и действиям по ликвидации последствий.</w:t>
      </w:r>
    </w:p>
    <w:p w14:paraId="70F9A3BC" w14:textId="77777777" w:rsidR="00BE6ABF" w:rsidRPr="00E83623" w:rsidRDefault="00BE6ABF" w:rsidP="00E83623">
      <w:pPr>
        <w:widowControl w:val="0"/>
        <w:tabs>
          <w:tab w:val="left" w:pos="1843"/>
        </w:tabs>
        <w:autoSpaceDE w:val="0"/>
        <w:autoSpaceDN w:val="0"/>
        <w:ind w:firstLine="851"/>
        <w:jc w:val="both"/>
        <w:rPr>
          <w:lang w:eastAsia="en-US"/>
        </w:rPr>
      </w:pPr>
      <w:r w:rsidRPr="00E83623">
        <w:rPr>
          <w:lang w:eastAsia="en-US"/>
        </w:rPr>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14:paraId="340B57BD" w14:textId="77777777" w:rsidR="00BE6ABF" w:rsidRPr="00E83623" w:rsidRDefault="00BE6ABF" w:rsidP="00E83623">
      <w:pPr>
        <w:widowControl w:val="0"/>
        <w:tabs>
          <w:tab w:val="left" w:pos="851"/>
          <w:tab w:val="left" w:pos="1843"/>
        </w:tabs>
        <w:autoSpaceDE w:val="0"/>
        <w:autoSpaceDN w:val="0"/>
        <w:ind w:firstLine="851"/>
        <w:jc w:val="both"/>
        <w:rPr>
          <w:lang w:eastAsia="en-US"/>
        </w:rPr>
      </w:pPr>
      <w:r w:rsidRPr="00E83623">
        <w:rPr>
          <w:lang w:eastAsia="en-US"/>
        </w:rPr>
        <w:t>Организации, функционирующие в системах теплоснабжения для надежного теплоснабжения потребителей должны обеспечивать:</w:t>
      </w:r>
    </w:p>
    <w:p w14:paraId="3231AB7A" w14:textId="77777777" w:rsidR="00BE6ABF" w:rsidRPr="00E83623" w:rsidRDefault="00BE6ABF" w:rsidP="00E83623">
      <w:pPr>
        <w:widowControl w:val="0"/>
        <w:tabs>
          <w:tab w:val="left" w:pos="851"/>
          <w:tab w:val="left" w:pos="993"/>
        </w:tabs>
        <w:autoSpaceDE w:val="0"/>
        <w:autoSpaceDN w:val="0"/>
        <w:ind w:firstLine="851"/>
        <w:jc w:val="both"/>
        <w:rPr>
          <w:lang w:eastAsia="en-US"/>
        </w:rPr>
      </w:pPr>
      <w:r w:rsidRPr="00E83623">
        <w:rPr>
          <w:lang w:eastAsia="en-US"/>
        </w:rPr>
        <w:t xml:space="preserve">- своевременное и качественное техническое обслуживание, и ремонт </w:t>
      </w:r>
      <w:proofErr w:type="spellStart"/>
      <w:r w:rsidRPr="00E83623">
        <w:rPr>
          <w:lang w:eastAsia="en-US"/>
        </w:rPr>
        <w:t>теплопотребляющих</w:t>
      </w:r>
      <w:proofErr w:type="spellEnd"/>
      <w:r w:rsidRPr="00E83623">
        <w:rPr>
          <w:lang w:eastAsia="en-US"/>
        </w:rPr>
        <w:t xml:space="preserve"> </w:t>
      </w:r>
      <w:r w:rsidRPr="00E83623">
        <w:rPr>
          <w:lang w:eastAsia="en-US"/>
        </w:rPr>
        <w:lastRenderedPageBreak/>
        <w:t xml:space="preserve">систем, а также разработку и выполнение, согласно договору теплоснабжения, графиков ограничения и отключения </w:t>
      </w:r>
      <w:proofErr w:type="spellStart"/>
      <w:r w:rsidRPr="00E83623">
        <w:rPr>
          <w:lang w:eastAsia="en-US"/>
        </w:rPr>
        <w:t>теплопотребляющих</w:t>
      </w:r>
      <w:proofErr w:type="spellEnd"/>
      <w:r w:rsidRPr="00E83623">
        <w:rPr>
          <w:lang w:eastAsia="en-US"/>
        </w:rPr>
        <w:t xml:space="preserve"> установок при временном недостатке тепловой мощности или топлива на источниках теплоснабжения;</w:t>
      </w:r>
    </w:p>
    <w:p w14:paraId="368C3B8A" w14:textId="77777777" w:rsidR="00BE6ABF" w:rsidRPr="00E83623" w:rsidRDefault="00BE6ABF" w:rsidP="00E83623">
      <w:pPr>
        <w:widowControl w:val="0"/>
        <w:tabs>
          <w:tab w:val="left" w:pos="851"/>
          <w:tab w:val="left" w:pos="993"/>
        </w:tabs>
        <w:autoSpaceDE w:val="0"/>
        <w:autoSpaceDN w:val="0"/>
        <w:ind w:firstLine="851"/>
        <w:jc w:val="both"/>
        <w:rPr>
          <w:lang w:eastAsia="en-US"/>
        </w:rPr>
      </w:pPr>
      <w:r w:rsidRPr="00E83623">
        <w:rPr>
          <w:lang w:eastAsia="en-US"/>
        </w:rPr>
        <w:t xml:space="preserve">- допуск работников специализированных организаций, с которыми заключены договоры на техническое обслуживание и ремонт </w:t>
      </w:r>
      <w:proofErr w:type="spellStart"/>
      <w:r w:rsidRPr="00E83623">
        <w:rPr>
          <w:lang w:eastAsia="en-US"/>
        </w:rPr>
        <w:t>теплопотребляющих</w:t>
      </w:r>
      <w:proofErr w:type="spellEnd"/>
      <w:r w:rsidRPr="00E83623">
        <w:rPr>
          <w:lang w:eastAsia="en-US"/>
        </w:rPr>
        <w:t xml:space="preserve"> систем на объекты в любое время суток.</w:t>
      </w:r>
    </w:p>
    <w:p w14:paraId="3CD4FD44" w14:textId="77777777" w:rsidR="00BE6ABF" w:rsidRPr="00E83623" w:rsidRDefault="00BE6ABF" w:rsidP="00E83623">
      <w:pPr>
        <w:widowControl w:val="0"/>
        <w:tabs>
          <w:tab w:val="left" w:pos="1701"/>
        </w:tabs>
        <w:autoSpaceDE w:val="0"/>
        <w:autoSpaceDN w:val="0"/>
        <w:ind w:firstLine="851"/>
        <w:jc w:val="both"/>
        <w:rPr>
          <w:lang w:eastAsia="en-US"/>
        </w:rPr>
      </w:pPr>
      <w:r w:rsidRPr="00E83623">
        <w:rPr>
          <w:lang w:eastAsia="en-US"/>
        </w:rPr>
        <w:t xml:space="preserve">При возникновении незначительных повреждений на тепловых сетях, эксплуатирующая организация оповещает о повреждениях ЕДДС муниципального района Похвистневский.  </w:t>
      </w:r>
    </w:p>
    <w:p w14:paraId="60BD088D" w14:textId="2605AF3E" w:rsidR="00B850FE" w:rsidRPr="00E83623" w:rsidRDefault="00BE6ABF" w:rsidP="00E83623">
      <w:pPr>
        <w:widowControl w:val="0"/>
        <w:tabs>
          <w:tab w:val="left" w:pos="1701"/>
        </w:tabs>
        <w:autoSpaceDE w:val="0"/>
        <w:autoSpaceDN w:val="0"/>
        <w:ind w:firstLine="851"/>
        <w:jc w:val="both"/>
        <w:rPr>
          <w:lang w:eastAsia="en-US"/>
        </w:rPr>
      </w:pPr>
      <w:r w:rsidRPr="00E83623">
        <w:rPr>
          <w:lang w:eastAsia="en-US"/>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6 часов, руководство по локализации и ликвидации аварий возлагается на администрацию и </w:t>
      </w:r>
      <w:r w:rsidR="00EE18D7" w:rsidRPr="0010108F">
        <w:rPr>
          <w:lang w:eastAsia="en-US"/>
        </w:rPr>
        <w:t>комисс</w:t>
      </w:r>
      <w:r w:rsidR="00A75C70">
        <w:rPr>
          <w:lang w:eastAsia="en-US"/>
        </w:rPr>
        <w:t>ию по чрезвычайным ситуациям</w:t>
      </w:r>
      <w:r w:rsidR="00B850FE" w:rsidRPr="00E83623">
        <w:rPr>
          <w:lang w:eastAsia="en-US"/>
        </w:rPr>
        <w:t xml:space="preserve"> </w:t>
      </w:r>
      <w:proofErr w:type="gramStart"/>
      <w:r w:rsidR="00A75C70">
        <w:rPr>
          <w:lang w:eastAsia="en-US"/>
        </w:rPr>
        <w:t xml:space="preserve">администрацию  </w:t>
      </w:r>
      <w:r w:rsidR="00B850FE" w:rsidRPr="00E83623">
        <w:rPr>
          <w:lang w:eastAsia="en-US"/>
        </w:rPr>
        <w:t>муниципального</w:t>
      </w:r>
      <w:proofErr w:type="gramEnd"/>
      <w:r w:rsidR="00B850FE" w:rsidRPr="00E83623">
        <w:rPr>
          <w:lang w:eastAsia="en-US"/>
        </w:rPr>
        <w:t xml:space="preserve"> района Похвистневский.</w:t>
      </w:r>
    </w:p>
    <w:p w14:paraId="23420A32" w14:textId="056076DF" w:rsidR="00BE6ABF" w:rsidRPr="00E83623" w:rsidRDefault="00BE6ABF" w:rsidP="00E83623">
      <w:pPr>
        <w:widowControl w:val="0"/>
        <w:tabs>
          <w:tab w:val="left" w:pos="1701"/>
        </w:tabs>
        <w:autoSpaceDE w:val="0"/>
        <w:autoSpaceDN w:val="0"/>
        <w:ind w:firstLine="851"/>
        <w:jc w:val="both"/>
        <w:rPr>
          <w:lang w:eastAsia="en-US"/>
        </w:rPr>
      </w:pPr>
      <w:r w:rsidRPr="00E83623">
        <w:rPr>
          <w:lang w:eastAsia="en-US"/>
        </w:rPr>
        <w:t>Ликвидация нештатных ситуаций на объектах жилищно-коммунального хозяйства муниципального образования осуществляется в соответствии с настоящим ПЛАС.</w:t>
      </w:r>
    </w:p>
    <w:p w14:paraId="378DE77F" w14:textId="4526FA1E" w:rsidR="00BE6ABF" w:rsidRPr="00E83623" w:rsidRDefault="00BE6ABF" w:rsidP="00E83623">
      <w:pPr>
        <w:widowControl w:val="0"/>
        <w:tabs>
          <w:tab w:val="left" w:pos="1134"/>
          <w:tab w:val="left" w:pos="1701"/>
        </w:tabs>
        <w:autoSpaceDE w:val="0"/>
        <w:autoSpaceDN w:val="0"/>
        <w:ind w:firstLine="851"/>
        <w:jc w:val="both"/>
        <w:rPr>
          <w:lang w:eastAsia="en-US"/>
        </w:rPr>
      </w:pPr>
      <w:r w:rsidRPr="00E83623">
        <w:rPr>
          <w:lang w:eastAsia="en-US"/>
        </w:rPr>
        <w:t xml:space="preserve">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w:t>
      </w:r>
      <w:proofErr w:type="spellStart"/>
      <w:r w:rsidRPr="00E83623">
        <w:rPr>
          <w:lang w:eastAsia="en-US"/>
        </w:rPr>
        <w:t>жилищно</w:t>
      </w:r>
      <w:proofErr w:type="spellEnd"/>
      <w:r w:rsidR="001C2959" w:rsidRPr="00E83623">
        <w:rPr>
          <w:lang w:eastAsia="en-US"/>
        </w:rPr>
        <w:t xml:space="preserve"> </w:t>
      </w:r>
      <w:r w:rsidRPr="00E83623">
        <w:rPr>
          <w:lang w:eastAsia="en-US"/>
        </w:rPr>
        <w:t>- коммунального хозяйства осуществляется в установленном порядке</w:t>
      </w:r>
      <w:r w:rsidR="00ED5D8A" w:rsidRPr="00E83623">
        <w:rPr>
          <w:lang w:eastAsia="en-US"/>
        </w:rPr>
        <w:t xml:space="preserve"> за счет средств,</w:t>
      </w:r>
      <w:r w:rsidRPr="00E83623">
        <w:rPr>
          <w:lang w:eastAsia="en-US"/>
        </w:rPr>
        <w:t xml:space="preserve"> предусмотренных в</w:t>
      </w:r>
      <w:r w:rsidR="00ED5D8A" w:rsidRPr="00E83623">
        <w:rPr>
          <w:lang w:eastAsia="en-US"/>
        </w:rPr>
        <w:t xml:space="preserve"> резервном </w:t>
      </w:r>
      <w:proofErr w:type="gramStart"/>
      <w:r w:rsidR="00ED5D8A" w:rsidRPr="00E83623">
        <w:rPr>
          <w:lang w:eastAsia="en-US"/>
        </w:rPr>
        <w:t xml:space="preserve">фонде </w:t>
      </w:r>
      <w:r w:rsidRPr="00E83623">
        <w:rPr>
          <w:lang w:eastAsia="en-US"/>
        </w:rPr>
        <w:t xml:space="preserve"> бюджет</w:t>
      </w:r>
      <w:r w:rsidR="00ED5D8A" w:rsidRPr="00E83623">
        <w:rPr>
          <w:lang w:eastAsia="en-US"/>
        </w:rPr>
        <w:t>а</w:t>
      </w:r>
      <w:proofErr w:type="gramEnd"/>
      <w:r w:rsidRPr="00E83623">
        <w:rPr>
          <w:lang w:eastAsia="en-US"/>
        </w:rPr>
        <w:t xml:space="preserve"> администрации муниципального района Похвистневский и организаций жилищно-коммунального комплекса на текущий финансовый год.</w:t>
      </w:r>
    </w:p>
    <w:p w14:paraId="59F6C9FA" w14:textId="39E609A3" w:rsidR="00BE6ABF" w:rsidRPr="00E83623" w:rsidRDefault="00BE6ABF" w:rsidP="00E83623">
      <w:pPr>
        <w:widowControl w:val="0"/>
        <w:tabs>
          <w:tab w:val="left" w:pos="709"/>
          <w:tab w:val="left" w:pos="1701"/>
        </w:tabs>
        <w:autoSpaceDE w:val="0"/>
        <w:autoSpaceDN w:val="0"/>
        <w:ind w:firstLine="851"/>
        <w:jc w:val="both"/>
        <w:rPr>
          <w:lang w:eastAsia="en-US"/>
        </w:rPr>
      </w:pPr>
      <w:r w:rsidRPr="00E83623">
        <w:rPr>
          <w:lang w:eastAsia="en-US"/>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E83623">
        <w:rPr>
          <w:lang w:eastAsia="en-US"/>
        </w:rPr>
        <w:t>ресурсоснабжающими</w:t>
      </w:r>
      <w:proofErr w:type="spellEnd"/>
      <w:r w:rsidRPr="00E83623">
        <w:rPr>
          <w:lang w:eastAsia="en-US"/>
        </w:rPr>
        <w:t xml:space="preserve"> организациями и их подрядными организациями. </w:t>
      </w:r>
    </w:p>
    <w:p w14:paraId="6BAF69AA" w14:textId="77777777" w:rsidR="00BE6ABF" w:rsidRPr="00E83623" w:rsidRDefault="00BE6ABF" w:rsidP="00E83623">
      <w:pPr>
        <w:widowControl w:val="0"/>
        <w:tabs>
          <w:tab w:val="left" w:pos="709"/>
          <w:tab w:val="left" w:pos="1134"/>
          <w:tab w:val="left" w:pos="1276"/>
          <w:tab w:val="left" w:pos="1843"/>
        </w:tabs>
        <w:autoSpaceDE w:val="0"/>
        <w:autoSpaceDN w:val="0"/>
        <w:ind w:firstLine="851"/>
        <w:jc w:val="both"/>
        <w:rPr>
          <w:lang w:eastAsia="en-US"/>
        </w:rPr>
      </w:pPr>
      <w:r w:rsidRPr="00E83623">
        <w:rPr>
          <w:lang w:eastAsia="en-US"/>
        </w:rPr>
        <w:t xml:space="preserve">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ремонтных работ на инженерных сетях производятся за счет владельцев инженерных сетей, на которых возникла аварийная ситуация.</w:t>
      </w:r>
    </w:p>
    <w:p w14:paraId="43758389" w14:textId="77777777" w:rsidR="00BE6ABF" w:rsidRDefault="00BE6ABF" w:rsidP="00E83623">
      <w:pPr>
        <w:widowControl w:val="0"/>
        <w:tabs>
          <w:tab w:val="left" w:pos="709"/>
          <w:tab w:val="left" w:pos="1134"/>
          <w:tab w:val="left" w:pos="1276"/>
          <w:tab w:val="left" w:pos="1701"/>
        </w:tabs>
        <w:autoSpaceDE w:val="0"/>
        <w:autoSpaceDN w:val="0"/>
        <w:ind w:firstLine="851"/>
        <w:jc w:val="both"/>
        <w:rPr>
          <w:lang w:eastAsia="en-US"/>
        </w:rPr>
      </w:pPr>
      <w:r w:rsidRPr="00E83623">
        <w:rPr>
          <w:lang w:eastAsia="en-US"/>
        </w:rPr>
        <w:t>Собственники земельных участков, по которым проходят инженерные коммуникации для надежного теплоснабжения потребителей, обязаны:</w:t>
      </w:r>
    </w:p>
    <w:p w14:paraId="0E440473" w14:textId="45338B79" w:rsidR="00BE6ABF" w:rsidRPr="00E83623" w:rsidRDefault="00BE6ABF" w:rsidP="00E83623">
      <w:pPr>
        <w:widowControl w:val="0"/>
        <w:tabs>
          <w:tab w:val="left" w:pos="709"/>
          <w:tab w:val="left" w:pos="1134"/>
          <w:tab w:val="left" w:pos="1276"/>
          <w:tab w:val="left" w:pos="1701"/>
        </w:tabs>
        <w:autoSpaceDE w:val="0"/>
        <w:autoSpaceDN w:val="0"/>
        <w:ind w:firstLine="851"/>
        <w:jc w:val="both"/>
        <w:rPr>
          <w:lang w:eastAsia="en-US"/>
        </w:rPr>
      </w:pPr>
      <w:r w:rsidRPr="00E83623">
        <w:rPr>
          <w:lang w:eastAsia="en-US"/>
        </w:rPr>
        <w:t xml:space="preserve">- осуществлять </w:t>
      </w:r>
      <w:proofErr w:type="gramStart"/>
      <w:r w:rsidRPr="00E83623">
        <w:rPr>
          <w:lang w:eastAsia="en-US"/>
        </w:rPr>
        <w:t>контроль</w:t>
      </w:r>
      <w:r w:rsidR="001C2959" w:rsidRPr="00E83623">
        <w:rPr>
          <w:lang w:eastAsia="en-US"/>
        </w:rPr>
        <w:t xml:space="preserve"> </w:t>
      </w:r>
      <w:r w:rsidRPr="00E83623">
        <w:rPr>
          <w:lang w:eastAsia="en-US"/>
        </w:rPr>
        <w:t xml:space="preserve"> за</w:t>
      </w:r>
      <w:proofErr w:type="gramEnd"/>
      <w:r w:rsidRPr="00E83623">
        <w:rPr>
          <w:lang w:eastAsia="en-US"/>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626B75E9" w14:textId="77777777" w:rsidR="00BE6ABF" w:rsidRPr="00E83623" w:rsidRDefault="00BE6ABF" w:rsidP="00E83623">
      <w:pPr>
        <w:widowControl w:val="0"/>
        <w:tabs>
          <w:tab w:val="left" w:pos="1701"/>
        </w:tabs>
        <w:autoSpaceDE w:val="0"/>
        <w:autoSpaceDN w:val="0"/>
        <w:ind w:firstLine="851"/>
        <w:jc w:val="both"/>
        <w:rPr>
          <w:lang w:eastAsia="en-US"/>
        </w:rPr>
      </w:pPr>
      <w:r w:rsidRPr="00E83623">
        <w:rPr>
          <w:lang w:eastAsia="en-US"/>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4F974615" w14:textId="77777777" w:rsidR="00BE6ABF" w:rsidRPr="00E83623" w:rsidRDefault="00BE6ABF" w:rsidP="00E83623">
      <w:pPr>
        <w:widowControl w:val="0"/>
        <w:tabs>
          <w:tab w:val="left" w:pos="1701"/>
        </w:tabs>
        <w:autoSpaceDE w:val="0"/>
        <w:autoSpaceDN w:val="0"/>
        <w:ind w:firstLine="851"/>
        <w:jc w:val="both"/>
        <w:rPr>
          <w:lang w:eastAsia="en-US"/>
        </w:rPr>
      </w:pPr>
      <w:r w:rsidRPr="00E83623">
        <w:rPr>
          <w:lang w:eastAsia="en-US"/>
        </w:rP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796876AE" w14:textId="77777777" w:rsidR="00BE6ABF" w:rsidRPr="00E83623" w:rsidRDefault="00BE6ABF" w:rsidP="00E83623">
      <w:pPr>
        <w:widowControl w:val="0"/>
        <w:tabs>
          <w:tab w:val="left" w:pos="851"/>
          <w:tab w:val="left" w:pos="993"/>
        </w:tabs>
        <w:autoSpaceDE w:val="0"/>
        <w:autoSpaceDN w:val="0"/>
        <w:ind w:firstLine="851"/>
        <w:jc w:val="both"/>
        <w:rPr>
          <w:lang w:eastAsia="en-US"/>
        </w:rPr>
      </w:pPr>
      <w:r w:rsidRPr="00E83623">
        <w:rPr>
          <w:lang w:eastAsia="en-US"/>
        </w:rPr>
        <w:t>-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379DF65C" w14:textId="77777777" w:rsidR="00BE6ABF" w:rsidRPr="00E83623" w:rsidRDefault="00BE6ABF" w:rsidP="00E83623">
      <w:pPr>
        <w:widowControl w:val="0"/>
        <w:tabs>
          <w:tab w:val="left" w:pos="851"/>
          <w:tab w:val="left" w:pos="993"/>
        </w:tabs>
        <w:autoSpaceDE w:val="0"/>
        <w:autoSpaceDN w:val="0"/>
        <w:ind w:firstLine="851"/>
        <w:jc w:val="both"/>
        <w:rPr>
          <w:lang w:eastAsia="en-US"/>
        </w:rPr>
      </w:pPr>
      <w:r w:rsidRPr="00E83623">
        <w:rPr>
          <w:lang w:eastAsia="en-US"/>
        </w:rPr>
        <w:t>-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4200F8B8" w14:textId="77777777" w:rsidR="00BE6ABF" w:rsidRPr="00E83623" w:rsidRDefault="00BE6ABF" w:rsidP="00E83623">
      <w:pPr>
        <w:widowControl w:val="0"/>
        <w:tabs>
          <w:tab w:val="left" w:pos="0"/>
          <w:tab w:val="left" w:pos="709"/>
          <w:tab w:val="left" w:pos="1134"/>
          <w:tab w:val="left" w:pos="1843"/>
        </w:tabs>
        <w:autoSpaceDE w:val="0"/>
        <w:autoSpaceDN w:val="0"/>
        <w:ind w:firstLine="851"/>
        <w:jc w:val="both"/>
        <w:rPr>
          <w:lang w:eastAsia="en-US"/>
        </w:rPr>
      </w:pPr>
      <w:r w:rsidRPr="00E83623">
        <w:rPr>
          <w:lang w:eastAsia="en-US"/>
        </w:rPr>
        <w:t xml:space="preserve"> 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органов внутренних дел,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14:paraId="3A5287C1" w14:textId="77777777" w:rsidR="00BE6ABF" w:rsidRPr="00E83623" w:rsidRDefault="00BE6ABF" w:rsidP="00E83623">
      <w:pPr>
        <w:widowControl w:val="0"/>
        <w:tabs>
          <w:tab w:val="left" w:pos="851"/>
          <w:tab w:val="left" w:pos="993"/>
          <w:tab w:val="left" w:pos="1843"/>
        </w:tabs>
        <w:autoSpaceDE w:val="0"/>
        <w:autoSpaceDN w:val="0"/>
        <w:ind w:firstLine="851"/>
        <w:jc w:val="both"/>
        <w:rPr>
          <w:lang w:eastAsia="en-US"/>
        </w:rPr>
      </w:pPr>
      <w:r w:rsidRPr="00E83623">
        <w:rPr>
          <w:lang w:eastAsia="en-US"/>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0B2ED9F2" w14:textId="4225779E" w:rsidR="00BE6ABF" w:rsidRPr="00E83623" w:rsidRDefault="00BE6ABF" w:rsidP="00E83623">
      <w:pPr>
        <w:widowControl w:val="0"/>
        <w:tabs>
          <w:tab w:val="left" w:pos="851"/>
          <w:tab w:val="left" w:pos="993"/>
          <w:tab w:val="left" w:pos="1843"/>
        </w:tabs>
        <w:autoSpaceDE w:val="0"/>
        <w:autoSpaceDN w:val="0"/>
        <w:ind w:firstLine="851"/>
        <w:jc w:val="both"/>
        <w:rPr>
          <w:lang w:eastAsia="en-US"/>
        </w:rPr>
      </w:pPr>
      <w:r w:rsidRPr="00E83623">
        <w:rPr>
          <w:lang w:eastAsia="en-US"/>
        </w:rPr>
        <w:t>- незамедлительно информировать обо всех происшествиях, связанных с повреждением объектов теплоснабжения администрацию муниципального района</w:t>
      </w:r>
      <w:r w:rsidR="003829FF">
        <w:rPr>
          <w:lang w:eastAsia="en-US"/>
        </w:rPr>
        <w:t xml:space="preserve">, </w:t>
      </w:r>
      <w:r w:rsidRPr="00E83623">
        <w:rPr>
          <w:lang w:eastAsia="en-US"/>
        </w:rPr>
        <w:t xml:space="preserve">диспетчерскую службу </w:t>
      </w:r>
      <w:proofErr w:type="spellStart"/>
      <w:r w:rsidRPr="00E83623">
        <w:rPr>
          <w:lang w:eastAsia="en-US"/>
        </w:rPr>
        <w:lastRenderedPageBreak/>
        <w:t>ресурсоснабжающих</w:t>
      </w:r>
      <w:proofErr w:type="spellEnd"/>
      <w:r w:rsidRPr="00E83623">
        <w:rPr>
          <w:lang w:eastAsia="en-US"/>
        </w:rPr>
        <w:t xml:space="preserve"> организаций</w:t>
      </w:r>
      <w:r w:rsidR="003829FF">
        <w:rPr>
          <w:lang w:eastAsia="en-US"/>
        </w:rPr>
        <w:t>, ЕДДС</w:t>
      </w:r>
      <w:r w:rsidRPr="00E83623">
        <w:rPr>
          <w:lang w:eastAsia="en-US"/>
        </w:rPr>
        <w:t>.</w:t>
      </w:r>
    </w:p>
    <w:p w14:paraId="1F6BE2CC" w14:textId="490C9532" w:rsidR="00BE6ABF" w:rsidRPr="00E83623" w:rsidRDefault="00BE6ABF" w:rsidP="00E83623">
      <w:pPr>
        <w:widowControl w:val="0"/>
        <w:tabs>
          <w:tab w:val="left" w:pos="709"/>
          <w:tab w:val="left" w:pos="851"/>
          <w:tab w:val="left" w:pos="1134"/>
          <w:tab w:val="left" w:pos="1843"/>
        </w:tabs>
        <w:autoSpaceDE w:val="0"/>
        <w:autoSpaceDN w:val="0"/>
        <w:ind w:firstLine="851"/>
        <w:jc w:val="both"/>
        <w:rPr>
          <w:lang w:eastAsia="en-US"/>
        </w:rPr>
      </w:pPr>
      <w:r w:rsidRPr="00E83623">
        <w:rPr>
          <w:lang w:eastAsia="en-US"/>
        </w:rPr>
        <w:t>Владелец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обслуживания.</w:t>
      </w:r>
    </w:p>
    <w:p w14:paraId="08E86356" w14:textId="1DB457C1" w:rsidR="00BE6ABF" w:rsidRPr="00E83623" w:rsidRDefault="00BE6ABF" w:rsidP="00E83623">
      <w:pPr>
        <w:widowControl w:val="0"/>
        <w:tabs>
          <w:tab w:val="left" w:pos="709"/>
          <w:tab w:val="left" w:pos="851"/>
          <w:tab w:val="left" w:pos="1134"/>
          <w:tab w:val="left" w:pos="1843"/>
        </w:tabs>
        <w:autoSpaceDE w:val="0"/>
        <w:autoSpaceDN w:val="0"/>
        <w:ind w:firstLine="851"/>
        <w:jc w:val="both"/>
        <w:rPr>
          <w:lang w:eastAsia="en-US"/>
        </w:rPr>
      </w:pPr>
      <w:r w:rsidRPr="00E83623">
        <w:rPr>
          <w:lang w:eastAsia="en-US"/>
        </w:rPr>
        <w:t>Организацией, управляющей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теплоснабжения для сообщения о возникновении технологических нарушений работы и аварийных ситуациях системах теплоснабжения.</w:t>
      </w:r>
    </w:p>
    <w:p w14:paraId="2A9743BB" w14:textId="77777777" w:rsidR="00B850FE" w:rsidRPr="00E83623" w:rsidRDefault="00B850FE" w:rsidP="00E83623">
      <w:pPr>
        <w:widowControl w:val="0"/>
        <w:tabs>
          <w:tab w:val="left" w:pos="709"/>
          <w:tab w:val="left" w:pos="851"/>
          <w:tab w:val="left" w:pos="1134"/>
          <w:tab w:val="left" w:pos="1843"/>
        </w:tabs>
        <w:autoSpaceDE w:val="0"/>
        <w:autoSpaceDN w:val="0"/>
        <w:ind w:firstLine="851"/>
        <w:jc w:val="both"/>
        <w:rPr>
          <w:lang w:eastAsia="en-US"/>
        </w:rPr>
      </w:pPr>
    </w:p>
    <w:p w14:paraId="563788B2" w14:textId="58C94EBD" w:rsidR="00BE6ABF" w:rsidRPr="00E83623" w:rsidRDefault="00EE4CC6" w:rsidP="00E83623">
      <w:pPr>
        <w:keepNext/>
        <w:keepLines/>
        <w:tabs>
          <w:tab w:val="left" w:pos="1134"/>
          <w:tab w:val="left" w:pos="1843"/>
        </w:tabs>
        <w:ind w:firstLine="851"/>
        <w:jc w:val="center"/>
        <w:outlineLvl w:val="1"/>
        <w:rPr>
          <w:b/>
          <w:lang w:eastAsia="en-US"/>
        </w:rPr>
      </w:pPr>
      <w:bookmarkStart w:id="9" w:name="_Toc191054528"/>
      <w:bookmarkEnd w:id="8"/>
      <w:r w:rsidRPr="00E83623">
        <w:rPr>
          <w:b/>
          <w:lang w:eastAsia="en-US"/>
        </w:rPr>
        <w:t>1.1.4</w:t>
      </w:r>
      <w:r w:rsidR="00EE7EB2" w:rsidRPr="00E83623">
        <w:rPr>
          <w:b/>
          <w:lang w:eastAsia="en-US"/>
        </w:rPr>
        <w:t xml:space="preserve"> </w:t>
      </w:r>
      <w:r w:rsidR="00BE6ABF" w:rsidRPr="00E83623">
        <w:rPr>
          <w:b/>
          <w:lang w:eastAsia="en-US"/>
        </w:rPr>
        <w:t>Краткая характеристика муниципального образования</w:t>
      </w:r>
      <w:bookmarkEnd w:id="9"/>
    </w:p>
    <w:p w14:paraId="2B84062F" w14:textId="39F42531" w:rsidR="00BE6ABF" w:rsidRDefault="00BE6ABF" w:rsidP="005A6A56">
      <w:pPr>
        <w:keepNext/>
        <w:keepLines/>
        <w:numPr>
          <w:ilvl w:val="3"/>
          <w:numId w:val="4"/>
        </w:numPr>
        <w:tabs>
          <w:tab w:val="left" w:pos="1843"/>
        </w:tabs>
        <w:ind w:left="0" w:firstLine="851"/>
        <w:jc w:val="center"/>
        <w:outlineLvl w:val="1"/>
        <w:rPr>
          <w:b/>
          <w:lang w:eastAsia="en-US"/>
        </w:rPr>
      </w:pPr>
      <w:bookmarkStart w:id="10" w:name="_Toc191054529"/>
      <w:r w:rsidRPr="00E83623">
        <w:rPr>
          <w:b/>
          <w:lang w:eastAsia="en-US"/>
        </w:rPr>
        <w:t>Административное деление, население</w:t>
      </w:r>
      <w:bookmarkEnd w:id="10"/>
    </w:p>
    <w:p w14:paraId="66439EBE" w14:textId="77777777" w:rsidR="00D06C91" w:rsidRPr="00E83623" w:rsidRDefault="00D06C91" w:rsidP="00D06C91">
      <w:pPr>
        <w:keepNext/>
        <w:keepLines/>
        <w:tabs>
          <w:tab w:val="left" w:pos="1843"/>
        </w:tabs>
        <w:ind w:left="851"/>
        <w:jc w:val="center"/>
        <w:outlineLvl w:val="1"/>
        <w:rPr>
          <w:b/>
          <w:lang w:eastAsia="en-US"/>
        </w:rPr>
      </w:pPr>
    </w:p>
    <w:p w14:paraId="02EDF3AC" w14:textId="6E11AF13" w:rsidR="00BE6ABF" w:rsidRPr="00E83623" w:rsidRDefault="00BE6ABF" w:rsidP="00E83623">
      <w:pPr>
        <w:spacing w:afterAutospacing="1"/>
        <w:ind w:firstLine="851"/>
      </w:pPr>
      <w:r w:rsidRPr="00E83623">
        <w:t>Похвистневский район образован Постановлением Президиума ВЦИК от 06.12.1929 г.</w:t>
      </w:r>
    </w:p>
    <w:p w14:paraId="7DA9C29B" w14:textId="77777777" w:rsidR="00BE6ABF" w:rsidRPr="00E83623" w:rsidRDefault="00BE6ABF" w:rsidP="00E83623">
      <w:pPr>
        <w:spacing w:afterAutospacing="1"/>
        <w:ind w:firstLine="851"/>
      </w:pPr>
      <w:r w:rsidRPr="00E83623">
        <w:t xml:space="preserve">Похвистневский район расположен в лесостепной зоне на северо-востоке области, на расстоянии 159 км от областного центра г. Самара, граничит с </w:t>
      </w:r>
      <w:proofErr w:type="spellStart"/>
      <w:r w:rsidRPr="00E83623">
        <w:t>Бугурусланским</w:t>
      </w:r>
      <w:proofErr w:type="spellEnd"/>
      <w:r w:rsidRPr="00E83623">
        <w:t xml:space="preserve"> районом Оренбургской области, Кинель – Черкасским, </w:t>
      </w:r>
      <w:proofErr w:type="spellStart"/>
      <w:r w:rsidRPr="00E83623">
        <w:t>Исаклинским</w:t>
      </w:r>
      <w:proofErr w:type="spellEnd"/>
      <w:r w:rsidRPr="00E83623">
        <w:t xml:space="preserve">, Сергиевским и </w:t>
      </w:r>
      <w:proofErr w:type="spellStart"/>
      <w:r w:rsidRPr="00E83623">
        <w:t>Камышлинским</w:t>
      </w:r>
      <w:proofErr w:type="spellEnd"/>
      <w:r w:rsidRPr="00E83623">
        <w:t xml:space="preserve"> районами, центр – г. Похвистнево.</w:t>
      </w:r>
    </w:p>
    <w:p w14:paraId="749BAC31" w14:textId="743517B3" w:rsidR="00BE6ABF" w:rsidRPr="00E83623" w:rsidRDefault="00BE6ABF" w:rsidP="00E83623">
      <w:pPr>
        <w:spacing w:afterAutospacing="1"/>
        <w:ind w:firstLine="851"/>
      </w:pPr>
      <w:r w:rsidRPr="00E83623">
        <w:t>Территория района – 211 тыс. га, в том числе сельхозугодий- 139 тыс.</w:t>
      </w:r>
      <w:r w:rsidR="001C2959" w:rsidRPr="00E83623">
        <w:t xml:space="preserve"> </w:t>
      </w:r>
      <w:r w:rsidRPr="00E83623">
        <w:t>га, пашни – 103,5 тыс.</w:t>
      </w:r>
      <w:r w:rsidR="001C2959" w:rsidRPr="00E83623">
        <w:t xml:space="preserve"> </w:t>
      </w:r>
      <w:r w:rsidRPr="00E83623">
        <w:t>га. Земельная площадь района, занятая под лесами и кустарниками, составляет 53,6 тыс.</w:t>
      </w:r>
      <w:r w:rsidR="001C2959" w:rsidRPr="00E83623">
        <w:t xml:space="preserve"> </w:t>
      </w:r>
      <w:r w:rsidRPr="00E83623">
        <w:t>га.</w:t>
      </w:r>
    </w:p>
    <w:p w14:paraId="1329DC8C" w14:textId="73FA2E54" w:rsidR="00BE6ABF" w:rsidRPr="00E83623" w:rsidRDefault="00BE6ABF" w:rsidP="00E83623">
      <w:pPr>
        <w:spacing w:after="100" w:afterAutospacing="1"/>
        <w:ind w:firstLine="851"/>
      </w:pPr>
      <w:r w:rsidRPr="00E83623">
        <w:t>Транспортная инфраструктура района сформирована автомобильн</w:t>
      </w:r>
      <w:r w:rsidR="00F33D71" w:rsidRPr="00E83623">
        <w:t>ыми</w:t>
      </w:r>
      <w:r w:rsidRPr="00E83623">
        <w:t xml:space="preserve"> </w:t>
      </w:r>
      <w:r w:rsidR="00F33D71" w:rsidRPr="00E83623">
        <w:t>дорогами регионального</w:t>
      </w:r>
      <w:r w:rsidRPr="00E83623">
        <w:t xml:space="preserve"> значения и </w:t>
      </w:r>
      <w:r w:rsidR="00F33D71" w:rsidRPr="00E83623">
        <w:t>Куйбышевской</w:t>
      </w:r>
      <w:r w:rsidRPr="00E83623">
        <w:t xml:space="preserve"> железной дорогой.</w:t>
      </w:r>
    </w:p>
    <w:p w14:paraId="660C7183" w14:textId="77777777" w:rsidR="002B4F0E" w:rsidRPr="00E83623" w:rsidRDefault="00BE6ABF" w:rsidP="00E83623">
      <w:pPr>
        <w:spacing w:afterAutospacing="1"/>
        <w:ind w:firstLine="851"/>
      </w:pPr>
      <w:r w:rsidRPr="00E83623">
        <w:t>Население района составляет 2</w:t>
      </w:r>
      <w:r w:rsidR="005120D2" w:rsidRPr="00E83623">
        <w:t>5332</w:t>
      </w:r>
      <w:r w:rsidRPr="00E83623">
        <w:t xml:space="preserve"> человек</w:t>
      </w:r>
      <w:r w:rsidR="002B4F0E" w:rsidRPr="00E83623">
        <w:t>а.</w:t>
      </w:r>
    </w:p>
    <w:p w14:paraId="57C36210" w14:textId="77777777" w:rsidR="0081366C" w:rsidRPr="00E83623" w:rsidRDefault="0081366C" w:rsidP="00E83623">
      <w:pPr>
        <w:spacing w:afterAutospacing="1"/>
        <w:ind w:firstLine="851"/>
      </w:pPr>
    </w:p>
    <w:p w14:paraId="26F652E6" w14:textId="77777777" w:rsidR="0081366C" w:rsidRPr="00E83623" w:rsidRDefault="0081366C" w:rsidP="00E83623">
      <w:pPr>
        <w:spacing w:afterAutospacing="1"/>
        <w:ind w:firstLine="851"/>
      </w:pPr>
    </w:p>
    <w:p w14:paraId="6CE79BCB" w14:textId="77777777" w:rsidR="0081366C" w:rsidRPr="00E83623" w:rsidRDefault="0081366C" w:rsidP="00E83623">
      <w:pPr>
        <w:spacing w:afterAutospacing="1"/>
        <w:ind w:firstLine="851"/>
      </w:pPr>
    </w:p>
    <w:p w14:paraId="12A392BD" w14:textId="77777777" w:rsidR="0081366C" w:rsidRPr="00E83623" w:rsidRDefault="0081366C" w:rsidP="00E83623">
      <w:pPr>
        <w:spacing w:afterAutospacing="1"/>
        <w:ind w:firstLine="851"/>
      </w:pPr>
    </w:p>
    <w:p w14:paraId="456CAC61" w14:textId="77777777" w:rsidR="0081366C" w:rsidRPr="00E83623" w:rsidRDefault="0081366C" w:rsidP="00E83623">
      <w:pPr>
        <w:spacing w:afterAutospacing="1"/>
        <w:ind w:firstLine="851"/>
      </w:pPr>
    </w:p>
    <w:p w14:paraId="5B2DAD63" w14:textId="77777777" w:rsidR="0081366C" w:rsidRPr="00E83623" w:rsidRDefault="0081366C" w:rsidP="00E83623">
      <w:pPr>
        <w:spacing w:afterAutospacing="1"/>
        <w:ind w:firstLine="851"/>
      </w:pPr>
    </w:p>
    <w:p w14:paraId="733D80EF" w14:textId="77777777" w:rsidR="0081366C" w:rsidRPr="00E83623" w:rsidRDefault="0081366C" w:rsidP="00E83623">
      <w:pPr>
        <w:spacing w:afterAutospacing="1"/>
        <w:ind w:firstLine="851"/>
      </w:pPr>
    </w:p>
    <w:p w14:paraId="191AA2D4" w14:textId="77777777" w:rsidR="0081366C" w:rsidRPr="00E83623" w:rsidRDefault="0081366C" w:rsidP="00E83623">
      <w:pPr>
        <w:spacing w:afterAutospacing="1"/>
        <w:ind w:firstLine="851"/>
      </w:pPr>
    </w:p>
    <w:p w14:paraId="1FFE7F07" w14:textId="77777777" w:rsidR="0081366C" w:rsidRPr="00E83623" w:rsidRDefault="0081366C" w:rsidP="00E83623">
      <w:pPr>
        <w:spacing w:afterAutospacing="1"/>
        <w:ind w:firstLine="851"/>
      </w:pPr>
    </w:p>
    <w:p w14:paraId="4BFDBC6F" w14:textId="77777777" w:rsidR="003829FF" w:rsidRDefault="003829FF" w:rsidP="003829FF">
      <w:pPr>
        <w:spacing w:after="100" w:afterAutospacing="1"/>
        <w:ind w:firstLine="851"/>
      </w:pPr>
    </w:p>
    <w:p w14:paraId="1777E1F5" w14:textId="77777777" w:rsidR="003829FF" w:rsidRDefault="003829FF" w:rsidP="003829FF">
      <w:pPr>
        <w:spacing w:after="100" w:afterAutospacing="1"/>
        <w:ind w:firstLine="851"/>
      </w:pPr>
    </w:p>
    <w:p w14:paraId="22052916" w14:textId="77777777" w:rsidR="003829FF" w:rsidRDefault="003829FF" w:rsidP="003829FF">
      <w:pPr>
        <w:spacing w:after="100" w:afterAutospacing="1"/>
        <w:ind w:firstLine="851"/>
      </w:pPr>
    </w:p>
    <w:p w14:paraId="4C038648" w14:textId="6D243B55" w:rsidR="002B4F0E" w:rsidRPr="00E83623" w:rsidRDefault="002B4F0E" w:rsidP="003829FF">
      <w:pPr>
        <w:spacing w:after="100" w:afterAutospacing="1"/>
        <w:ind w:firstLine="851"/>
      </w:pPr>
      <w:r w:rsidRPr="00E83623">
        <w:t>Карта района:</w:t>
      </w:r>
    </w:p>
    <w:p w14:paraId="0CDA9FAA" w14:textId="59233EC1" w:rsidR="00D533C5" w:rsidRPr="00E83623" w:rsidRDefault="002B4F0E" w:rsidP="00E83623">
      <w:pPr>
        <w:spacing w:afterAutospacing="1"/>
        <w:ind w:firstLine="851"/>
      </w:pPr>
      <w:r w:rsidRPr="00E83623">
        <w:rPr>
          <w:iCs/>
          <w:noProof/>
        </w:rPr>
        <w:drawing>
          <wp:inline distT="0" distB="0" distL="0" distR="0" wp14:anchorId="0ED12794" wp14:editId="11ED56AF">
            <wp:extent cx="4514850" cy="4842399"/>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4850" cy="4842399"/>
                    </a:xfrm>
                    <a:prstGeom prst="rect">
                      <a:avLst/>
                    </a:prstGeom>
                    <a:noFill/>
                    <a:ln>
                      <a:noFill/>
                    </a:ln>
                  </pic:spPr>
                </pic:pic>
              </a:graphicData>
            </a:graphic>
          </wp:inline>
        </w:drawing>
      </w:r>
    </w:p>
    <w:p w14:paraId="1E8D2AE2" w14:textId="77777777" w:rsidR="003829FF" w:rsidRDefault="006E605B" w:rsidP="00E83623">
      <w:pPr>
        <w:pStyle w:val="justifyfull"/>
        <w:spacing w:before="0" w:beforeAutospacing="0" w:after="0" w:afterAutospacing="0"/>
        <w:jc w:val="both"/>
        <w:rPr>
          <w:rStyle w:val="aff8"/>
          <w:rFonts w:eastAsiaTheme="majorEastAsia"/>
          <w:b/>
          <w:bCs/>
        </w:rPr>
      </w:pPr>
      <w:r w:rsidRPr="00E83623">
        <w:rPr>
          <w:rStyle w:val="aff8"/>
          <w:rFonts w:eastAsiaTheme="majorEastAsia"/>
          <w:b/>
          <w:bCs/>
        </w:rPr>
        <w:t xml:space="preserve">    </w:t>
      </w:r>
      <w:r w:rsidR="00D533C5" w:rsidRPr="00E83623">
        <w:rPr>
          <w:rStyle w:val="aff8"/>
          <w:rFonts w:eastAsiaTheme="majorEastAsia"/>
          <w:b/>
          <w:bCs/>
        </w:rPr>
        <w:t> </w:t>
      </w:r>
      <w:bookmarkStart w:id="11" w:name="_Ref190964404"/>
      <w:bookmarkStart w:id="12" w:name="_Toc83658915"/>
      <w:bookmarkStart w:id="13" w:name="_Toc181028928"/>
      <w:bookmarkStart w:id="14" w:name="_Toc190964991"/>
    </w:p>
    <w:p w14:paraId="7370B823" w14:textId="77777777" w:rsidR="003829FF" w:rsidRDefault="003829FF" w:rsidP="00E83623">
      <w:pPr>
        <w:pStyle w:val="justifyfull"/>
        <w:spacing w:before="0" w:beforeAutospacing="0" w:after="0" w:afterAutospacing="0"/>
        <w:jc w:val="both"/>
        <w:rPr>
          <w:rStyle w:val="aff8"/>
          <w:rFonts w:eastAsiaTheme="majorEastAsia"/>
          <w:b/>
          <w:bCs/>
        </w:rPr>
      </w:pPr>
    </w:p>
    <w:p w14:paraId="445B2C12" w14:textId="4EF66EEA" w:rsidR="00631C90" w:rsidRPr="00E83623" w:rsidRDefault="008F6249" w:rsidP="00E83623">
      <w:pPr>
        <w:pStyle w:val="justifyfull"/>
        <w:spacing w:before="0" w:beforeAutospacing="0" w:after="0" w:afterAutospacing="0"/>
        <w:jc w:val="both"/>
      </w:pPr>
      <w:r w:rsidRPr="00E83623">
        <w:rPr>
          <w:bCs/>
        </w:rPr>
        <w:t xml:space="preserve">Рисунок </w:t>
      </w:r>
      <w:r w:rsidR="00F01CDA" w:rsidRPr="00E83623">
        <w:rPr>
          <w:bCs/>
          <w:noProof/>
        </w:rPr>
        <w:fldChar w:fldCharType="begin"/>
      </w:r>
      <w:r w:rsidRPr="00E83623">
        <w:rPr>
          <w:bCs/>
          <w:noProof/>
        </w:rPr>
        <w:instrText xml:space="preserve"> STYLEREF 1 \s </w:instrText>
      </w:r>
      <w:r w:rsidR="00F01CDA" w:rsidRPr="00E83623">
        <w:rPr>
          <w:bCs/>
          <w:noProof/>
        </w:rPr>
        <w:fldChar w:fldCharType="separate"/>
      </w:r>
      <w:r w:rsidR="006458EB">
        <w:rPr>
          <w:bCs/>
          <w:noProof/>
        </w:rPr>
        <w:t>0</w:t>
      </w:r>
      <w:r w:rsidR="00F01CDA" w:rsidRPr="00E83623">
        <w:rPr>
          <w:bCs/>
          <w:noProof/>
        </w:rPr>
        <w:fldChar w:fldCharType="end"/>
      </w:r>
      <w:r w:rsidRPr="00E83623">
        <w:rPr>
          <w:bCs/>
        </w:rPr>
        <w:t>.</w:t>
      </w:r>
      <w:r w:rsidR="00F01CDA" w:rsidRPr="00E83623">
        <w:rPr>
          <w:bCs/>
          <w:noProof/>
        </w:rPr>
        <w:fldChar w:fldCharType="begin"/>
      </w:r>
      <w:r w:rsidRPr="00E83623">
        <w:rPr>
          <w:bCs/>
          <w:noProof/>
        </w:rPr>
        <w:instrText xml:space="preserve"> SEQ Рисунок \* ARABIC \s 1 </w:instrText>
      </w:r>
      <w:r w:rsidR="00F01CDA" w:rsidRPr="00E83623">
        <w:rPr>
          <w:bCs/>
          <w:noProof/>
        </w:rPr>
        <w:fldChar w:fldCharType="separate"/>
      </w:r>
      <w:r w:rsidR="006458EB">
        <w:rPr>
          <w:bCs/>
          <w:noProof/>
        </w:rPr>
        <w:t>1</w:t>
      </w:r>
      <w:r w:rsidR="00F01CDA" w:rsidRPr="00E83623">
        <w:rPr>
          <w:bCs/>
          <w:noProof/>
        </w:rPr>
        <w:fldChar w:fldCharType="end"/>
      </w:r>
      <w:bookmarkEnd w:id="11"/>
      <w:r w:rsidRPr="00E83623">
        <w:t xml:space="preserve"> – Карта (схема) границ </w:t>
      </w:r>
      <w:bookmarkEnd w:id="12"/>
      <w:bookmarkEnd w:id="13"/>
      <w:r w:rsidRPr="00E83623">
        <w:t xml:space="preserve">муниципального </w:t>
      </w:r>
      <w:bookmarkEnd w:id="14"/>
      <w:r w:rsidR="004265AC" w:rsidRPr="00E83623">
        <w:t xml:space="preserve">района </w:t>
      </w:r>
      <w:r w:rsidR="009F54DD" w:rsidRPr="00E83623">
        <w:t>Похвистневский</w:t>
      </w:r>
      <w:r w:rsidR="004265AC" w:rsidRPr="00E83623">
        <w:t xml:space="preserve"> Сама</w:t>
      </w:r>
      <w:r w:rsidR="002B4F0E" w:rsidRPr="00E83623">
        <w:t>рской области</w:t>
      </w:r>
    </w:p>
    <w:p w14:paraId="78B68394" w14:textId="68F0A4E2" w:rsidR="00D136B9" w:rsidRPr="00E83623" w:rsidRDefault="007239BE" w:rsidP="00E83623">
      <w:pPr>
        <w:pStyle w:val="af9"/>
        <w:spacing w:line="240" w:lineRule="auto"/>
        <w:ind w:firstLine="851"/>
        <w:rPr>
          <w:szCs w:val="24"/>
        </w:rPr>
      </w:pPr>
      <w:r w:rsidRPr="00E83623">
        <w:rPr>
          <w:szCs w:val="24"/>
        </w:rPr>
        <w:t xml:space="preserve">Список населенных пунктов с численностью в них населения, входящих в границы </w:t>
      </w:r>
      <w:r w:rsidR="008F6249" w:rsidRPr="00E83623">
        <w:rPr>
          <w:szCs w:val="24"/>
        </w:rPr>
        <w:t>муниципального образования</w:t>
      </w:r>
      <w:r w:rsidRPr="00E83623">
        <w:rPr>
          <w:szCs w:val="24"/>
        </w:rPr>
        <w:t xml:space="preserve">, </w:t>
      </w:r>
      <w:r w:rsidR="008F6249" w:rsidRPr="00E83623">
        <w:rPr>
          <w:szCs w:val="24"/>
        </w:rPr>
        <w:t>по состоянию</w:t>
      </w:r>
      <w:r w:rsidR="008324E4" w:rsidRPr="00E83623">
        <w:rPr>
          <w:szCs w:val="24"/>
        </w:rPr>
        <w:t xml:space="preserve"> </w:t>
      </w:r>
      <w:r w:rsidR="008F6249" w:rsidRPr="00E83623">
        <w:rPr>
          <w:szCs w:val="24"/>
        </w:rPr>
        <w:t>на 01.01.20</w:t>
      </w:r>
      <w:r w:rsidR="00631C90" w:rsidRPr="00E83623">
        <w:rPr>
          <w:szCs w:val="24"/>
        </w:rPr>
        <w:t>25</w:t>
      </w:r>
      <w:r w:rsidRPr="00E83623">
        <w:rPr>
          <w:szCs w:val="24"/>
        </w:rPr>
        <w:t>, пр</w:t>
      </w:r>
      <w:r w:rsidR="008F6249" w:rsidRPr="00E83623">
        <w:rPr>
          <w:szCs w:val="24"/>
        </w:rPr>
        <w:t>едставлен</w:t>
      </w:r>
      <w:r w:rsidRPr="00E83623">
        <w:rPr>
          <w:szCs w:val="24"/>
        </w:rPr>
        <w:t xml:space="preserve"> в </w:t>
      </w:r>
      <w:r w:rsidR="0081366C" w:rsidRPr="00E83623">
        <w:rPr>
          <w:szCs w:val="24"/>
        </w:rPr>
        <w:t>Т</w:t>
      </w:r>
      <w:r w:rsidRPr="00E83623">
        <w:rPr>
          <w:szCs w:val="24"/>
        </w:rPr>
        <w:t>аблице</w:t>
      </w:r>
      <w:r w:rsidR="00575E3C" w:rsidRPr="00E83623">
        <w:rPr>
          <w:szCs w:val="24"/>
        </w:rPr>
        <w:t xml:space="preserve"> 1.1.1</w:t>
      </w:r>
    </w:p>
    <w:p w14:paraId="7281A67F" w14:textId="77777777" w:rsidR="0081366C" w:rsidRPr="00E83623" w:rsidRDefault="0081366C" w:rsidP="00E83623">
      <w:pPr>
        <w:jc w:val="both"/>
        <w:rPr>
          <w:bCs/>
        </w:rPr>
      </w:pPr>
      <w:bookmarkStart w:id="15" w:name="_Ref190962806"/>
      <w:bookmarkStart w:id="16" w:name="_Toc82622467"/>
      <w:bookmarkStart w:id="17" w:name="_Toc181028873"/>
      <w:bookmarkStart w:id="18" w:name="_Toc191049780"/>
    </w:p>
    <w:p w14:paraId="3D06F67F" w14:textId="77777777" w:rsidR="0081366C" w:rsidRPr="00E83623" w:rsidRDefault="0081366C" w:rsidP="00E83623">
      <w:pPr>
        <w:jc w:val="both"/>
        <w:rPr>
          <w:bCs/>
        </w:rPr>
      </w:pPr>
    </w:p>
    <w:p w14:paraId="73817308" w14:textId="77777777" w:rsidR="0081366C" w:rsidRPr="00E83623" w:rsidRDefault="0081366C" w:rsidP="00E83623">
      <w:pPr>
        <w:jc w:val="both"/>
        <w:rPr>
          <w:bCs/>
        </w:rPr>
      </w:pPr>
    </w:p>
    <w:p w14:paraId="4F3E3309" w14:textId="77777777" w:rsidR="0081366C" w:rsidRPr="00E83623" w:rsidRDefault="0081366C" w:rsidP="00E83623">
      <w:pPr>
        <w:jc w:val="both"/>
        <w:rPr>
          <w:bCs/>
        </w:rPr>
      </w:pPr>
    </w:p>
    <w:p w14:paraId="2C326085" w14:textId="100948E5" w:rsidR="00853451" w:rsidRDefault="007239BE" w:rsidP="00E83623">
      <w:pPr>
        <w:jc w:val="both"/>
      </w:pPr>
      <w:r w:rsidRPr="00E83623">
        <w:rPr>
          <w:bCs/>
        </w:rPr>
        <w:t xml:space="preserve">Таблица </w:t>
      </w:r>
      <w:bookmarkEnd w:id="15"/>
      <w:r w:rsidR="00BE6ABF" w:rsidRPr="00E83623">
        <w:rPr>
          <w:bCs/>
          <w:noProof/>
        </w:rPr>
        <w:t>1.1.1</w:t>
      </w:r>
      <w:r w:rsidRPr="00E83623">
        <w:t xml:space="preserve"> </w:t>
      </w:r>
      <w:r w:rsidR="004265AC" w:rsidRPr="00E83623">
        <w:t>–</w:t>
      </w:r>
      <w:r w:rsidRPr="00E83623">
        <w:t xml:space="preserve"> </w:t>
      </w:r>
      <w:bookmarkEnd w:id="16"/>
      <w:bookmarkEnd w:id="17"/>
      <w:bookmarkEnd w:id="18"/>
      <w:r w:rsidR="004265AC" w:rsidRPr="00E83623">
        <w:t xml:space="preserve">Сведения о численности постоянного населения сельских населенных пунктов муниципального района </w:t>
      </w:r>
      <w:r w:rsidR="009F54DD" w:rsidRPr="00E83623">
        <w:t>Похвистневский</w:t>
      </w:r>
      <w:r w:rsidR="004265AC" w:rsidRPr="00E83623">
        <w:t xml:space="preserve"> Самарской области</w:t>
      </w:r>
    </w:p>
    <w:p w14:paraId="77F0194C" w14:textId="77777777" w:rsidR="0010108F" w:rsidRPr="00E83623" w:rsidRDefault="0010108F" w:rsidP="00E83623">
      <w:pPr>
        <w:jc w:val="both"/>
      </w:pPr>
    </w:p>
    <w:p w14:paraId="09B9842B" w14:textId="77777777" w:rsidR="0081366C" w:rsidRPr="00E83623" w:rsidRDefault="0081366C" w:rsidP="00E83623">
      <w:pPr>
        <w:jc w:val="both"/>
        <w:rPr>
          <w:iCs/>
          <w:lang w:eastAsia="en-US"/>
        </w:rPr>
      </w:pPr>
    </w:p>
    <w:tbl>
      <w:tblPr>
        <w:tblW w:w="9820" w:type="dxa"/>
        <w:tblInd w:w="93" w:type="dxa"/>
        <w:tblLook w:val="04A0" w:firstRow="1" w:lastRow="0" w:firstColumn="1" w:lastColumn="0" w:noHBand="0" w:noVBand="1"/>
      </w:tblPr>
      <w:tblGrid>
        <w:gridCol w:w="4160"/>
        <w:gridCol w:w="940"/>
        <w:gridCol w:w="940"/>
        <w:gridCol w:w="940"/>
        <w:gridCol w:w="940"/>
        <w:gridCol w:w="940"/>
        <w:gridCol w:w="960"/>
      </w:tblGrid>
      <w:tr w:rsidR="00853451" w:rsidRPr="00E83623" w14:paraId="4D0C33D8" w14:textId="77777777" w:rsidTr="00853451">
        <w:trPr>
          <w:trHeight w:val="615"/>
        </w:trPr>
        <w:tc>
          <w:tcPr>
            <w:tcW w:w="4160" w:type="dxa"/>
            <w:tcBorders>
              <w:top w:val="single" w:sz="4" w:space="0" w:color="BFBFBF"/>
              <w:left w:val="single" w:sz="4" w:space="0" w:color="BFBFBF"/>
              <w:bottom w:val="single" w:sz="4" w:space="0" w:color="BFBFBF"/>
              <w:right w:val="single" w:sz="4" w:space="0" w:color="BFBFBF"/>
            </w:tcBorders>
            <w:shd w:val="clear" w:color="000000" w:fill="EBEBEB"/>
            <w:vAlign w:val="center"/>
            <w:hideMark/>
          </w:tcPr>
          <w:p w14:paraId="6482A9F3" w14:textId="77777777" w:rsidR="00853451" w:rsidRPr="00E83623" w:rsidRDefault="00853451" w:rsidP="00E83623">
            <w:pPr>
              <w:jc w:val="center"/>
              <w:rPr>
                <w:b/>
                <w:bCs/>
                <w:color w:val="282A2E"/>
              </w:rPr>
            </w:pPr>
            <w:r w:rsidRPr="00E83623">
              <w:rPr>
                <w:b/>
                <w:bCs/>
                <w:color w:val="282A2E"/>
              </w:rPr>
              <w:t>Наименование муниципальных образований и населенных пунктов</w:t>
            </w:r>
          </w:p>
        </w:tc>
        <w:tc>
          <w:tcPr>
            <w:tcW w:w="940" w:type="dxa"/>
            <w:tcBorders>
              <w:top w:val="single" w:sz="4" w:space="0" w:color="BFBFBF"/>
              <w:left w:val="nil"/>
              <w:bottom w:val="single" w:sz="4" w:space="0" w:color="BFBFBF"/>
              <w:right w:val="single" w:sz="4" w:space="0" w:color="BFBFBF"/>
            </w:tcBorders>
            <w:shd w:val="clear" w:color="000000" w:fill="EBEBEB"/>
            <w:noWrap/>
            <w:vAlign w:val="center"/>
            <w:hideMark/>
          </w:tcPr>
          <w:p w14:paraId="03BECBE3" w14:textId="77777777" w:rsidR="00853451" w:rsidRPr="00E83623" w:rsidRDefault="00853451" w:rsidP="00E83623">
            <w:pPr>
              <w:jc w:val="center"/>
              <w:rPr>
                <w:b/>
                <w:bCs/>
                <w:color w:val="282A2E"/>
              </w:rPr>
            </w:pPr>
            <w:r w:rsidRPr="00E83623">
              <w:rPr>
                <w:b/>
                <w:bCs/>
                <w:color w:val="282A2E"/>
              </w:rPr>
              <w:t>2010</w:t>
            </w:r>
            <w:r w:rsidRPr="00E83623">
              <w:rPr>
                <w:b/>
                <w:bCs/>
                <w:color w:val="282A2E"/>
                <w:vertAlign w:val="superscript"/>
              </w:rPr>
              <w:t>1)</w:t>
            </w:r>
          </w:p>
        </w:tc>
        <w:tc>
          <w:tcPr>
            <w:tcW w:w="940" w:type="dxa"/>
            <w:tcBorders>
              <w:top w:val="single" w:sz="4" w:space="0" w:color="BFBFBF"/>
              <w:left w:val="nil"/>
              <w:bottom w:val="single" w:sz="4" w:space="0" w:color="BFBFBF"/>
              <w:right w:val="single" w:sz="4" w:space="0" w:color="BFBFBF"/>
            </w:tcBorders>
            <w:shd w:val="clear" w:color="000000" w:fill="EBEBEB"/>
            <w:vAlign w:val="center"/>
            <w:hideMark/>
          </w:tcPr>
          <w:p w14:paraId="49A07990" w14:textId="77777777" w:rsidR="00853451" w:rsidRPr="00E83623" w:rsidRDefault="00853451" w:rsidP="00E83623">
            <w:pPr>
              <w:jc w:val="center"/>
              <w:rPr>
                <w:b/>
                <w:bCs/>
                <w:color w:val="282A2E"/>
              </w:rPr>
            </w:pPr>
            <w:r w:rsidRPr="00E83623">
              <w:rPr>
                <w:b/>
                <w:bCs/>
                <w:color w:val="282A2E"/>
              </w:rPr>
              <w:t>2021</w:t>
            </w:r>
            <w:r w:rsidRPr="00E83623">
              <w:rPr>
                <w:b/>
                <w:bCs/>
                <w:color w:val="282A2E"/>
                <w:vertAlign w:val="superscript"/>
              </w:rPr>
              <w:t>2)</w:t>
            </w:r>
          </w:p>
        </w:tc>
        <w:tc>
          <w:tcPr>
            <w:tcW w:w="940" w:type="dxa"/>
            <w:tcBorders>
              <w:top w:val="single" w:sz="4" w:space="0" w:color="BFBFBF"/>
              <w:left w:val="nil"/>
              <w:bottom w:val="single" w:sz="4" w:space="0" w:color="BFBFBF"/>
              <w:right w:val="single" w:sz="4" w:space="0" w:color="BFBFBF"/>
            </w:tcBorders>
            <w:shd w:val="clear" w:color="000000" w:fill="EBEBEB"/>
            <w:vAlign w:val="center"/>
            <w:hideMark/>
          </w:tcPr>
          <w:p w14:paraId="2C6468B3" w14:textId="77777777" w:rsidR="00853451" w:rsidRPr="00E83623" w:rsidRDefault="00853451" w:rsidP="00E83623">
            <w:pPr>
              <w:jc w:val="center"/>
              <w:rPr>
                <w:b/>
                <w:bCs/>
                <w:color w:val="282A2E"/>
              </w:rPr>
            </w:pPr>
            <w:r w:rsidRPr="00E83623">
              <w:rPr>
                <w:b/>
                <w:bCs/>
                <w:color w:val="282A2E"/>
              </w:rPr>
              <w:t>2022</w:t>
            </w:r>
          </w:p>
        </w:tc>
        <w:tc>
          <w:tcPr>
            <w:tcW w:w="940" w:type="dxa"/>
            <w:tcBorders>
              <w:top w:val="single" w:sz="4" w:space="0" w:color="BFBFBF"/>
              <w:left w:val="nil"/>
              <w:bottom w:val="single" w:sz="4" w:space="0" w:color="BFBFBF"/>
              <w:right w:val="single" w:sz="4" w:space="0" w:color="BFBFBF"/>
            </w:tcBorders>
            <w:shd w:val="clear" w:color="000000" w:fill="EBEBEB"/>
            <w:vAlign w:val="center"/>
            <w:hideMark/>
          </w:tcPr>
          <w:p w14:paraId="23115746" w14:textId="77777777" w:rsidR="00853451" w:rsidRPr="00E83623" w:rsidRDefault="00853451" w:rsidP="00E83623">
            <w:pPr>
              <w:jc w:val="center"/>
              <w:rPr>
                <w:b/>
                <w:bCs/>
                <w:color w:val="282A2E"/>
              </w:rPr>
            </w:pPr>
            <w:r w:rsidRPr="00E83623">
              <w:rPr>
                <w:b/>
                <w:bCs/>
                <w:color w:val="282A2E"/>
              </w:rPr>
              <w:t>2023</w:t>
            </w:r>
          </w:p>
        </w:tc>
        <w:tc>
          <w:tcPr>
            <w:tcW w:w="940" w:type="dxa"/>
            <w:tcBorders>
              <w:top w:val="single" w:sz="4" w:space="0" w:color="BFBFBF"/>
              <w:left w:val="nil"/>
              <w:bottom w:val="single" w:sz="4" w:space="0" w:color="BFBFBF"/>
              <w:right w:val="single" w:sz="4" w:space="0" w:color="BFBFBF"/>
            </w:tcBorders>
            <w:shd w:val="clear" w:color="000000" w:fill="EBEBEB"/>
            <w:vAlign w:val="center"/>
            <w:hideMark/>
          </w:tcPr>
          <w:p w14:paraId="6B4DCD67" w14:textId="77777777" w:rsidR="00853451" w:rsidRPr="00E83623" w:rsidRDefault="00853451" w:rsidP="00E83623">
            <w:pPr>
              <w:jc w:val="center"/>
              <w:rPr>
                <w:b/>
                <w:bCs/>
                <w:color w:val="282A2E"/>
              </w:rPr>
            </w:pPr>
            <w:r w:rsidRPr="00E83623">
              <w:rPr>
                <w:b/>
                <w:bCs/>
                <w:color w:val="282A2E"/>
              </w:rPr>
              <w:t>2024</w:t>
            </w:r>
          </w:p>
        </w:tc>
        <w:tc>
          <w:tcPr>
            <w:tcW w:w="960" w:type="dxa"/>
            <w:tcBorders>
              <w:top w:val="single" w:sz="4" w:space="0" w:color="BFBFBF"/>
              <w:left w:val="nil"/>
              <w:bottom w:val="single" w:sz="4" w:space="0" w:color="BFBFBF"/>
              <w:right w:val="single" w:sz="4" w:space="0" w:color="BFBFBF"/>
            </w:tcBorders>
            <w:shd w:val="clear" w:color="000000" w:fill="EBEBEB"/>
            <w:vAlign w:val="center"/>
            <w:hideMark/>
          </w:tcPr>
          <w:p w14:paraId="22CDD25E" w14:textId="77777777" w:rsidR="00853451" w:rsidRPr="00E83623" w:rsidRDefault="00853451" w:rsidP="00E83623">
            <w:pPr>
              <w:jc w:val="center"/>
              <w:rPr>
                <w:b/>
                <w:bCs/>
                <w:color w:val="282A2E"/>
              </w:rPr>
            </w:pPr>
            <w:r w:rsidRPr="00E83623">
              <w:rPr>
                <w:b/>
                <w:bCs/>
                <w:color w:val="282A2E"/>
              </w:rPr>
              <w:t>2025</w:t>
            </w:r>
          </w:p>
        </w:tc>
      </w:tr>
      <w:tr w:rsidR="00853451" w:rsidRPr="00E83623" w14:paraId="3D72F27C" w14:textId="77777777" w:rsidTr="00853451">
        <w:trPr>
          <w:trHeight w:val="300"/>
        </w:trPr>
        <w:tc>
          <w:tcPr>
            <w:tcW w:w="9820" w:type="dxa"/>
            <w:gridSpan w:val="7"/>
            <w:tcBorders>
              <w:top w:val="single" w:sz="4" w:space="0" w:color="BFBFBF"/>
              <w:left w:val="single" w:sz="4" w:space="0" w:color="BFBFBF"/>
              <w:bottom w:val="nil"/>
              <w:right w:val="single" w:sz="4" w:space="0" w:color="BFBFBF"/>
            </w:tcBorders>
            <w:vAlign w:val="center"/>
            <w:hideMark/>
          </w:tcPr>
          <w:p w14:paraId="682DBB2F" w14:textId="77777777" w:rsidR="00853451" w:rsidRPr="00E83623" w:rsidRDefault="00853451" w:rsidP="00E83623">
            <w:pPr>
              <w:jc w:val="center"/>
              <w:rPr>
                <w:b/>
                <w:bCs/>
                <w:color w:val="363194"/>
              </w:rPr>
            </w:pPr>
            <w:r w:rsidRPr="00E83623">
              <w:rPr>
                <w:b/>
                <w:bCs/>
                <w:color w:val="363194"/>
              </w:rPr>
              <w:t>Похвистневский муниципальный район</w:t>
            </w:r>
          </w:p>
        </w:tc>
      </w:tr>
      <w:tr w:rsidR="00853451" w:rsidRPr="00E83623" w14:paraId="493F74FE" w14:textId="77777777" w:rsidTr="00853451">
        <w:trPr>
          <w:trHeight w:val="300"/>
        </w:trPr>
        <w:tc>
          <w:tcPr>
            <w:tcW w:w="9820" w:type="dxa"/>
            <w:gridSpan w:val="7"/>
            <w:tcBorders>
              <w:top w:val="nil"/>
              <w:left w:val="single" w:sz="4" w:space="0" w:color="BFBFBF"/>
              <w:bottom w:val="single" w:sz="4" w:space="0" w:color="BFBFBF"/>
              <w:right w:val="single" w:sz="4" w:space="0" w:color="BFBFBF"/>
            </w:tcBorders>
            <w:vAlign w:val="center"/>
            <w:hideMark/>
          </w:tcPr>
          <w:p w14:paraId="7DCD54E9" w14:textId="77777777" w:rsidR="00853451" w:rsidRPr="00E83623" w:rsidRDefault="00853451" w:rsidP="00E83623">
            <w:pPr>
              <w:jc w:val="center"/>
              <w:rPr>
                <w:b/>
                <w:bCs/>
                <w:color w:val="363194"/>
              </w:rPr>
            </w:pPr>
            <w:r w:rsidRPr="00E83623">
              <w:rPr>
                <w:b/>
                <w:bCs/>
                <w:color w:val="363194"/>
              </w:rPr>
              <w:t>15 сельских поселений,  79 сельских населенных пунктов</w:t>
            </w:r>
          </w:p>
        </w:tc>
      </w:tr>
      <w:tr w:rsidR="00853451" w:rsidRPr="00E83623" w14:paraId="7459B29C"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227801FA" w14:textId="77777777" w:rsidR="00853451" w:rsidRPr="00E83623" w:rsidRDefault="00853451" w:rsidP="00E83623">
            <w:pPr>
              <w:rPr>
                <w:b/>
                <w:bCs/>
                <w:color w:val="363194"/>
              </w:rPr>
            </w:pPr>
            <w:r w:rsidRPr="00E83623">
              <w:rPr>
                <w:b/>
                <w:bCs/>
                <w:color w:val="363194"/>
              </w:rPr>
              <w:t xml:space="preserve">Всего по району  </w:t>
            </w:r>
          </w:p>
        </w:tc>
        <w:tc>
          <w:tcPr>
            <w:tcW w:w="940" w:type="dxa"/>
            <w:tcBorders>
              <w:top w:val="nil"/>
              <w:left w:val="nil"/>
              <w:bottom w:val="single" w:sz="4" w:space="0" w:color="BFBFBF"/>
              <w:right w:val="single" w:sz="4" w:space="0" w:color="BFBFBF"/>
            </w:tcBorders>
            <w:noWrap/>
            <w:vAlign w:val="center"/>
            <w:hideMark/>
          </w:tcPr>
          <w:p w14:paraId="70F09528" w14:textId="77777777" w:rsidR="00853451" w:rsidRPr="00E83623" w:rsidRDefault="00853451" w:rsidP="00E83623">
            <w:pPr>
              <w:jc w:val="right"/>
              <w:rPr>
                <w:b/>
                <w:bCs/>
                <w:color w:val="363194"/>
              </w:rPr>
            </w:pPr>
            <w:r w:rsidRPr="00E83623">
              <w:rPr>
                <w:b/>
                <w:bCs/>
                <w:color w:val="363194"/>
              </w:rPr>
              <w:t>29027</w:t>
            </w:r>
          </w:p>
        </w:tc>
        <w:tc>
          <w:tcPr>
            <w:tcW w:w="940" w:type="dxa"/>
            <w:tcBorders>
              <w:top w:val="nil"/>
              <w:left w:val="nil"/>
              <w:bottom w:val="single" w:sz="4" w:space="0" w:color="BFBFBF"/>
              <w:right w:val="single" w:sz="4" w:space="0" w:color="BFBFBF"/>
            </w:tcBorders>
            <w:vAlign w:val="center"/>
            <w:hideMark/>
          </w:tcPr>
          <w:p w14:paraId="5897085B" w14:textId="77777777" w:rsidR="00853451" w:rsidRPr="00E83623" w:rsidRDefault="00853451" w:rsidP="00E83623">
            <w:pPr>
              <w:jc w:val="right"/>
              <w:rPr>
                <w:b/>
                <w:bCs/>
                <w:color w:val="363194"/>
              </w:rPr>
            </w:pPr>
            <w:r w:rsidRPr="00E83623">
              <w:rPr>
                <w:b/>
                <w:bCs/>
                <w:color w:val="363194"/>
              </w:rPr>
              <w:t>26558</w:t>
            </w:r>
          </w:p>
        </w:tc>
        <w:tc>
          <w:tcPr>
            <w:tcW w:w="940" w:type="dxa"/>
            <w:tcBorders>
              <w:top w:val="nil"/>
              <w:left w:val="nil"/>
              <w:bottom w:val="single" w:sz="4" w:space="0" w:color="BFBFBF"/>
              <w:right w:val="single" w:sz="4" w:space="0" w:color="BFBFBF"/>
            </w:tcBorders>
            <w:vAlign w:val="center"/>
            <w:hideMark/>
          </w:tcPr>
          <w:p w14:paraId="35286965" w14:textId="77777777" w:rsidR="00853451" w:rsidRPr="00E83623" w:rsidRDefault="00853451" w:rsidP="00E83623">
            <w:pPr>
              <w:jc w:val="right"/>
              <w:rPr>
                <w:b/>
                <w:bCs/>
                <w:color w:val="363194"/>
              </w:rPr>
            </w:pPr>
            <w:r w:rsidRPr="00E83623">
              <w:rPr>
                <w:b/>
                <w:bCs/>
                <w:color w:val="363194"/>
              </w:rPr>
              <w:t>26410</w:t>
            </w:r>
          </w:p>
        </w:tc>
        <w:tc>
          <w:tcPr>
            <w:tcW w:w="940" w:type="dxa"/>
            <w:tcBorders>
              <w:top w:val="nil"/>
              <w:left w:val="nil"/>
              <w:bottom w:val="single" w:sz="4" w:space="0" w:color="BFBFBF"/>
              <w:right w:val="single" w:sz="4" w:space="0" w:color="BFBFBF"/>
            </w:tcBorders>
            <w:vAlign w:val="center"/>
            <w:hideMark/>
          </w:tcPr>
          <w:p w14:paraId="6A601577" w14:textId="77777777" w:rsidR="00853451" w:rsidRPr="00E83623" w:rsidRDefault="00853451" w:rsidP="00E83623">
            <w:pPr>
              <w:jc w:val="right"/>
              <w:rPr>
                <w:b/>
                <w:bCs/>
                <w:color w:val="363194"/>
              </w:rPr>
            </w:pPr>
            <w:r w:rsidRPr="00E83623">
              <w:rPr>
                <w:b/>
                <w:bCs/>
                <w:color w:val="363194"/>
              </w:rPr>
              <w:t>25962</w:t>
            </w:r>
          </w:p>
        </w:tc>
        <w:tc>
          <w:tcPr>
            <w:tcW w:w="940" w:type="dxa"/>
            <w:tcBorders>
              <w:top w:val="nil"/>
              <w:left w:val="nil"/>
              <w:bottom w:val="single" w:sz="4" w:space="0" w:color="BFBFBF"/>
              <w:right w:val="single" w:sz="4" w:space="0" w:color="BFBFBF"/>
            </w:tcBorders>
            <w:vAlign w:val="center"/>
            <w:hideMark/>
          </w:tcPr>
          <w:p w14:paraId="032464E7" w14:textId="77777777" w:rsidR="00853451" w:rsidRPr="00E83623" w:rsidRDefault="00853451" w:rsidP="00E83623">
            <w:pPr>
              <w:jc w:val="right"/>
              <w:rPr>
                <w:b/>
                <w:bCs/>
                <w:color w:val="363194"/>
              </w:rPr>
            </w:pPr>
            <w:r w:rsidRPr="00E83623">
              <w:rPr>
                <w:b/>
                <w:bCs/>
                <w:color w:val="363194"/>
              </w:rPr>
              <w:t>25635</w:t>
            </w:r>
          </w:p>
        </w:tc>
        <w:tc>
          <w:tcPr>
            <w:tcW w:w="960" w:type="dxa"/>
            <w:tcBorders>
              <w:top w:val="nil"/>
              <w:left w:val="nil"/>
              <w:bottom w:val="single" w:sz="4" w:space="0" w:color="BFBFBF"/>
              <w:right w:val="single" w:sz="4" w:space="0" w:color="BFBFBF"/>
            </w:tcBorders>
            <w:vAlign w:val="center"/>
            <w:hideMark/>
          </w:tcPr>
          <w:p w14:paraId="263FB043" w14:textId="77777777" w:rsidR="00853451" w:rsidRPr="00E83623" w:rsidRDefault="00853451" w:rsidP="00E83623">
            <w:pPr>
              <w:jc w:val="right"/>
              <w:rPr>
                <w:b/>
                <w:bCs/>
                <w:color w:val="363194"/>
              </w:rPr>
            </w:pPr>
            <w:r w:rsidRPr="00E83623">
              <w:rPr>
                <w:b/>
                <w:bCs/>
                <w:color w:val="363194"/>
              </w:rPr>
              <w:t>25332</w:t>
            </w:r>
          </w:p>
        </w:tc>
      </w:tr>
      <w:tr w:rsidR="00853451" w:rsidRPr="00E83623" w14:paraId="17DCFF7A"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30260B53" w14:textId="77777777" w:rsidR="00853451" w:rsidRPr="00E83623" w:rsidRDefault="00853451" w:rsidP="00E83623">
            <w:pPr>
              <w:rPr>
                <w:color w:val="282A2E"/>
              </w:rPr>
            </w:pPr>
            <w:r w:rsidRPr="00E83623">
              <w:rPr>
                <w:color w:val="282A2E"/>
              </w:rPr>
              <w:lastRenderedPageBreak/>
              <w:t>Сельское поселение Среднее Аверкино</w:t>
            </w:r>
          </w:p>
        </w:tc>
        <w:tc>
          <w:tcPr>
            <w:tcW w:w="940" w:type="dxa"/>
            <w:tcBorders>
              <w:top w:val="nil"/>
              <w:left w:val="nil"/>
              <w:bottom w:val="single" w:sz="4" w:space="0" w:color="BFBFBF"/>
              <w:right w:val="single" w:sz="4" w:space="0" w:color="BFBFBF"/>
            </w:tcBorders>
            <w:noWrap/>
            <w:vAlign w:val="center"/>
            <w:hideMark/>
          </w:tcPr>
          <w:p w14:paraId="3E8D4459" w14:textId="77777777" w:rsidR="00853451" w:rsidRPr="00E83623" w:rsidRDefault="00853451" w:rsidP="00E83623">
            <w:pPr>
              <w:jc w:val="right"/>
              <w:rPr>
                <w:color w:val="282A2E"/>
              </w:rPr>
            </w:pPr>
            <w:r w:rsidRPr="00E83623">
              <w:rPr>
                <w:color w:val="282A2E"/>
              </w:rPr>
              <w:t>2960</w:t>
            </w:r>
          </w:p>
        </w:tc>
        <w:tc>
          <w:tcPr>
            <w:tcW w:w="940" w:type="dxa"/>
            <w:tcBorders>
              <w:top w:val="nil"/>
              <w:left w:val="nil"/>
              <w:bottom w:val="single" w:sz="4" w:space="0" w:color="BFBFBF"/>
              <w:right w:val="single" w:sz="4" w:space="0" w:color="BFBFBF"/>
            </w:tcBorders>
            <w:vAlign w:val="center"/>
            <w:hideMark/>
          </w:tcPr>
          <w:p w14:paraId="4C83D1F7" w14:textId="77777777" w:rsidR="00853451" w:rsidRPr="00E83623" w:rsidRDefault="00853451" w:rsidP="00E83623">
            <w:pPr>
              <w:jc w:val="right"/>
              <w:rPr>
                <w:color w:val="282A2E"/>
              </w:rPr>
            </w:pPr>
            <w:r w:rsidRPr="00E83623">
              <w:rPr>
                <w:color w:val="282A2E"/>
              </w:rPr>
              <w:t>2652</w:t>
            </w:r>
          </w:p>
        </w:tc>
        <w:tc>
          <w:tcPr>
            <w:tcW w:w="940" w:type="dxa"/>
            <w:tcBorders>
              <w:top w:val="nil"/>
              <w:left w:val="nil"/>
              <w:bottom w:val="single" w:sz="4" w:space="0" w:color="BFBFBF"/>
              <w:right w:val="single" w:sz="4" w:space="0" w:color="BFBFBF"/>
            </w:tcBorders>
            <w:vAlign w:val="center"/>
            <w:hideMark/>
          </w:tcPr>
          <w:p w14:paraId="781ABD14" w14:textId="77777777" w:rsidR="00853451" w:rsidRPr="00E83623" w:rsidRDefault="00853451" w:rsidP="00E83623">
            <w:pPr>
              <w:jc w:val="right"/>
              <w:rPr>
                <w:color w:val="282A2E"/>
              </w:rPr>
            </w:pPr>
            <w:r w:rsidRPr="00E83623">
              <w:rPr>
                <w:color w:val="282A2E"/>
              </w:rPr>
              <w:t>2633</w:t>
            </w:r>
          </w:p>
        </w:tc>
        <w:tc>
          <w:tcPr>
            <w:tcW w:w="940" w:type="dxa"/>
            <w:tcBorders>
              <w:top w:val="nil"/>
              <w:left w:val="nil"/>
              <w:bottom w:val="single" w:sz="4" w:space="0" w:color="BFBFBF"/>
              <w:right w:val="single" w:sz="4" w:space="0" w:color="BFBFBF"/>
            </w:tcBorders>
            <w:vAlign w:val="center"/>
            <w:hideMark/>
          </w:tcPr>
          <w:p w14:paraId="34D4ABFE" w14:textId="77777777" w:rsidR="00853451" w:rsidRPr="00E83623" w:rsidRDefault="00853451" w:rsidP="00E83623">
            <w:pPr>
              <w:jc w:val="right"/>
              <w:rPr>
                <w:color w:val="282A2E"/>
              </w:rPr>
            </w:pPr>
            <w:r w:rsidRPr="00E83623">
              <w:rPr>
                <w:color w:val="282A2E"/>
              </w:rPr>
              <w:t>2594</w:t>
            </w:r>
          </w:p>
        </w:tc>
        <w:tc>
          <w:tcPr>
            <w:tcW w:w="940" w:type="dxa"/>
            <w:tcBorders>
              <w:top w:val="nil"/>
              <w:left w:val="nil"/>
              <w:bottom w:val="single" w:sz="4" w:space="0" w:color="BFBFBF"/>
              <w:right w:val="single" w:sz="4" w:space="0" w:color="BFBFBF"/>
            </w:tcBorders>
            <w:vAlign w:val="center"/>
            <w:hideMark/>
          </w:tcPr>
          <w:p w14:paraId="5DD6EF30" w14:textId="77777777" w:rsidR="00853451" w:rsidRPr="00E83623" w:rsidRDefault="00853451" w:rsidP="00E83623">
            <w:pPr>
              <w:jc w:val="right"/>
              <w:rPr>
                <w:color w:val="282A2E"/>
              </w:rPr>
            </w:pPr>
            <w:r w:rsidRPr="00E83623">
              <w:rPr>
                <w:color w:val="282A2E"/>
              </w:rPr>
              <w:t>2537</w:t>
            </w:r>
          </w:p>
        </w:tc>
        <w:tc>
          <w:tcPr>
            <w:tcW w:w="960" w:type="dxa"/>
            <w:tcBorders>
              <w:top w:val="nil"/>
              <w:left w:val="nil"/>
              <w:bottom w:val="single" w:sz="4" w:space="0" w:color="BFBFBF"/>
              <w:right w:val="single" w:sz="4" w:space="0" w:color="BFBFBF"/>
            </w:tcBorders>
            <w:vAlign w:val="center"/>
            <w:hideMark/>
          </w:tcPr>
          <w:p w14:paraId="19A2DBF5" w14:textId="77777777" w:rsidR="00853451" w:rsidRPr="00E83623" w:rsidRDefault="00853451" w:rsidP="00E83623">
            <w:pPr>
              <w:jc w:val="right"/>
              <w:rPr>
                <w:color w:val="282A2E"/>
              </w:rPr>
            </w:pPr>
            <w:r w:rsidRPr="00E83623">
              <w:rPr>
                <w:color w:val="282A2E"/>
              </w:rPr>
              <w:t>2519</w:t>
            </w:r>
          </w:p>
        </w:tc>
      </w:tr>
      <w:tr w:rsidR="00853451" w:rsidRPr="00E83623" w14:paraId="204E429C"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1441AB03" w14:textId="77777777" w:rsidR="00853451" w:rsidRPr="00E83623" w:rsidRDefault="00853451" w:rsidP="00E83623">
            <w:pPr>
              <w:rPr>
                <w:color w:val="282A2E"/>
              </w:rPr>
            </w:pPr>
            <w:r w:rsidRPr="00E83623">
              <w:rPr>
                <w:color w:val="282A2E"/>
              </w:rPr>
              <w:t>Сельское поселение Алькино</w:t>
            </w:r>
          </w:p>
        </w:tc>
        <w:tc>
          <w:tcPr>
            <w:tcW w:w="940" w:type="dxa"/>
            <w:tcBorders>
              <w:top w:val="nil"/>
              <w:left w:val="nil"/>
              <w:bottom w:val="single" w:sz="4" w:space="0" w:color="BFBFBF"/>
              <w:right w:val="single" w:sz="4" w:space="0" w:color="BFBFBF"/>
            </w:tcBorders>
            <w:noWrap/>
            <w:vAlign w:val="center"/>
            <w:hideMark/>
          </w:tcPr>
          <w:p w14:paraId="364A54B4" w14:textId="77777777" w:rsidR="00853451" w:rsidRPr="00E83623" w:rsidRDefault="00853451" w:rsidP="00E83623">
            <w:pPr>
              <w:jc w:val="right"/>
              <w:rPr>
                <w:color w:val="282A2E"/>
              </w:rPr>
            </w:pPr>
            <w:r w:rsidRPr="00E83623">
              <w:rPr>
                <w:color w:val="282A2E"/>
              </w:rPr>
              <w:t>2027</w:t>
            </w:r>
          </w:p>
        </w:tc>
        <w:tc>
          <w:tcPr>
            <w:tcW w:w="940" w:type="dxa"/>
            <w:tcBorders>
              <w:top w:val="nil"/>
              <w:left w:val="nil"/>
              <w:bottom w:val="single" w:sz="4" w:space="0" w:color="BFBFBF"/>
              <w:right w:val="single" w:sz="4" w:space="0" w:color="BFBFBF"/>
            </w:tcBorders>
            <w:vAlign w:val="center"/>
            <w:hideMark/>
          </w:tcPr>
          <w:p w14:paraId="5CA04339" w14:textId="77777777" w:rsidR="00853451" w:rsidRPr="00E83623" w:rsidRDefault="00853451" w:rsidP="00E83623">
            <w:pPr>
              <w:jc w:val="right"/>
              <w:rPr>
                <w:color w:val="282A2E"/>
              </w:rPr>
            </w:pPr>
            <w:r w:rsidRPr="00E83623">
              <w:rPr>
                <w:color w:val="282A2E"/>
              </w:rPr>
              <w:t>1890</w:t>
            </w:r>
          </w:p>
        </w:tc>
        <w:tc>
          <w:tcPr>
            <w:tcW w:w="940" w:type="dxa"/>
            <w:tcBorders>
              <w:top w:val="nil"/>
              <w:left w:val="nil"/>
              <w:bottom w:val="single" w:sz="4" w:space="0" w:color="BFBFBF"/>
              <w:right w:val="single" w:sz="4" w:space="0" w:color="BFBFBF"/>
            </w:tcBorders>
            <w:vAlign w:val="center"/>
            <w:hideMark/>
          </w:tcPr>
          <w:p w14:paraId="0B3FC6A4" w14:textId="77777777" w:rsidR="00853451" w:rsidRPr="00E83623" w:rsidRDefault="00853451" w:rsidP="00E83623">
            <w:pPr>
              <w:jc w:val="right"/>
              <w:rPr>
                <w:color w:val="282A2E"/>
              </w:rPr>
            </w:pPr>
            <w:r w:rsidRPr="00E83623">
              <w:rPr>
                <w:color w:val="282A2E"/>
              </w:rPr>
              <w:t>1889</w:t>
            </w:r>
          </w:p>
        </w:tc>
        <w:tc>
          <w:tcPr>
            <w:tcW w:w="940" w:type="dxa"/>
            <w:tcBorders>
              <w:top w:val="nil"/>
              <w:left w:val="nil"/>
              <w:bottom w:val="single" w:sz="4" w:space="0" w:color="BFBFBF"/>
              <w:right w:val="single" w:sz="4" w:space="0" w:color="BFBFBF"/>
            </w:tcBorders>
            <w:vAlign w:val="center"/>
            <w:hideMark/>
          </w:tcPr>
          <w:p w14:paraId="28B42865" w14:textId="77777777" w:rsidR="00853451" w:rsidRPr="00E83623" w:rsidRDefault="00853451" w:rsidP="00E83623">
            <w:pPr>
              <w:jc w:val="right"/>
              <w:rPr>
                <w:color w:val="282A2E"/>
              </w:rPr>
            </w:pPr>
            <w:r w:rsidRPr="00E83623">
              <w:rPr>
                <w:color w:val="282A2E"/>
              </w:rPr>
              <w:t>1855</w:t>
            </w:r>
          </w:p>
        </w:tc>
        <w:tc>
          <w:tcPr>
            <w:tcW w:w="940" w:type="dxa"/>
            <w:tcBorders>
              <w:top w:val="nil"/>
              <w:left w:val="nil"/>
              <w:bottom w:val="single" w:sz="4" w:space="0" w:color="BFBFBF"/>
              <w:right w:val="single" w:sz="4" w:space="0" w:color="BFBFBF"/>
            </w:tcBorders>
            <w:vAlign w:val="center"/>
            <w:hideMark/>
          </w:tcPr>
          <w:p w14:paraId="227E619E" w14:textId="77777777" w:rsidR="00853451" w:rsidRPr="00E83623" w:rsidRDefault="00853451" w:rsidP="00E83623">
            <w:pPr>
              <w:jc w:val="right"/>
              <w:rPr>
                <w:color w:val="282A2E"/>
              </w:rPr>
            </w:pPr>
            <w:r w:rsidRPr="00E83623">
              <w:rPr>
                <w:color w:val="282A2E"/>
              </w:rPr>
              <w:t>1848</w:t>
            </w:r>
          </w:p>
        </w:tc>
        <w:tc>
          <w:tcPr>
            <w:tcW w:w="960" w:type="dxa"/>
            <w:tcBorders>
              <w:top w:val="nil"/>
              <w:left w:val="nil"/>
              <w:bottom w:val="single" w:sz="4" w:space="0" w:color="BFBFBF"/>
              <w:right w:val="single" w:sz="4" w:space="0" w:color="BFBFBF"/>
            </w:tcBorders>
            <w:vAlign w:val="center"/>
            <w:hideMark/>
          </w:tcPr>
          <w:p w14:paraId="6573A358" w14:textId="77777777" w:rsidR="00853451" w:rsidRPr="00E83623" w:rsidRDefault="00853451" w:rsidP="00E83623">
            <w:pPr>
              <w:jc w:val="right"/>
              <w:rPr>
                <w:color w:val="282A2E"/>
              </w:rPr>
            </w:pPr>
            <w:r w:rsidRPr="00E83623">
              <w:rPr>
                <w:color w:val="282A2E"/>
              </w:rPr>
              <w:t>1839</w:t>
            </w:r>
          </w:p>
        </w:tc>
      </w:tr>
      <w:tr w:rsidR="00853451" w:rsidRPr="00E83623" w14:paraId="7002FCA9"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755E13C4" w14:textId="77777777" w:rsidR="00853451" w:rsidRPr="00E83623" w:rsidRDefault="00853451" w:rsidP="00E83623">
            <w:pPr>
              <w:rPr>
                <w:color w:val="282A2E"/>
              </w:rPr>
            </w:pPr>
            <w:r w:rsidRPr="00E83623">
              <w:rPr>
                <w:color w:val="282A2E"/>
              </w:rPr>
              <w:t>Сельское поселение Большой Толкай</w:t>
            </w:r>
          </w:p>
        </w:tc>
        <w:tc>
          <w:tcPr>
            <w:tcW w:w="940" w:type="dxa"/>
            <w:tcBorders>
              <w:top w:val="nil"/>
              <w:left w:val="nil"/>
              <w:bottom w:val="single" w:sz="4" w:space="0" w:color="BFBFBF"/>
              <w:right w:val="single" w:sz="4" w:space="0" w:color="BFBFBF"/>
            </w:tcBorders>
            <w:noWrap/>
            <w:vAlign w:val="center"/>
            <w:hideMark/>
          </w:tcPr>
          <w:p w14:paraId="35292FC7" w14:textId="77777777" w:rsidR="00853451" w:rsidRPr="00E83623" w:rsidRDefault="00853451" w:rsidP="00E83623">
            <w:pPr>
              <w:jc w:val="right"/>
              <w:rPr>
                <w:color w:val="282A2E"/>
              </w:rPr>
            </w:pPr>
            <w:r w:rsidRPr="00E83623">
              <w:rPr>
                <w:color w:val="282A2E"/>
              </w:rPr>
              <w:t>1769</w:t>
            </w:r>
          </w:p>
        </w:tc>
        <w:tc>
          <w:tcPr>
            <w:tcW w:w="940" w:type="dxa"/>
            <w:tcBorders>
              <w:top w:val="nil"/>
              <w:left w:val="nil"/>
              <w:bottom w:val="single" w:sz="4" w:space="0" w:color="BFBFBF"/>
              <w:right w:val="single" w:sz="4" w:space="0" w:color="BFBFBF"/>
            </w:tcBorders>
            <w:vAlign w:val="center"/>
            <w:hideMark/>
          </w:tcPr>
          <w:p w14:paraId="081ABC97" w14:textId="77777777" w:rsidR="00853451" w:rsidRPr="00E83623" w:rsidRDefault="00853451" w:rsidP="00E83623">
            <w:pPr>
              <w:jc w:val="right"/>
              <w:rPr>
                <w:color w:val="282A2E"/>
              </w:rPr>
            </w:pPr>
            <w:r w:rsidRPr="00E83623">
              <w:rPr>
                <w:color w:val="282A2E"/>
              </w:rPr>
              <w:t>1648</w:t>
            </w:r>
          </w:p>
        </w:tc>
        <w:tc>
          <w:tcPr>
            <w:tcW w:w="940" w:type="dxa"/>
            <w:tcBorders>
              <w:top w:val="nil"/>
              <w:left w:val="nil"/>
              <w:bottom w:val="single" w:sz="4" w:space="0" w:color="BFBFBF"/>
              <w:right w:val="single" w:sz="4" w:space="0" w:color="BFBFBF"/>
            </w:tcBorders>
            <w:vAlign w:val="center"/>
            <w:hideMark/>
          </w:tcPr>
          <w:p w14:paraId="04C1916D" w14:textId="77777777" w:rsidR="00853451" w:rsidRPr="00E83623" w:rsidRDefault="00853451" w:rsidP="00E83623">
            <w:pPr>
              <w:jc w:val="right"/>
              <w:rPr>
                <w:color w:val="282A2E"/>
              </w:rPr>
            </w:pPr>
            <w:r w:rsidRPr="00E83623">
              <w:rPr>
                <w:color w:val="282A2E"/>
              </w:rPr>
              <w:t>1633</w:t>
            </w:r>
          </w:p>
        </w:tc>
        <w:tc>
          <w:tcPr>
            <w:tcW w:w="940" w:type="dxa"/>
            <w:tcBorders>
              <w:top w:val="nil"/>
              <w:left w:val="nil"/>
              <w:bottom w:val="single" w:sz="4" w:space="0" w:color="BFBFBF"/>
              <w:right w:val="single" w:sz="4" w:space="0" w:color="BFBFBF"/>
            </w:tcBorders>
            <w:vAlign w:val="center"/>
            <w:hideMark/>
          </w:tcPr>
          <w:p w14:paraId="10F4A84A" w14:textId="77777777" w:rsidR="00853451" w:rsidRPr="00E83623" w:rsidRDefault="00853451" w:rsidP="00E83623">
            <w:pPr>
              <w:jc w:val="right"/>
              <w:rPr>
                <w:color w:val="282A2E"/>
              </w:rPr>
            </w:pPr>
            <w:r w:rsidRPr="00E83623">
              <w:rPr>
                <w:color w:val="282A2E"/>
              </w:rPr>
              <w:t>1600</w:t>
            </w:r>
          </w:p>
        </w:tc>
        <w:tc>
          <w:tcPr>
            <w:tcW w:w="940" w:type="dxa"/>
            <w:tcBorders>
              <w:top w:val="nil"/>
              <w:left w:val="nil"/>
              <w:bottom w:val="single" w:sz="4" w:space="0" w:color="BFBFBF"/>
              <w:right w:val="single" w:sz="4" w:space="0" w:color="BFBFBF"/>
            </w:tcBorders>
            <w:vAlign w:val="center"/>
            <w:hideMark/>
          </w:tcPr>
          <w:p w14:paraId="14E8E060" w14:textId="77777777" w:rsidR="00853451" w:rsidRPr="00E83623" w:rsidRDefault="00853451" w:rsidP="00E83623">
            <w:pPr>
              <w:jc w:val="right"/>
              <w:rPr>
                <w:color w:val="282A2E"/>
              </w:rPr>
            </w:pPr>
            <w:r w:rsidRPr="00E83623">
              <w:rPr>
                <w:color w:val="282A2E"/>
              </w:rPr>
              <w:t>1553</w:t>
            </w:r>
          </w:p>
        </w:tc>
        <w:tc>
          <w:tcPr>
            <w:tcW w:w="960" w:type="dxa"/>
            <w:tcBorders>
              <w:top w:val="nil"/>
              <w:left w:val="nil"/>
              <w:bottom w:val="single" w:sz="4" w:space="0" w:color="BFBFBF"/>
              <w:right w:val="single" w:sz="4" w:space="0" w:color="BFBFBF"/>
            </w:tcBorders>
            <w:vAlign w:val="center"/>
            <w:hideMark/>
          </w:tcPr>
          <w:p w14:paraId="44F46CE9" w14:textId="77777777" w:rsidR="00853451" w:rsidRPr="00E83623" w:rsidRDefault="00853451" w:rsidP="00E83623">
            <w:pPr>
              <w:jc w:val="right"/>
              <w:rPr>
                <w:color w:val="282A2E"/>
              </w:rPr>
            </w:pPr>
            <w:r w:rsidRPr="00E83623">
              <w:rPr>
                <w:color w:val="282A2E"/>
              </w:rPr>
              <w:t>1526</w:t>
            </w:r>
          </w:p>
        </w:tc>
      </w:tr>
      <w:tr w:rsidR="00853451" w:rsidRPr="00E83623" w14:paraId="3B51FB14"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3DA3CD51" w14:textId="77777777" w:rsidR="00853451" w:rsidRPr="00E83623" w:rsidRDefault="00853451" w:rsidP="00E83623">
            <w:pPr>
              <w:rPr>
                <w:color w:val="282A2E"/>
              </w:rPr>
            </w:pPr>
            <w:r w:rsidRPr="00E83623">
              <w:rPr>
                <w:color w:val="282A2E"/>
              </w:rPr>
              <w:t>Сельское поселение Малое Ибряйкино</w:t>
            </w:r>
          </w:p>
        </w:tc>
        <w:tc>
          <w:tcPr>
            <w:tcW w:w="940" w:type="dxa"/>
            <w:tcBorders>
              <w:top w:val="nil"/>
              <w:left w:val="nil"/>
              <w:bottom w:val="single" w:sz="4" w:space="0" w:color="BFBFBF"/>
              <w:right w:val="single" w:sz="4" w:space="0" w:color="BFBFBF"/>
            </w:tcBorders>
            <w:noWrap/>
            <w:vAlign w:val="center"/>
            <w:hideMark/>
          </w:tcPr>
          <w:p w14:paraId="500861E2" w14:textId="77777777" w:rsidR="00853451" w:rsidRPr="00E83623" w:rsidRDefault="00853451" w:rsidP="00E83623">
            <w:pPr>
              <w:jc w:val="right"/>
              <w:rPr>
                <w:color w:val="282A2E"/>
              </w:rPr>
            </w:pPr>
            <w:r w:rsidRPr="00E83623">
              <w:rPr>
                <w:color w:val="282A2E"/>
              </w:rPr>
              <w:t>1431</w:t>
            </w:r>
          </w:p>
        </w:tc>
        <w:tc>
          <w:tcPr>
            <w:tcW w:w="940" w:type="dxa"/>
            <w:tcBorders>
              <w:top w:val="nil"/>
              <w:left w:val="nil"/>
              <w:bottom w:val="single" w:sz="4" w:space="0" w:color="BFBFBF"/>
              <w:right w:val="single" w:sz="4" w:space="0" w:color="BFBFBF"/>
            </w:tcBorders>
            <w:vAlign w:val="center"/>
            <w:hideMark/>
          </w:tcPr>
          <w:p w14:paraId="6CA0038D" w14:textId="77777777" w:rsidR="00853451" w:rsidRPr="00E83623" w:rsidRDefault="00853451" w:rsidP="00E83623">
            <w:pPr>
              <w:jc w:val="right"/>
              <w:rPr>
                <w:color w:val="282A2E"/>
              </w:rPr>
            </w:pPr>
            <w:r w:rsidRPr="00E83623">
              <w:rPr>
                <w:color w:val="282A2E"/>
              </w:rPr>
              <w:t>1275</w:t>
            </w:r>
          </w:p>
        </w:tc>
        <w:tc>
          <w:tcPr>
            <w:tcW w:w="940" w:type="dxa"/>
            <w:tcBorders>
              <w:top w:val="nil"/>
              <w:left w:val="nil"/>
              <w:bottom w:val="single" w:sz="4" w:space="0" w:color="BFBFBF"/>
              <w:right w:val="single" w:sz="4" w:space="0" w:color="BFBFBF"/>
            </w:tcBorders>
            <w:vAlign w:val="center"/>
            <w:hideMark/>
          </w:tcPr>
          <w:p w14:paraId="51B51A01" w14:textId="77777777" w:rsidR="00853451" w:rsidRPr="00E83623" w:rsidRDefault="00853451" w:rsidP="00E83623">
            <w:pPr>
              <w:jc w:val="right"/>
              <w:rPr>
                <w:color w:val="282A2E"/>
              </w:rPr>
            </w:pPr>
            <w:r w:rsidRPr="00E83623">
              <w:rPr>
                <w:color w:val="282A2E"/>
              </w:rPr>
              <w:t>1282</w:t>
            </w:r>
          </w:p>
        </w:tc>
        <w:tc>
          <w:tcPr>
            <w:tcW w:w="940" w:type="dxa"/>
            <w:tcBorders>
              <w:top w:val="nil"/>
              <w:left w:val="nil"/>
              <w:bottom w:val="single" w:sz="4" w:space="0" w:color="BFBFBF"/>
              <w:right w:val="single" w:sz="4" w:space="0" w:color="BFBFBF"/>
            </w:tcBorders>
            <w:vAlign w:val="center"/>
            <w:hideMark/>
          </w:tcPr>
          <w:p w14:paraId="2BB373DA" w14:textId="77777777" w:rsidR="00853451" w:rsidRPr="00E83623" w:rsidRDefault="00853451" w:rsidP="00E83623">
            <w:pPr>
              <w:jc w:val="right"/>
              <w:rPr>
                <w:color w:val="282A2E"/>
              </w:rPr>
            </w:pPr>
            <w:r w:rsidRPr="00E83623">
              <w:rPr>
                <w:color w:val="282A2E"/>
              </w:rPr>
              <w:t>1284</w:t>
            </w:r>
          </w:p>
        </w:tc>
        <w:tc>
          <w:tcPr>
            <w:tcW w:w="940" w:type="dxa"/>
            <w:tcBorders>
              <w:top w:val="nil"/>
              <w:left w:val="nil"/>
              <w:bottom w:val="single" w:sz="4" w:space="0" w:color="BFBFBF"/>
              <w:right w:val="single" w:sz="4" w:space="0" w:color="BFBFBF"/>
            </w:tcBorders>
            <w:vAlign w:val="center"/>
            <w:hideMark/>
          </w:tcPr>
          <w:p w14:paraId="1E7043B8" w14:textId="77777777" w:rsidR="00853451" w:rsidRPr="00E83623" w:rsidRDefault="00853451" w:rsidP="00E83623">
            <w:pPr>
              <w:jc w:val="right"/>
              <w:rPr>
                <w:color w:val="282A2E"/>
              </w:rPr>
            </w:pPr>
            <w:r w:rsidRPr="00E83623">
              <w:rPr>
                <w:color w:val="282A2E"/>
              </w:rPr>
              <w:t>1269</w:t>
            </w:r>
          </w:p>
        </w:tc>
        <w:tc>
          <w:tcPr>
            <w:tcW w:w="960" w:type="dxa"/>
            <w:tcBorders>
              <w:top w:val="nil"/>
              <w:left w:val="nil"/>
              <w:bottom w:val="single" w:sz="4" w:space="0" w:color="BFBFBF"/>
              <w:right w:val="single" w:sz="4" w:space="0" w:color="BFBFBF"/>
            </w:tcBorders>
            <w:vAlign w:val="center"/>
            <w:hideMark/>
          </w:tcPr>
          <w:p w14:paraId="53E2B54C" w14:textId="77777777" w:rsidR="00853451" w:rsidRPr="00E83623" w:rsidRDefault="00853451" w:rsidP="00E83623">
            <w:pPr>
              <w:jc w:val="right"/>
              <w:rPr>
                <w:color w:val="282A2E"/>
              </w:rPr>
            </w:pPr>
            <w:r w:rsidRPr="00E83623">
              <w:rPr>
                <w:color w:val="282A2E"/>
              </w:rPr>
              <w:t>1252</w:t>
            </w:r>
          </w:p>
        </w:tc>
      </w:tr>
      <w:tr w:rsidR="00853451" w:rsidRPr="00E83623" w14:paraId="05F36DDA"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5319F945" w14:textId="77777777" w:rsidR="00853451" w:rsidRPr="00E83623" w:rsidRDefault="00853451" w:rsidP="00E83623">
            <w:pPr>
              <w:rPr>
                <w:color w:val="282A2E"/>
              </w:rPr>
            </w:pPr>
            <w:r w:rsidRPr="00E83623">
              <w:rPr>
                <w:color w:val="282A2E"/>
              </w:rPr>
              <w:t>Сельское поселение Красные Ключи</w:t>
            </w:r>
          </w:p>
        </w:tc>
        <w:tc>
          <w:tcPr>
            <w:tcW w:w="940" w:type="dxa"/>
            <w:tcBorders>
              <w:top w:val="nil"/>
              <w:left w:val="nil"/>
              <w:bottom w:val="single" w:sz="4" w:space="0" w:color="BFBFBF"/>
              <w:right w:val="single" w:sz="4" w:space="0" w:color="BFBFBF"/>
            </w:tcBorders>
            <w:noWrap/>
            <w:vAlign w:val="center"/>
            <w:hideMark/>
          </w:tcPr>
          <w:p w14:paraId="267C9F17" w14:textId="77777777" w:rsidR="00853451" w:rsidRPr="00E83623" w:rsidRDefault="00853451" w:rsidP="00E83623">
            <w:pPr>
              <w:jc w:val="right"/>
              <w:rPr>
                <w:color w:val="282A2E"/>
              </w:rPr>
            </w:pPr>
            <w:r w:rsidRPr="00E83623">
              <w:rPr>
                <w:color w:val="282A2E"/>
              </w:rPr>
              <w:t>1088</w:t>
            </w:r>
          </w:p>
        </w:tc>
        <w:tc>
          <w:tcPr>
            <w:tcW w:w="940" w:type="dxa"/>
            <w:tcBorders>
              <w:top w:val="nil"/>
              <w:left w:val="nil"/>
              <w:bottom w:val="single" w:sz="4" w:space="0" w:color="BFBFBF"/>
              <w:right w:val="single" w:sz="4" w:space="0" w:color="BFBFBF"/>
            </w:tcBorders>
            <w:vAlign w:val="center"/>
            <w:hideMark/>
          </w:tcPr>
          <w:p w14:paraId="15EFF2BA" w14:textId="77777777" w:rsidR="00853451" w:rsidRPr="00E83623" w:rsidRDefault="00853451" w:rsidP="00E83623">
            <w:pPr>
              <w:jc w:val="right"/>
              <w:rPr>
                <w:color w:val="282A2E"/>
              </w:rPr>
            </w:pPr>
            <w:r w:rsidRPr="00E83623">
              <w:rPr>
                <w:color w:val="282A2E"/>
              </w:rPr>
              <w:t>1018</w:t>
            </w:r>
          </w:p>
        </w:tc>
        <w:tc>
          <w:tcPr>
            <w:tcW w:w="940" w:type="dxa"/>
            <w:tcBorders>
              <w:top w:val="nil"/>
              <w:left w:val="nil"/>
              <w:bottom w:val="single" w:sz="4" w:space="0" w:color="BFBFBF"/>
              <w:right w:val="single" w:sz="4" w:space="0" w:color="BFBFBF"/>
            </w:tcBorders>
            <w:vAlign w:val="center"/>
            <w:hideMark/>
          </w:tcPr>
          <w:p w14:paraId="313F73FB" w14:textId="77777777" w:rsidR="00853451" w:rsidRPr="00E83623" w:rsidRDefault="00853451" w:rsidP="00E83623">
            <w:pPr>
              <w:jc w:val="right"/>
              <w:rPr>
                <w:color w:val="282A2E"/>
              </w:rPr>
            </w:pPr>
            <w:r w:rsidRPr="00E83623">
              <w:rPr>
                <w:color w:val="282A2E"/>
              </w:rPr>
              <w:t>1028</w:t>
            </w:r>
          </w:p>
        </w:tc>
        <w:tc>
          <w:tcPr>
            <w:tcW w:w="940" w:type="dxa"/>
            <w:tcBorders>
              <w:top w:val="nil"/>
              <w:left w:val="nil"/>
              <w:bottom w:val="single" w:sz="4" w:space="0" w:color="BFBFBF"/>
              <w:right w:val="single" w:sz="4" w:space="0" w:color="BFBFBF"/>
            </w:tcBorders>
            <w:vAlign w:val="center"/>
            <w:hideMark/>
          </w:tcPr>
          <w:p w14:paraId="6A5136AD" w14:textId="77777777" w:rsidR="00853451" w:rsidRPr="00E83623" w:rsidRDefault="00853451" w:rsidP="00E83623">
            <w:pPr>
              <w:jc w:val="right"/>
              <w:rPr>
                <w:color w:val="282A2E"/>
              </w:rPr>
            </w:pPr>
            <w:r w:rsidRPr="00E83623">
              <w:rPr>
                <w:color w:val="282A2E"/>
              </w:rPr>
              <w:t>1001</w:t>
            </w:r>
          </w:p>
        </w:tc>
        <w:tc>
          <w:tcPr>
            <w:tcW w:w="940" w:type="dxa"/>
            <w:tcBorders>
              <w:top w:val="nil"/>
              <w:left w:val="nil"/>
              <w:bottom w:val="single" w:sz="4" w:space="0" w:color="BFBFBF"/>
              <w:right w:val="single" w:sz="4" w:space="0" w:color="BFBFBF"/>
            </w:tcBorders>
            <w:vAlign w:val="center"/>
            <w:hideMark/>
          </w:tcPr>
          <w:p w14:paraId="48AB8A86" w14:textId="77777777" w:rsidR="00853451" w:rsidRPr="00E83623" w:rsidRDefault="00853451" w:rsidP="00E83623">
            <w:pPr>
              <w:jc w:val="right"/>
              <w:rPr>
                <w:color w:val="282A2E"/>
              </w:rPr>
            </w:pPr>
            <w:r w:rsidRPr="00E83623">
              <w:rPr>
                <w:color w:val="282A2E"/>
              </w:rPr>
              <w:t>980</w:t>
            </w:r>
          </w:p>
        </w:tc>
        <w:tc>
          <w:tcPr>
            <w:tcW w:w="960" w:type="dxa"/>
            <w:tcBorders>
              <w:top w:val="nil"/>
              <w:left w:val="nil"/>
              <w:bottom w:val="single" w:sz="4" w:space="0" w:color="BFBFBF"/>
              <w:right w:val="single" w:sz="4" w:space="0" w:color="BFBFBF"/>
            </w:tcBorders>
            <w:vAlign w:val="center"/>
            <w:hideMark/>
          </w:tcPr>
          <w:p w14:paraId="77EE244C" w14:textId="77777777" w:rsidR="00853451" w:rsidRPr="00E83623" w:rsidRDefault="00853451" w:rsidP="00E83623">
            <w:pPr>
              <w:jc w:val="right"/>
              <w:rPr>
                <w:color w:val="282A2E"/>
              </w:rPr>
            </w:pPr>
            <w:r w:rsidRPr="00E83623">
              <w:rPr>
                <w:color w:val="282A2E"/>
              </w:rPr>
              <w:t>958</w:t>
            </w:r>
          </w:p>
        </w:tc>
      </w:tr>
      <w:tr w:rsidR="00853451" w:rsidRPr="00E83623" w14:paraId="523A62B2"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66C9E96F" w14:textId="77777777" w:rsidR="00853451" w:rsidRPr="00E83623" w:rsidRDefault="00853451" w:rsidP="00E83623">
            <w:pPr>
              <w:rPr>
                <w:color w:val="282A2E"/>
              </w:rPr>
            </w:pPr>
            <w:r w:rsidRPr="00E83623">
              <w:rPr>
                <w:color w:val="282A2E"/>
              </w:rPr>
              <w:t>Сельское поселение Кротково</w:t>
            </w:r>
          </w:p>
        </w:tc>
        <w:tc>
          <w:tcPr>
            <w:tcW w:w="940" w:type="dxa"/>
            <w:tcBorders>
              <w:top w:val="nil"/>
              <w:left w:val="nil"/>
              <w:bottom w:val="single" w:sz="4" w:space="0" w:color="BFBFBF"/>
              <w:right w:val="single" w:sz="4" w:space="0" w:color="BFBFBF"/>
            </w:tcBorders>
            <w:noWrap/>
            <w:vAlign w:val="center"/>
            <w:hideMark/>
          </w:tcPr>
          <w:p w14:paraId="6B0D2BBA" w14:textId="77777777" w:rsidR="00853451" w:rsidRPr="00E83623" w:rsidRDefault="00853451" w:rsidP="00E83623">
            <w:pPr>
              <w:jc w:val="right"/>
              <w:rPr>
                <w:color w:val="282A2E"/>
              </w:rPr>
            </w:pPr>
            <w:r w:rsidRPr="00E83623">
              <w:rPr>
                <w:color w:val="282A2E"/>
              </w:rPr>
              <w:t>1606</w:t>
            </w:r>
          </w:p>
        </w:tc>
        <w:tc>
          <w:tcPr>
            <w:tcW w:w="940" w:type="dxa"/>
            <w:tcBorders>
              <w:top w:val="nil"/>
              <w:left w:val="nil"/>
              <w:bottom w:val="single" w:sz="4" w:space="0" w:color="BFBFBF"/>
              <w:right w:val="single" w:sz="4" w:space="0" w:color="BFBFBF"/>
            </w:tcBorders>
            <w:vAlign w:val="center"/>
            <w:hideMark/>
          </w:tcPr>
          <w:p w14:paraId="735367B1" w14:textId="77777777" w:rsidR="00853451" w:rsidRPr="00E83623" w:rsidRDefault="00853451" w:rsidP="00E83623">
            <w:pPr>
              <w:jc w:val="right"/>
              <w:rPr>
                <w:color w:val="282A2E"/>
              </w:rPr>
            </w:pPr>
            <w:r w:rsidRPr="00E83623">
              <w:rPr>
                <w:color w:val="282A2E"/>
              </w:rPr>
              <w:t>1238</w:t>
            </w:r>
          </w:p>
        </w:tc>
        <w:tc>
          <w:tcPr>
            <w:tcW w:w="940" w:type="dxa"/>
            <w:tcBorders>
              <w:top w:val="nil"/>
              <w:left w:val="nil"/>
              <w:bottom w:val="single" w:sz="4" w:space="0" w:color="BFBFBF"/>
              <w:right w:val="single" w:sz="4" w:space="0" w:color="BFBFBF"/>
            </w:tcBorders>
            <w:vAlign w:val="center"/>
            <w:hideMark/>
          </w:tcPr>
          <w:p w14:paraId="61BDEB82" w14:textId="77777777" w:rsidR="00853451" w:rsidRPr="00E83623" w:rsidRDefault="00853451" w:rsidP="00E83623">
            <w:pPr>
              <w:jc w:val="right"/>
              <w:rPr>
                <w:color w:val="282A2E"/>
              </w:rPr>
            </w:pPr>
            <w:r w:rsidRPr="00E83623">
              <w:rPr>
                <w:color w:val="282A2E"/>
              </w:rPr>
              <w:t>1228</w:t>
            </w:r>
          </w:p>
        </w:tc>
        <w:tc>
          <w:tcPr>
            <w:tcW w:w="940" w:type="dxa"/>
            <w:tcBorders>
              <w:top w:val="nil"/>
              <w:left w:val="nil"/>
              <w:bottom w:val="single" w:sz="4" w:space="0" w:color="BFBFBF"/>
              <w:right w:val="single" w:sz="4" w:space="0" w:color="BFBFBF"/>
            </w:tcBorders>
            <w:vAlign w:val="center"/>
            <w:hideMark/>
          </w:tcPr>
          <w:p w14:paraId="4E00BDF5" w14:textId="77777777" w:rsidR="00853451" w:rsidRPr="00E83623" w:rsidRDefault="00853451" w:rsidP="00E83623">
            <w:pPr>
              <w:jc w:val="right"/>
              <w:rPr>
                <w:color w:val="282A2E"/>
              </w:rPr>
            </w:pPr>
            <w:r w:rsidRPr="00E83623">
              <w:rPr>
                <w:color w:val="282A2E"/>
              </w:rPr>
              <w:t>1203</w:t>
            </w:r>
          </w:p>
        </w:tc>
        <w:tc>
          <w:tcPr>
            <w:tcW w:w="940" w:type="dxa"/>
            <w:tcBorders>
              <w:top w:val="nil"/>
              <w:left w:val="nil"/>
              <w:bottom w:val="single" w:sz="4" w:space="0" w:color="BFBFBF"/>
              <w:right w:val="single" w:sz="4" w:space="0" w:color="BFBFBF"/>
            </w:tcBorders>
            <w:vAlign w:val="center"/>
            <w:hideMark/>
          </w:tcPr>
          <w:p w14:paraId="0D8430C8" w14:textId="77777777" w:rsidR="00853451" w:rsidRPr="00E83623" w:rsidRDefault="00853451" w:rsidP="00E83623">
            <w:pPr>
              <w:jc w:val="right"/>
              <w:rPr>
                <w:color w:val="282A2E"/>
              </w:rPr>
            </w:pPr>
            <w:r w:rsidRPr="00E83623">
              <w:rPr>
                <w:color w:val="282A2E"/>
              </w:rPr>
              <w:t>1188</w:t>
            </w:r>
          </w:p>
        </w:tc>
        <w:tc>
          <w:tcPr>
            <w:tcW w:w="960" w:type="dxa"/>
            <w:tcBorders>
              <w:top w:val="nil"/>
              <w:left w:val="nil"/>
              <w:bottom w:val="single" w:sz="4" w:space="0" w:color="BFBFBF"/>
              <w:right w:val="single" w:sz="4" w:space="0" w:color="BFBFBF"/>
            </w:tcBorders>
            <w:vAlign w:val="center"/>
            <w:hideMark/>
          </w:tcPr>
          <w:p w14:paraId="235014CB" w14:textId="77777777" w:rsidR="00853451" w:rsidRPr="00E83623" w:rsidRDefault="00853451" w:rsidP="00E83623">
            <w:pPr>
              <w:jc w:val="right"/>
              <w:rPr>
                <w:color w:val="282A2E"/>
              </w:rPr>
            </w:pPr>
            <w:r w:rsidRPr="00E83623">
              <w:rPr>
                <w:color w:val="282A2E"/>
              </w:rPr>
              <w:t>1151</w:t>
            </w:r>
          </w:p>
        </w:tc>
      </w:tr>
      <w:tr w:rsidR="00853451" w:rsidRPr="00E83623" w14:paraId="12086495"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24E93449" w14:textId="77777777" w:rsidR="00853451" w:rsidRPr="00E83623" w:rsidRDefault="00853451" w:rsidP="00E83623">
            <w:pPr>
              <w:rPr>
                <w:color w:val="282A2E"/>
              </w:rPr>
            </w:pPr>
            <w:r w:rsidRPr="00E83623">
              <w:rPr>
                <w:color w:val="282A2E"/>
              </w:rPr>
              <w:t>Сельское поселение Малый Толкай</w:t>
            </w:r>
          </w:p>
        </w:tc>
        <w:tc>
          <w:tcPr>
            <w:tcW w:w="940" w:type="dxa"/>
            <w:tcBorders>
              <w:top w:val="nil"/>
              <w:left w:val="nil"/>
              <w:bottom w:val="single" w:sz="4" w:space="0" w:color="BFBFBF"/>
              <w:right w:val="single" w:sz="4" w:space="0" w:color="BFBFBF"/>
            </w:tcBorders>
            <w:noWrap/>
            <w:vAlign w:val="center"/>
            <w:hideMark/>
          </w:tcPr>
          <w:p w14:paraId="2187A465" w14:textId="77777777" w:rsidR="00853451" w:rsidRPr="00E83623" w:rsidRDefault="00853451" w:rsidP="00E83623">
            <w:pPr>
              <w:jc w:val="right"/>
              <w:rPr>
                <w:color w:val="282A2E"/>
              </w:rPr>
            </w:pPr>
            <w:r w:rsidRPr="00E83623">
              <w:rPr>
                <w:color w:val="282A2E"/>
              </w:rPr>
              <w:t>1244</w:t>
            </w:r>
          </w:p>
        </w:tc>
        <w:tc>
          <w:tcPr>
            <w:tcW w:w="940" w:type="dxa"/>
            <w:tcBorders>
              <w:top w:val="nil"/>
              <w:left w:val="nil"/>
              <w:bottom w:val="single" w:sz="4" w:space="0" w:color="BFBFBF"/>
              <w:right w:val="single" w:sz="4" w:space="0" w:color="BFBFBF"/>
            </w:tcBorders>
            <w:vAlign w:val="center"/>
            <w:hideMark/>
          </w:tcPr>
          <w:p w14:paraId="6BBA824B" w14:textId="77777777" w:rsidR="00853451" w:rsidRPr="00E83623" w:rsidRDefault="00853451" w:rsidP="00E83623">
            <w:pPr>
              <w:jc w:val="right"/>
              <w:rPr>
                <w:color w:val="282A2E"/>
              </w:rPr>
            </w:pPr>
            <w:r w:rsidRPr="00E83623">
              <w:rPr>
                <w:color w:val="282A2E"/>
              </w:rPr>
              <w:t>1034</w:t>
            </w:r>
          </w:p>
        </w:tc>
        <w:tc>
          <w:tcPr>
            <w:tcW w:w="940" w:type="dxa"/>
            <w:tcBorders>
              <w:top w:val="nil"/>
              <w:left w:val="nil"/>
              <w:bottom w:val="single" w:sz="4" w:space="0" w:color="BFBFBF"/>
              <w:right w:val="single" w:sz="4" w:space="0" w:color="BFBFBF"/>
            </w:tcBorders>
            <w:vAlign w:val="center"/>
            <w:hideMark/>
          </w:tcPr>
          <w:p w14:paraId="6D255BA6" w14:textId="77777777" w:rsidR="00853451" w:rsidRPr="00E83623" w:rsidRDefault="00853451" w:rsidP="00E83623">
            <w:pPr>
              <w:jc w:val="right"/>
              <w:rPr>
                <w:color w:val="282A2E"/>
              </w:rPr>
            </w:pPr>
            <w:r w:rsidRPr="00E83623">
              <w:rPr>
                <w:color w:val="282A2E"/>
              </w:rPr>
              <w:t>1030</w:t>
            </w:r>
          </w:p>
        </w:tc>
        <w:tc>
          <w:tcPr>
            <w:tcW w:w="940" w:type="dxa"/>
            <w:tcBorders>
              <w:top w:val="nil"/>
              <w:left w:val="nil"/>
              <w:bottom w:val="single" w:sz="4" w:space="0" w:color="BFBFBF"/>
              <w:right w:val="single" w:sz="4" w:space="0" w:color="BFBFBF"/>
            </w:tcBorders>
            <w:vAlign w:val="center"/>
            <w:hideMark/>
          </w:tcPr>
          <w:p w14:paraId="4D39D86E" w14:textId="77777777" w:rsidR="00853451" w:rsidRPr="00E83623" w:rsidRDefault="00853451" w:rsidP="00E83623">
            <w:pPr>
              <w:jc w:val="right"/>
              <w:rPr>
                <w:color w:val="282A2E"/>
              </w:rPr>
            </w:pPr>
            <w:r w:rsidRPr="00E83623">
              <w:rPr>
                <w:color w:val="282A2E"/>
              </w:rPr>
              <w:t>1006</w:t>
            </w:r>
          </w:p>
        </w:tc>
        <w:tc>
          <w:tcPr>
            <w:tcW w:w="940" w:type="dxa"/>
            <w:tcBorders>
              <w:top w:val="nil"/>
              <w:left w:val="nil"/>
              <w:bottom w:val="single" w:sz="4" w:space="0" w:color="BFBFBF"/>
              <w:right w:val="single" w:sz="4" w:space="0" w:color="BFBFBF"/>
            </w:tcBorders>
            <w:vAlign w:val="center"/>
            <w:hideMark/>
          </w:tcPr>
          <w:p w14:paraId="3F30C7CE" w14:textId="77777777" w:rsidR="00853451" w:rsidRPr="00E83623" w:rsidRDefault="00853451" w:rsidP="00E83623">
            <w:pPr>
              <w:jc w:val="right"/>
              <w:rPr>
                <w:color w:val="282A2E"/>
              </w:rPr>
            </w:pPr>
            <w:r w:rsidRPr="00E83623">
              <w:rPr>
                <w:color w:val="282A2E"/>
              </w:rPr>
              <w:t>992</w:t>
            </w:r>
          </w:p>
        </w:tc>
        <w:tc>
          <w:tcPr>
            <w:tcW w:w="960" w:type="dxa"/>
            <w:tcBorders>
              <w:top w:val="nil"/>
              <w:left w:val="nil"/>
              <w:bottom w:val="single" w:sz="4" w:space="0" w:color="BFBFBF"/>
              <w:right w:val="single" w:sz="4" w:space="0" w:color="BFBFBF"/>
            </w:tcBorders>
            <w:vAlign w:val="center"/>
            <w:hideMark/>
          </w:tcPr>
          <w:p w14:paraId="4D6E0D7D" w14:textId="77777777" w:rsidR="00853451" w:rsidRPr="00E83623" w:rsidRDefault="00853451" w:rsidP="00E83623">
            <w:pPr>
              <w:jc w:val="right"/>
              <w:rPr>
                <w:color w:val="282A2E"/>
              </w:rPr>
            </w:pPr>
            <w:r w:rsidRPr="00E83623">
              <w:rPr>
                <w:color w:val="282A2E"/>
              </w:rPr>
              <w:t>987</w:t>
            </w:r>
          </w:p>
        </w:tc>
      </w:tr>
      <w:tr w:rsidR="00853451" w:rsidRPr="00E83623" w14:paraId="561E76DC"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67075861" w14:textId="77777777" w:rsidR="00853451" w:rsidRPr="00E83623" w:rsidRDefault="00853451" w:rsidP="00E83623">
            <w:pPr>
              <w:rPr>
                <w:color w:val="282A2E"/>
              </w:rPr>
            </w:pPr>
            <w:r w:rsidRPr="00E83623">
              <w:rPr>
                <w:color w:val="282A2E"/>
              </w:rPr>
              <w:t>Сельское поселение Мочалеевка</w:t>
            </w:r>
          </w:p>
        </w:tc>
        <w:tc>
          <w:tcPr>
            <w:tcW w:w="940" w:type="dxa"/>
            <w:tcBorders>
              <w:top w:val="nil"/>
              <w:left w:val="nil"/>
              <w:bottom w:val="single" w:sz="4" w:space="0" w:color="BFBFBF"/>
              <w:right w:val="single" w:sz="4" w:space="0" w:color="BFBFBF"/>
            </w:tcBorders>
            <w:noWrap/>
            <w:vAlign w:val="center"/>
            <w:hideMark/>
          </w:tcPr>
          <w:p w14:paraId="1FD6808B" w14:textId="77777777" w:rsidR="00853451" w:rsidRPr="00E83623" w:rsidRDefault="00853451" w:rsidP="00E83623">
            <w:pPr>
              <w:jc w:val="right"/>
              <w:rPr>
                <w:color w:val="282A2E"/>
              </w:rPr>
            </w:pPr>
            <w:r w:rsidRPr="00E83623">
              <w:rPr>
                <w:color w:val="282A2E"/>
              </w:rPr>
              <w:t>2187</w:t>
            </w:r>
          </w:p>
        </w:tc>
        <w:tc>
          <w:tcPr>
            <w:tcW w:w="940" w:type="dxa"/>
            <w:tcBorders>
              <w:top w:val="nil"/>
              <w:left w:val="nil"/>
              <w:bottom w:val="single" w:sz="4" w:space="0" w:color="BFBFBF"/>
              <w:right w:val="single" w:sz="4" w:space="0" w:color="BFBFBF"/>
            </w:tcBorders>
            <w:vAlign w:val="center"/>
            <w:hideMark/>
          </w:tcPr>
          <w:p w14:paraId="030E1F47" w14:textId="77777777" w:rsidR="00853451" w:rsidRPr="00E83623" w:rsidRDefault="00853451" w:rsidP="00E83623">
            <w:pPr>
              <w:jc w:val="right"/>
              <w:rPr>
                <w:color w:val="282A2E"/>
              </w:rPr>
            </w:pPr>
            <w:r w:rsidRPr="00E83623">
              <w:rPr>
                <w:color w:val="282A2E"/>
              </w:rPr>
              <w:t>1806</w:t>
            </w:r>
          </w:p>
        </w:tc>
        <w:tc>
          <w:tcPr>
            <w:tcW w:w="940" w:type="dxa"/>
            <w:tcBorders>
              <w:top w:val="nil"/>
              <w:left w:val="nil"/>
              <w:bottom w:val="single" w:sz="4" w:space="0" w:color="BFBFBF"/>
              <w:right w:val="single" w:sz="4" w:space="0" w:color="BFBFBF"/>
            </w:tcBorders>
            <w:vAlign w:val="center"/>
            <w:hideMark/>
          </w:tcPr>
          <w:p w14:paraId="4FD2A4E8" w14:textId="77777777" w:rsidR="00853451" w:rsidRPr="00E83623" w:rsidRDefault="00853451" w:rsidP="00E83623">
            <w:pPr>
              <w:jc w:val="right"/>
              <w:rPr>
                <w:color w:val="282A2E"/>
              </w:rPr>
            </w:pPr>
            <w:r w:rsidRPr="00E83623">
              <w:rPr>
                <w:color w:val="282A2E"/>
              </w:rPr>
              <w:t>1784</w:t>
            </w:r>
          </w:p>
        </w:tc>
        <w:tc>
          <w:tcPr>
            <w:tcW w:w="940" w:type="dxa"/>
            <w:tcBorders>
              <w:top w:val="nil"/>
              <w:left w:val="nil"/>
              <w:bottom w:val="single" w:sz="4" w:space="0" w:color="BFBFBF"/>
              <w:right w:val="single" w:sz="4" w:space="0" w:color="BFBFBF"/>
            </w:tcBorders>
            <w:vAlign w:val="center"/>
            <w:hideMark/>
          </w:tcPr>
          <w:p w14:paraId="5F0D4860" w14:textId="77777777" w:rsidR="00853451" w:rsidRPr="00E83623" w:rsidRDefault="00853451" w:rsidP="00E83623">
            <w:pPr>
              <w:jc w:val="right"/>
              <w:rPr>
                <w:color w:val="282A2E"/>
              </w:rPr>
            </w:pPr>
            <w:r w:rsidRPr="00E83623">
              <w:rPr>
                <w:color w:val="282A2E"/>
              </w:rPr>
              <w:t>1760</w:t>
            </w:r>
          </w:p>
        </w:tc>
        <w:tc>
          <w:tcPr>
            <w:tcW w:w="940" w:type="dxa"/>
            <w:tcBorders>
              <w:top w:val="nil"/>
              <w:left w:val="nil"/>
              <w:bottom w:val="single" w:sz="4" w:space="0" w:color="BFBFBF"/>
              <w:right w:val="single" w:sz="4" w:space="0" w:color="BFBFBF"/>
            </w:tcBorders>
            <w:vAlign w:val="center"/>
            <w:hideMark/>
          </w:tcPr>
          <w:p w14:paraId="1B9E7188" w14:textId="77777777" w:rsidR="00853451" w:rsidRPr="00E83623" w:rsidRDefault="00853451" w:rsidP="00E83623">
            <w:pPr>
              <w:jc w:val="right"/>
              <w:rPr>
                <w:color w:val="282A2E"/>
              </w:rPr>
            </w:pPr>
            <w:r w:rsidRPr="00E83623">
              <w:rPr>
                <w:color w:val="282A2E"/>
              </w:rPr>
              <w:t>1729</w:t>
            </w:r>
          </w:p>
        </w:tc>
        <w:tc>
          <w:tcPr>
            <w:tcW w:w="960" w:type="dxa"/>
            <w:tcBorders>
              <w:top w:val="nil"/>
              <w:left w:val="nil"/>
              <w:bottom w:val="single" w:sz="4" w:space="0" w:color="BFBFBF"/>
              <w:right w:val="single" w:sz="4" w:space="0" w:color="BFBFBF"/>
            </w:tcBorders>
            <w:vAlign w:val="center"/>
            <w:hideMark/>
          </w:tcPr>
          <w:p w14:paraId="28761C0A" w14:textId="77777777" w:rsidR="00853451" w:rsidRPr="00E83623" w:rsidRDefault="00853451" w:rsidP="00E83623">
            <w:pPr>
              <w:jc w:val="right"/>
              <w:rPr>
                <w:color w:val="282A2E"/>
              </w:rPr>
            </w:pPr>
            <w:r w:rsidRPr="00E83623">
              <w:rPr>
                <w:color w:val="282A2E"/>
              </w:rPr>
              <w:t>1700</w:t>
            </w:r>
          </w:p>
        </w:tc>
      </w:tr>
      <w:tr w:rsidR="00853451" w:rsidRPr="00E83623" w14:paraId="5DC99A50"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69C2BDD8" w14:textId="77777777" w:rsidR="00853451" w:rsidRPr="00E83623" w:rsidRDefault="00853451" w:rsidP="00E83623">
            <w:pPr>
              <w:rPr>
                <w:color w:val="282A2E"/>
              </w:rPr>
            </w:pPr>
            <w:r w:rsidRPr="00E83623">
              <w:rPr>
                <w:color w:val="282A2E"/>
              </w:rPr>
              <w:t>Сельское поселение Новое Мансуркино</w:t>
            </w:r>
          </w:p>
        </w:tc>
        <w:tc>
          <w:tcPr>
            <w:tcW w:w="940" w:type="dxa"/>
            <w:tcBorders>
              <w:top w:val="nil"/>
              <w:left w:val="nil"/>
              <w:bottom w:val="single" w:sz="4" w:space="0" w:color="BFBFBF"/>
              <w:right w:val="single" w:sz="4" w:space="0" w:color="BFBFBF"/>
            </w:tcBorders>
            <w:noWrap/>
            <w:vAlign w:val="center"/>
            <w:hideMark/>
          </w:tcPr>
          <w:p w14:paraId="6EFA0532" w14:textId="77777777" w:rsidR="00853451" w:rsidRPr="00E83623" w:rsidRDefault="00853451" w:rsidP="00E83623">
            <w:pPr>
              <w:jc w:val="right"/>
              <w:rPr>
                <w:color w:val="282A2E"/>
              </w:rPr>
            </w:pPr>
            <w:r w:rsidRPr="00E83623">
              <w:rPr>
                <w:color w:val="282A2E"/>
              </w:rPr>
              <w:t>1514</w:t>
            </w:r>
          </w:p>
        </w:tc>
        <w:tc>
          <w:tcPr>
            <w:tcW w:w="940" w:type="dxa"/>
            <w:tcBorders>
              <w:top w:val="nil"/>
              <w:left w:val="nil"/>
              <w:bottom w:val="single" w:sz="4" w:space="0" w:color="BFBFBF"/>
              <w:right w:val="single" w:sz="4" w:space="0" w:color="BFBFBF"/>
            </w:tcBorders>
            <w:vAlign w:val="center"/>
            <w:hideMark/>
          </w:tcPr>
          <w:p w14:paraId="08A6476D" w14:textId="77777777" w:rsidR="00853451" w:rsidRPr="00E83623" w:rsidRDefault="00853451" w:rsidP="00E83623">
            <w:pPr>
              <w:jc w:val="right"/>
              <w:rPr>
                <w:color w:val="282A2E"/>
              </w:rPr>
            </w:pPr>
            <w:r w:rsidRPr="00E83623">
              <w:rPr>
                <w:color w:val="282A2E"/>
              </w:rPr>
              <w:t>1248</w:t>
            </w:r>
          </w:p>
        </w:tc>
        <w:tc>
          <w:tcPr>
            <w:tcW w:w="940" w:type="dxa"/>
            <w:tcBorders>
              <w:top w:val="nil"/>
              <w:left w:val="nil"/>
              <w:bottom w:val="single" w:sz="4" w:space="0" w:color="BFBFBF"/>
              <w:right w:val="single" w:sz="4" w:space="0" w:color="BFBFBF"/>
            </w:tcBorders>
            <w:vAlign w:val="center"/>
            <w:hideMark/>
          </w:tcPr>
          <w:p w14:paraId="6E0EE89A" w14:textId="77777777" w:rsidR="00853451" w:rsidRPr="00E83623" w:rsidRDefault="00853451" w:rsidP="00E83623">
            <w:pPr>
              <w:jc w:val="right"/>
              <w:rPr>
                <w:color w:val="282A2E"/>
              </w:rPr>
            </w:pPr>
            <w:r w:rsidRPr="00E83623">
              <w:rPr>
                <w:color w:val="282A2E"/>
              </w:rPr>
              <w:t>1231</w:t>
            </w:r>
          </w:p>
        </w:tc>
        <w:tc>
          <w:tcPr>
            <w:tcW w:w="940" w:type="dxa"/>
            <w:tcBorders>
              <w:top w:val="nil"/>
              <w:left w:val="nil"/>
              <w:bottom w:val="single" w:sz="4" w:space="0" w:color="BFBFBF"/>
              <w:right w:val="single" w:sz="4" w:space="0" w:color="BFBFBF"/>
            </w:tcBorders>
            <w:vAlign w:val="center"/>
            <w:hideMark/>
          </w:tcPr>
          <w:p w14:paraId="4CFE4B23" w14:textId="77777777" w:rsidR="00853451" w:rsidRPr="00E83623" w:rsidRDefault="00853451" w:rsidP="00E83623">
            <w:pPr>
              <w:jc w:val="right"/>
              <w:rPr>
                <w:color w:val="282A2E"/>
              </w:rPr>
            </w:pPr>
            <w:r w:rsidRPr="00E83623">
              <w:rPr>
                <w:color w:val="282A2E"/>
              </w:rPr>
              <w:t>1183</w:t>
            </w:r>
          </w:p>
        </w:tc>
        <w:tc>
          <w:tcPr>
            <w:tcW w:w="940" w:type="dxa"/>
            <w:tcBorders>
              <w:top w:val="nil"/>
              <w:left w:val="nil"/>
              <w:bottom w:val="single" w:sz="4" w:space="0" w:color="BFBFBF"/>
              <w:right w:val="single" w:sz="4" w:space="0" w:color="BFBFBF"/>
            </w:tcBorders>
            <w:vAlign w:val="center"/>
            <w:hideMark/>
          </w:tcPr>
          <w:p w14:paraId="52956CD5" w14:textId="77777777" w:rsidR="00853451" w:rsidRPr="00E83623" w:rsidRDefault="00853451" w:rsidP="00E83623">
            <w:pPr>
              <w:jc w:val="right"/>
              <w:rPr>
                <w:color w:val="282A2E"/>
              </w:rPr>
            </w:pPr>
            <w:r w:rsidRPr="00E83623">
              <w:rPr>
                <w:color w:val="282A2E"/>
              </w:rPr>
              <w:t>1160</w:t>
            </w:r>
          </w:p>
        </w:tc>
        <w:tc>
          <w:tcPr>
            <w:tcW w:w="960" w:type="dxa"/>
            <w:tcBorders>
              <w:top w:val="nil"/>
              <w:left w:val="nil"/>
              <w:bottom w:val="single" w:sz="4" w:space="0" w:color="BFBFBF"/>
              <w:right w:val="single" w:sz="4" w:space="0" w:color="BFBFBF"/>
            </w:tcBorders>
            <w:vAlign w:val="center"/>
            <w:hideMark/>
          </w:tcPr>
          <w:p w14:paraId="497D0F87" w14:textId="77777777" w:rsidR="00853451" w:rsidRPr="00E83623" w:rsidRDefault="00853451" w:rsidP="00E83623">
            <w:pPr>
              <w:jc w:val="right"/>
              <w:rPr>
                <w:color w:val="282A2E"/>
              </w:rPr>
            </w:pPr>
            <w:r w:rsidRPr="00E83623">
              <w:rPr>
                <w:color w:val="282A2E"/>
              </w:rPr>
              <w:t>1136</w:t>
            </w:r>
          </w:p>
        </w:tc>
      </w:tr>
      <w:tr w:rsidR="00853451" w:rsidRPr="00E83623" w14:paraId="7946C752"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1A31DAF6" w14:textId="77777777" w:rsidR="00853451" w:rsidRPr="00E83623" w:rsidRDefault="00853451" w:rsidP="00E83623">
            <w:pPr>
              <w:rPr>
                <w:color w:val="282A2E"/>
              </w:rPr>
            </w:pPr>
            <w:r w:rsidRPr="00E83623">
              <w:rPr>
                <w:color w:val="282A2E"/>
              </w:rPr>
              <w:t>Сельское поселение Подбельск</w:t>
            </w:r>
          </w:p>
        </w:tc>
        <w:tc>
          <w:tcPr>
            <w:tcW w:w="940" w:type="dxa"/>
            <w:tcBorders>
              <w:top w:val="nil"/>
              <w:left w:val="nil"/>
              <w:bottom w:val="single" w:sz="4" w:space="0" w:color="BFBFBF"/>
              <w:right w:val="single" w:sz="4" w:space="0" w:color="BFBFBF"/>
            </w:tcBorders>
            <w:noWrap/>
            <w:vAlign w:val="center"/>
            <w:hideMark/>
          </w:tcPr>
          <w:p w14:paraId="05A9D86D" w14:textId="77777777" w:rsidR="00853451" w:rsidRPr="00E83623" w:rsidRDefault="00853451" w:rsidP="00E83623">
            <w:pPr>
              <w:jc w:val="right"/>
              <w:rPr>
                <w:color w:val="282A2E"/>
              </w:rPr>
            </w:pPr>
            <w:r w:rsidRPr="00E83623">
              <w:rPr>
                <w:color w:val="282A2E"/>
              </w:rPr>
              <w:t>3646</w:t>
            </w:r>
          </w:p>
        </w:tc>
        <w:tc>
          <w:tcPr>
            <w:tcW w:w="940" w:type="dxa"/>
            <w:tcBorders>
              <w:top w:val="nil"/>
              <w:left w:val="nil"/>
              <w:bottom w:val="single" w:sz="4" w:space="0" w:color="BFBFBF"/>
              <w:right w:val="single" w:sz="4" w:space="0" w:color="BFBFBF"/>
            </w:tcBorders>
            <w:vAlign w:val="center"/>
            <w:hideMark/>
          </w:tcPr>
          <w:p w14:paraId="5FE084E5" w14:textId="77777777" w:rsidR="00853451" w:rsidRPr="00E83623" w:rsidRDefault="00853451" w:rsidP="00E83623">
            <w:pPr>
              <w:jc w:val="right"/>
              <w:rPr>
                <w:color w:val="282A2E"/>
              </w:rPr>
            </w:pPr>
            <w:r w:rsidRPr="00E83623">
              <w:rPr>
                <w:color w:val="282A2E"/>
              </w:rPr>
              <w:t>3390</w:t>
            </w:r>
          </w:p>
        </w:tc>
        <w:tc>
          <w:tcPr>
            <w:tcW w:w="940" w:type="dxa"/>
            <w:tcBorders>
              <w:top w:val="nil"/>
              <w:left w:val="nil"/>
              <w:bottom w:val="single" w:sz="4" w:space="0" w:color="BFBFBF"/>
              <w:right w:val="single" w:sz="4" w:space="0" w:color="BFBFBF"/>
            </w:tcBorders>
            <w:vAlign w:val="center"/>
            <w:hideMark/>
          </w:tcPr>
          <w:p w14:paraId="435720FB" w14:textId="77777777" w:rsidR="00853451" w:rsidRPr="00E83623" w:rsidRDefault="00853451" w:rsidP="00E83623">
            <w:pPr>
              <w:jc w:val="right"/>
              <w:rPr>
                <w:color w:val="282A2E"/>
              </w:rPr>
            </w:pPr>
            <w:r w:rsidRPr="00E83623">
              <w:rPr>
                <w:color w:val="282A2E"/>
              </w:rPr>
              <w:t>3368</w:t>
            </w:r>
          </w:p>
        </w:tc>
        <w:tc>
          <w:tcPr>
            <w:tcW w:w="940" w:type="dxa"/>
            <w:tcBorders>
              <w:top w:val="nil"/>
              <w:left w:val="nil"/>
              <w:bottom w:val="single" w:sz="4" w:space="0" w:color="BFBFBF"/>
              <w:right w:val="single" w:sz="4" w:space="0" w:color="BFBFBF"/>
            </w:tcBorders>
            <w:vAlign w:val="center"/>
            <w:hideMark/>
          </w:tcPr>
          <w:p w14:paraId="00990438" w14:textId="77777777" w:rsidR="00853451" w:rsidRPr="00E83623" w:rsidRDefault="00853451" w:rsidP="00E83623">
            <w:pPr>
              <w:jc w:val="right"/>
              <w:rPr>
                <w:color w:val="282A2E"/>
              </w:rPr>
            </w:pPr>
            <w:r w:rsidRPr="00E83623">
              <w:rPr>
                <w:color w:val="282A2E"/>
              </w:rPr>
              <w:t>3319</w:t>
            </w:r>
          </w:p>
        </w:tc>
        <w:tc>
          <w:tcPr>
            <w:tcW w:w="940" w:type="dxa"/>
            <w:tcBorders>
              <w:top w:val="nil"/>
              <w:left w:val="nil"/>
              <w:bottom w:val="single" w:sz="4" w:space="0" w:color="BFBFBF"/>
              <w:right w:val="single" w:sz="4" w:space="0" w:color="BFBFBF"/>
            </w:tcBorders>
            <w:vAlign w:val="center"/>
            <w:hideMark/>
          </w:tcPr>
          <w:p w14:paraId="09439351" w14:textId="77777777" w:rsidR="00853451" w:rsidRPr="00E83623" w:rsidRDefault="00853451" w:rsidP="00E83623">
            <w:pPr>
              <w:jc w:val="right"/>
              <w:rPr>
                <w:color w:val="282A2E"/>
              </w:rPr>
            </w:pPr>
            <w:r w:rsidRPr="00E83623">
              <w:rPr>
                <w:color w:val="282A2E"/>
              </w:rPr>
              <w:t>3337</w:t>
            </w:r>
          </w:p>
        </w:tc>
        <w:tc>
          <w:tcPr>
            <w:tcW w:w="960" w:type="dxa"/>
            <w:tcBorders>
              <w:top w:val="nil"/>
              <w:left w:val="nil"/>
              <w:bottom w:val="single" w:sz="4" w:space="0" w:color="BFBFBF"/>
              <w:right w:val="single" w:sz="4" w:space="0" w:color="BFBFBF"/>
            </w:tcBorders>
            <w:vAlign w:val="center"/>
            <w:hideMark/>
          </w:tcPr>
          <w:p w14:paraId="00773C09" w14:textId="77777777" w:rsidR="00853451" w:rsidRPr="00E83623" w:rsidRDefault="00853451" w:rsidP="00E83623">
            <w:pPr>
              <w:jc w:val="right"/>
              <w:rPr>
                <w:color w:val="282A2E"/>
              </w:rPr>
            </w:pPr>
            <w:r w:rsidRPr="00E83623">
              <w:rPr>
                <w:color w:val="282A2E"/>
              </w:rPr>
              <w:t>3302</w:t>
            </w:r>
          </w:p>
        </w:tc>
      </w:tr>
      <w:tr w:rsidR="00853451" w:rsidRPr="00E83623" w14:paraId="2761DFFA"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2B599721" w14:textId="77777777" w:rsidR="00853451" w:rsidRPr="00E83623" w:rsidRDefault="00853451" w:rsidP="00E83623">
            <w:pPr>
              <w:rPr>
                <w:color w:val="282A2E"/>
              </w:rPr>
            </w:pPr>
            <w:r w:rsidRPr="00E83623">
              <w:rPr>
                <w:color w:val="282A2E"/>
              </w:rPr>
              <w:t>Сельское поселение Рысайкино</w:t>
            </w:r>
          </w:p>
        </w:tc>
        <w:tc>
          <w:tcPr>
            <w:tcW w:w="940" w:type="dxa"/>
            <w:tcBorders>
              <w:top w:val="nil"/>
              <w:left w:val="nil"/>
              <w:bottom w:val="single" w:sz="4" w:space="0" w:color="BFBFBF"/>
              <w:right w:val="single" w:sz="4" w:space="0" w:color="BFBFBF"/>
            </w:tcBorders>
            <w:noWrap/>
            <w:vAlign w:val="center"/>
            <w:hideMark/>
          </w:tcPr>
          <w:p w14:paraId="27079DB0" w14:textId="77777777" w:rsidR="00853451" w:rsidRPr="00E83623" w:rsidRDefault="00853451" w:rsidP="00E83623">
            <w:pPr>
              <w:jc w:val="right"/>
              <w:rPr>
                <w:color w:val="282A2E"/>
              </w:rPr>
            </w:pPr>
            <w:r w:rsidRPr="00E83623">
              <w:rPr>
                <w:color w:val="282A2E"/>
              </w:rPr>
              <w:t>1596</w:t>
            </w:r>
          </w:p>
        </w:tc>
        <w:tc>
          <w:tcPr>
            <w:tcW w:w="940" w:type="dxa"/>
            <w:tcBorders>
              <w:top w:val="nil"/>
              <w:left w:val="nil"/>
              <w:bottom w:val="single" w:sz="4" w:space="0" w:color="BFBFBF"/>
              <w:right w:val="single" w:sz="4" w:space="0" w:color="BFBFBF"/>
            </w:tcBorders>
            <w:vAlign w:val="center"/>
            <w:hideMark/>
          </w:tcPr>
          <w:p w14:paraId="6A393477" w14:textId="77777777" w:rsidR="00853451" w:rsidRPr="00E83623" w:rsidRDefault="00853451" w:rsidP="00E83623">
            <w:pPr>
              <w:jc w:val="right"/>
              <w:rPr>
                <w:color w:val="282A2E"/>
              </w:rPr>
            </w:pPr>
            <w:r w:rsidRPr="00E83623">
              <w:rPr>
                <w:color w:val="282A2E"/>
              </w:rPr>
              <w:t>1480</w:t>
            </w:r>
          </w:p>
        </w:tc>
        <w:tc>
          <w:tcPr>
            <w:tcW w:w="940" w:type="dxa"/>
            <w:tcBorders>
              <w:top w:val="nil"/>
              <w:left w:val="nil"/>
              <w:bottom w:val="single" w:sz="4" w:space="0" w:color="BFBFBF"/>
              <w:right w:val="single" w:sz="4" w:space="0" w:color="BFBFBF"/>
            </w:tcBorders>
            <w:vAlign w:val="center"/>
            <w:hideMark/>
          </w:tcPr>
          <w:p w14:paraId="2F9E96AB" w14:textId="77777777" w:rsidR="00853451" w:rsidRPr="00E83623" w:rsidRDefault="00853451" w:rsidP="00E83623">
            <w:pPr>
              <w:jc w:val="right"/>
              <w:rPr>
                <w:color w:val="282A2E"/>
              </w:rPr>
            </w:pPr>
            <w:r w:rsidRPr="00E83623">
              <w:rPr>
                <w:color w:val="282A2E"/>
              </w:rPr>
              <w:t>1468</w:t>
            </w:r>
          </w:p>
        </w:tc>
        <w:tc>
          <w:tcPr>
            <w:tcW w:w="940" w:type="dxa"/>
            <w:tcBorders>
              <w:top w:val="nil"/>
              <w:left w:val="nil"/>
              <w:bottom w:val="single" w:sz="4" w:space="0" w:color="BFBFBF"/>
              <w:right w:val="single" w:sz="4" w:space="0" w:color="BFBFBF"/>
            </w:tcBorders>
            <w:vAlign w:val="center"/>
            <w:hideMark/>
          </w:tcPr>
          <w:p w14:paraId="7206E500" w14:textId="77777777" w:rsidR="00853451" w:rsidRPr="00E83623" w:rsidRDefault="00853451" w:rsidP="00E83623">
            <w:pPr>
              <w:jc w:val="right"/>
              <w:rPr>
                <w:color w:val="282A2E"/>
              </w:rPr>
            </w:pPr>
            <w:r w:rsidRPr="00E83623">
              <w:rPr>
                <w:color w:val="282A2E"/>
              </w:rPr>
              <w:t>1449</w:t>
            </w:r>
          </w:p>
        </w:tc>
        <w:tc>
          <w:tcPr>
            <w:tcW w:w="940" w:type="dxa"/>
            <w:tcBorders>
              <w:top w:val="nil"/>
              <w:left w:val="nil"/>
              <w:bottom w:val="single" w:sz="4" w:space="0" w:color="BFBFBF"/>
              <w:right w:val="single" w:sz="4" w:space="0" w:color="BFBFBF"/>
            </w:tcBorders>
            <w:vAlign w:val="center"/>
            <w:hideMark/>
          </w:tcPr>
          <w:p w14:paraId="0D8C2AC3" w14:textId="77777777" w:rsidR="00853451" w:rsidRPr="00E83623" w:rsidRDefault="00853451" w:rsidP="00E83623">
            <w:pPr>
              <w:jc w:val="right"/>
              <w:rPr>
                <w:color w:val="282A2E"/>
              </w:rPr>
            </w:pPr>
            <w:r w:rsidRPr="00E83623">
              <w:rPr>
                <w:color w:val="282A2E"/>
              </w:rPr>
              <w:t>1424</w:t>
            </w:r>
          </w:p>
        </w:tc>
        <w:tc>
          <w:tcPr>
            <w:tcW w:w="960" w:type="dxa"/>
            <w:tcBorders>
              <w:top w:val="nil"/>
              <w:left w:val="nil"/>
              <w:bottom w:val="single" w:sz="4" w:space="0" w:color="BFBFBF"/>
              <w:right w:val="single" w:sz="4" w:space="0" w:color="BFBFBF"/>
            </w:tcBorders>
            <w:vAlign w:val="center"/>
            <w:hideMark/>
          </w:tcPr>
          <w:p w14:paraId="555134C2" w14:textId="77777777" w:rsidR="00853451" w:rsidRPr="00E83623" w:rsidRDefault="00853451" w:rsidP="00E83623">
            <w:pPr>
              <w:jc w:val="right"/>
              <w:rPr>
                <w:color w:val="282A2E"/>
              </w:rPr>
            </w:pPr>
            <w:r w:rsidRPr="00E83623">
              <w:rPr>
                <w:color w:val="282A2E"/>
              </w:rPr>
              <w:t>1406</w:t>
            </w:r>
          </w:p>
        </w:tc>
      </w:tr>
      <w:tr w:rsidR="00853451" w:rsidRPr="00E83623" w14:paraId="51F28A01"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70DA4A11" w14:textId="77777777" w:rsidR="00853451" w:rsidRPr="00E83623" w:rsidRDefault="00853451" w:rsidP="00E83623">
            <w:pPr>
              <w:rPr>
                <w:color w:val="282A2E"/>
              </w:rPr>
            </w:pPr>
            <w:r w:rsidRPr="00E83623">
              <w:rPr>
                <w:color w:val="282A2E"/>
              </w:rPr>
              <w:t>Сельское поселение Савруха</w:t>
            </w:r>
          </w:p>
        </w:tc>
        <w:tc>
          <w:tcPr>
            <w:tcW w:w="940" w:type="dxa"/>
            <w:tcBorders>
              <w:top w:val="nil"/>
              <w:left w:val="nil"/>
              <w:bottom w:val="single" w:sz="4" w:space="0" w:color="BFBFBF"/>
              <w:right w:val="single" w:sz="4" w:space="0" w:color="BFBFBF"/>
            </w:tcBorders>
            <w:noWrap/>
            <w:vAlign w:val="center"/>
            <w:hideMark/>
          </w:tcPr>
          <w:p w14:paraId="01585CA0" w14:textId="77777777" w:rsidR="00853451" w:rsidRPr="00E83623" w:rsidRDefault="00853451" w:rsidP="00E83623">
            <w:pPr>
              <w:jc w:val="right"/>
              <w:rPr>
                <w:color w:val="282A2E"/>
              </w:rPr>
            </w:pPr>
            <w:r w:rsidRPr="00E83623">
              <w:rPr>
                <w:color w:val="282A2E"/>
              </w:rPr>
              <w:t>2814</w:t>
            </w:r>
          </w:p>
        </w:tc>
        <w:tc>
          <w:tcPr>
            <w:tcW w:w="940" w:type="dxa"/>
            <w:tcBorders>
              <w:top w:val="nil"/>
              <w:left w:val="nil"/>
              <w:bottom w:val="single" w:sz="4" w:space="0" w:color="BFBFBF"/>
              <w:right w:val="single" w:sz="4" w:space="0" w:color="BFBFBF"/>
            </w:tcBorders>
            <w:vAlign w:val="center"/>
            <w:hideMark/>
          </w:tcPr>
          <w:p w14:paraId="35E60F90" w14:textId="77777777" w:rsidR="00853451" w:rsidRPr="00E83623" w:rsidRDefault="00853451" w:rsidP="00E83623">
            <w:pPr>
              <w:jc w:val="right"/>
              <w:rPr>
                <w:color w:val="282A2E"/>
              </w:rPr>
            </w:pPr>
            <w:r w:rsidRPr="00E83623">
              <w:rPr>
                <w:color w:val="282A2E"/>
              </w:rPr>
              <w:t>2555</w:t>
            </w:r>
          </w:p>
        </w:tc>
        <w:tc>
          <w:tcPr>
            <w:tcW w:w="940" w:type="dxa"/>
            <w:tcBorders>
              <w:top w:val="nil"/>
              <w:left w:val="nil"/>
              <w:bottom w:val="single" w:sz="4" w:space="0" w:color="BFBFBF"/>
              <w:right w:val="single" w:sz="4" w:space="0" w:color="BFBFBF"/>
            </w:tcBorders>
            <w:vAlign w:val="center"/>
            <w:hideMark/>
          </w:tcPr>
          <w:p w14:paraId="55EFCBF2" w14:textId="77777777" w:rsidR="00853451" w:rsidRPr="00E83623" w:rsidRDefault="00853451" w:rsidP="00E83623">
            <w:pPr>
              <w:jc w:val="right"/>
              <w:rPr>
                <w:color w:val="282A2E"/>
              </w:rPr>
            </w:pPr>
            <w:r w:rsidRPr="00E83623">
              <w:rPr>
                <w:color w:val="282A2E"/>
              </w:rPr>
              <w:t>2541</w:t>
            </w:r>
          </w:p>
        </w:tc>
        <w:tc>
          <w:tcPr>
            <w:tcW w:w="940" w:type="dxa"/>
            <w:tcBorders>
              <w:top w:val="nil"/>
              <w:left w:val="nil"/>
              <w:bottom w:val="single" w:sz="4" w:space="0" w:color="BFBFBF"/>
              <w:right w:val="single" w:sz="4" w:space="0" w:color="BFBFBF"/>
            </w:tcBorders>
            <w:vAlign w:val="center"/>
            <w:hideMark/>
          </w:tcPr>
          <w:p w14:paraId="6B6FF6E7" w14:textId="77777777" w:rsidR="00853451" w:rsidRPr="00E83623" w:rsidRDefault="00853451" w:rsidP="00E83623">
            <w:pPr>
              <w:jc w:val="right"/>
              <w:rPr>
                <w:color w:val="282A2E"/>
              </w:rPr>
            </w:pPr>
            <w:r w:rsidRPr="00E83623">
              <w:rPr>
                <w:color w:val="282A2E"/>
              </w:rPr>
              <w:t>2497</w:t>
            </w:r>
          </w:p>
        </w:tc>
        <w:tc>
          <w:tcPr>
            <w:tcW w:w="940" w:type="dxa"/>
            <w:tcBorders>
              <w:top w:val="nil"/>
              <w:left w:val="nil"/>
              <w:bottom w:val="single" w:sz="4" w:space="0" w:color="BFBFBF"/>
              <w:right w:val="single" w:sz="4" w:space="0" w:color="BFBFBF"/>
            </w:tcBorders>
            <w:vAlign w:val="center"/>
            <w:hideMark/>
          </w:tcPr>
          <w:p w14:paraId="415FDCA7" w14:textId="77777777" w:rsidR="00853451" w:rsidRPr="00E83623" w:rsidRDefault="00853451" w:rsidP="00E83623">
            <w:pPr>
              <w:jc w:val="right"/>
              <w:rPr>
                <w:color w:val="282A2E"/>
              </w:rPr>
            </w:pPr>
            <w:r w:rsidRPr="00E83623">
              <w:rPr>
                <w:color w:val="282A2E"/>
              </w:rPr>
              <w:t>2463</w:t>
            </w:r>
          </w:p>
        </w:tc>
        <w:tc>
          <w:tcPr>
            <w:tcW w:w="960" w:type="dxa"/>
            <w:tcBorders>
              <w:top w:val="nil"/>
              <w:left w:val="nil"/>
              <w:bottom w:val="single" w:sz="4" w:space="0" w:color="BFBFBF"/>
              <w:right w:val="single" w:sz="4" w:space="0" w:color="BFBFBF"/>
            </w:tcBorders>
            <w:vAlign w:val="center"/>
            <w:hideMark/>
          </w:tcPr>
          <w:p w14:paraId="15A0B954" w14:textId="77777777" w:rsidR="00853451" w:rsidRPr="00E83623" w:rsidRDefault="00853451" w:rsidP="00E83623">
            <w:pPr>
              <w:jc w:val="right"/>
              <w:rPr>
                <w:color w:val="282A2E"/>
              </w:rPr>
            </w:pPr>
            <w:r w:rsidRPr="00E83623">
              <w:rPr>
                <w:color w:val="282A2E"/>
              </w:rPr>
              <w:t>2464</w:t>
            </w:r>
          </w:p>
        </w:tc>
      </w:tr>
      <w:tr w:rsidR="00853451" w:rsidRPr="00E83623" w14:paraId="7858E672"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60A534EF" w14:textId="77777777" w:rsidR="00853451" w:rsidRPr="00E83623" w:rsidRDefault="00853451" w:rsidP="00E83623">
            <w:pPr>
              <w:rPr>
                <w:color w:val="282A2E"/>
              </w:rPr>
            </w:pPr>
            <w:r w:rsidRPr="00E83623">
              <w:rPr>
                <w:color w:val="282A2E"/>
              </w:rPr>
              <w:t>Сельское поселение Старый Аманак</w:t>
            </w:r>
          </w:p>
        </w:tc>
        <w:tc>
          <w:tcPr>
            <w:tcW w:w="940" w:type="dxa"/>
            <w:tcBorders>
              <w:top w:val="nil"/>
              <w:left w:val="nil"/>
              <w:bottom w:val="single" w:sz="4" w:space="0" w:color="BFBFBF"/>
              <w:right w:val="single" w:sz="4" w:space="0" w:color="BFBFBF"/>
            </w:tcBorders>
            <w:noWrap/>
            <w:vAlign w:val="center"/>
            <w:hideMark/>
          </w:tcPr>
          <w:p w14:paraId="3CEC963B" w14:textId="77777777" w:rsidR="00853451" w:rsidRPr="00E83623" w:rsidRDefault="00853451" w:rsidP="00E83623">
            <w:pPr>
              <w:jc w:val="right"/>
              <w:rPr>
                <w:color w:val="282A2E"/>
              </w:rPr>
            </w:pPr>
            <w:r w:rsidRPr="00E83623">
              <w:rPr>
                <w:color w:val="282A2E"/>
              </w:rPr>
              <w:t>2119</w:t>
            </w:r>
          </w:p>
        </w:tc>
        <w:tc>
          <w:tcPr>
            <w:tcW w:w="940" w:type="dxa"/>
            <w:tcBorders>
              <w:top w:val="nil"/>
              <w:left w:val="nil"/>
              <w:bottom w:val="single" w:sz="4" w:space="0" w:color="BFBFBF"/>
              <w:right w:val="single" w:sz="4" w:space="0" w:color="BFBFBF"/>
            </w:tcBorders>
            <w:vAlign w:val="center"/>
            <w:hideMark/>
          </w:tcPr>
          <w:p w14:paraId="5B4C345E" w14:textId="77777777" w:rsidR="00853451" w:rsidRPr="00E83623" w:rsidRDefault="00853451" w:rsidP="00E83623">
            <w:pPr>
              <w:jc w:val="right"/>
              <w:rPr>
                <w:color w:val="282A2E"/>
              </w:rPr>
            </w:pPr>
            <w:r w:rsidRPr="00E83623">
              <w:rPr>
                <w:color w:val="282A2E"/>
              </w:rPr>
              <w:t>2325</w:t>
            </w:r>
          </w:p>
        </w:tc>
        <w:tc>
          <w:tcPr>
            <w:tcW w:w="940" w:type="dxa"/>
            <w:tcBorders>
              <w:top w:val="nil"/>
              <w:left w:val="nil"/>
              <w:bottom w:val="single" w:sz="4" w:space="0" w:color="BFBFBF"/>
              <w:right w:val="single" w:sz="4" w:space="0" w:color="BFBFBF"/>
            </w:tcBorders>
            <w:vAlign w:val="center"/>
            <w:hideMark/>
          </w:tcPr>
          <w:p w14:paraId="1581D94F" w14:textId="77777777" w:rsidR="00853451" w:rsidRPr="00E83623" w:rsidRDefault="00853451" w:rsidP="00E83623">
            <w:pPr>
              <w:jc w:val="right"/>
              <w:rPr>
                <w:color w:val="282A2E"/>
              </w:rPr>
            </w:pPr>
            <w:r w:rsidRPr="00E83623">
              <w:rPr>
                <w:color w:val="282A2E"/>
              </w:rPr>
              <w:t>2312</w:t>
            </w:r>
          </w:p>
        </w:tc>
        <w:tc>
          <w:tcPr>
            <w:tcW w:w="940" w:type="dxa"/>
            <w:tcBorders>
              <w:top w:val="nil"/>
              <w:left w:val="nil"/>
              <w:bottom w:val="single" w:sz="4" w:space="0" w:color="BFBFBF"/>
              <w:right w:val="single" w:sz="4" w:space="0" w:color="BFBFBF"/>
            </w:tcBorders>
            <w:vAlign w:val="center"/>
            <w:hideMark/>
          </w:tcPr>
          <w:p w14:paraId="317A7967" w14:textId="77777777" w:rsidR="00853451" w:rsidRPr="00E83623" w:rsidRDefault="00853451" w:rsidP="00E83623">
            <w:pPr>
              <w:jc w:val="right"/>
              <w:rPr>
                <w:color w:val="282A2E"/>
              </w:rPr>
            </w:pPr>
            <w:r w:rsidRPr="00E83623">
              <w:rPr>
                <w:color w:val="282A2E"/>
              </w:rPr>
              <w:t>2262</w:t>
            </w:r>
          </w:p>
        </w:tc>
        <w:tc>
          <w:tcPr>
            <w:tcW w:w="940" w:type="dxa"/>
            <w:tcBorders>
              <w:top w:val="nil"/>
              <w:left w:val="nil"/>
              <w:bottom w:val="single" w:sz="4" w:space="0" w:color="BFBFBF"/>
              <w:right w:val="single" w:sz="4" w:space="0" w:color="BFBFBF"/>
            </w:tcBorders>
            <w:vAlign w:val="center"/>
            <w:hideMark/>
          </w:tcPr>
          <w:p w14:paraId="429025C1" w14:textId="77777777" w:rsidR="00853451" w:rsidRPr="00E83623" w:rsidRDefault="00853451" w:rsidP="00E83623">
            <w:pPr>
              <w:jc w:val="right"/>
              <w:rPr>
                <w:color w:val="282A2E"/>
              </w:rPr>
            </w:pPr>
            <w:r w:rsidRPr="00E83623">
              <w:rPr>
                <w:color w:val="282A2E"/>
              </w:rPr>
              <w:t>2242</w:t>
            </w:r>
          </w:p>
        </w:tc>
        <w:tc>
          <w:tcPr>
            <w:tcW w:w="960" w:type="dxa"/>
            <w:tcBorders>
              <w:top w:val="nil"/>
              <w:left w:val="nil"/>
              <w:bottom w:val="single" w:sz="4" w:space="0" w:color="BFBFBF"/>
              <w:right w:val="single" w:sz="4" w:space="0" w:color="BFBFBF"/>
            </w:tcBorders>
            <w:vAlign w:val="center"/>
            <w:hideMark/>
          </w:tcPr>
          <w:p w14:paraId="2F0545F0" w14:textId="77777777" w:rsidR="00853451" w:rsidRPr="00E83623" w:rsidRDefault="00853451" w:rsidP="00E83623">
            <w:pPr>
              <w:jc w:val="right"/>
              <w:rPr>
                <w:color w:val="282A2E"/>
              </w:rPr>
            </w:pPr>
            <w:r w:rsidRPr="00E83623">
              <w:rPr>
                <w:color w:val="282A2E"/>
              </w:rPr>
              <w:t>2230</w:t>
            </w:r>
          </w:p>
        </w:tc>
      </w:tr>
      <w:tr w:rsidR="00853451" w:rsidRPr="00E83623" w14:paraId="5A1F94E4"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058D9097" w14:textId="77777777" w:rsidR="00853451" w:rsidRPr="00E83623" w:rsidRDefault="00853451" w:rsidP="00E83623">
            <w:pPr>
              <w:rPr>
                <w:color w:val="282A2E"/>
              </w:rPr>
            </w:pPr>
            <w:r w:rsidRPr="00E83623">
              <w:rPr>
                <w:color w:val="282A2E"/>
              </w:rPr>
              <w:t>Сельское поселение Староганькино</w:t>
            </w:r>
          </w:p>
        </w:tc>
        <w:tc>
          <w:tcPr>
            <w:tcW w:w="940" w:type="dxa"/>
            <w:tcBorders>
              <w:top w:val="nil"/>
              <w:left w:val="nil"/>
              <w:bottom w:val="single" w:sz="4" w:space="0" w:color="BFBFBF"/>
              <w:right w:val="single" w:sz="4" w:space="0" w:color="BFBFBF"/>
            </w:tcBorders>
            <w:noWrap/>
            <w:vAlign w:val="center"/>
            <w:hideMark/>
          </w:tcPr>
          <w:p w14:paraId="22F096FF" w14:textId="77777777" w:rsidR="00853451" w:rsidRPr="00E83623" w:rsidRDefault="00853451" w:rsidP="00E83623">
            <w:pPr>
              <w:jc w:val="right"/>
              <w:rPr>
                <w:color w:val="282A2E"/>
              </w:rPr>
            </w:pPr>
            <w:r w:rsidRPr="00E83623">
              <w:rPr>
                <w:color w:val="282A2E"/>
              </w:rPr>
              <w:t>1421</w:t>
            </w:r>
          </w:p>
        </w:tc>
        <w:tc>
          <w:tcPr>
            <w:tcW w:w="940" w:type="dxa"/>
            <w:tcBorders>
              <w:top w:val="nil"/>
              <w:left w:val="nil"/>
              <w:bottom w:val="single" w:sz="4" w:space="0" w:color="BFBFBF"/>
              <w:right w:val="single" w:sz="4" w:space="0" w:color="BFBFBF"/>
            </w:tcBorders>
            <w:vAlign w:val="center"/>
            <w:hideMark/>
          </w:tcPr>
          <w:p w14:paraId="02DD7993" w14:textId="77777777" w:rsidR="00853451" w:rsidRPr="00E83623" w:rsidRDefault="00853451" w:rsidP="00E83623">
            <w:pPr>
              <w:jc w:val="right"/>
              <w:rPr>
                <w:color w:val="282A2E"/>
              </w:rPr>
            </w:pPr>
            <w:r w:rsidRPr="00E83623">
              <w:rPr>
                <w:color w:val="282A2E"/>
              </w:rPr>
              <w:t>1393</w:t>
            </w:r>
          </w:p>
        </w:tc>
        <w:tc>
          <w:tcPr>
            <w:tcW w:w="940" w:type="dxa"/>
            <w:tcBorders>
              <w:top w:val="nil"/>
              <w:left w:val="nil"/>
              <w:bottom w:val="single" w:sz="4" w:space="0" w:color="BFBFBF"/>
              <w:right w:val="single" w:sz="4" w:space="0" w:color="BFBFBF"/>
            </w:tcBorders>
            <w:vAlign w:val="center"/>
            <w:hideMark/>
          </w:tcPr>
          <w:p w14:paraId="058DB414" w14:textId="77777777" w:rsidR="00853451" w:rsidRPr="00E83623" w:rsidRDefault="00853451" w:rsidP="00E83623">
            <w:pPr>
              <w:jc w:val="right"/>
              <w:rPr>
                <w:color w:val="282A2E"/>
              </w:rPr>
            </w:pPr>
            <w:r w:rsidRPr="00E83623">
              <w:rPr>
                <w:color w:val="282A2E"/>
              </w:rPr>
              <w:t>1380</w:t>
            </w:r>
          </w:p>
        </w:tc>
        <w:tc>
          <w:tcPr>
            <w:tcW w:w="940" w:type="dxa"/>
            <w:tcBorders>
              <w:top w:val="nil"/>
              <w:left w:val="nil"/>
              <w:bottom w:val="single" w:sz="4" w:space="0" w:color="BFBFBF"/>
              <w:right w:val="single" w:sz="4" w:space="0" w:color="BFBFBF"/>
            </w:tcBorders>
            <w:vAlign w:val="center"/>
            <w:hideMark/>
          </w:tcPr>
          <w:p w14:paraId="2842152C" w14:textId="77777777" w:rsidR="00853451" w:rsidRPr="00E83623" w:rsidRDefault="00853451" w:rsidP="00E83623">
            <w:pPr>
              <w:jc w:val="right"/>
              <w:rPr>
                <w:color w:val="282A2E"/>
              </w:rPr>
            </w:pPr>
            <w:r w:rsidRPr="00E83623">
              <w:rPr>
                <w:color w:val="282A2E"/>
              </w:rPr>
              <w:t>1361</w:t>
            </w:r>
          </w:p>
        </w:tc>
        <w:tc>
          <w:tcPr>
            <w:tcW w:w="940" w:type="dxa"/>
            <w:tcBorders>
              <w:top w:val="nil"/>
              <w:left w:val="nil"/>
              <w:bottom w:val="single" w:sz="4" w:space="0" w:color="BFBFBF"/>
              <w:right w:val="single" w:sz="4" w:space="0" w:color="BFBFBF"/>
            </w:tcBorders>
            <w:vAlign w:val="center"/>
            <w:hideMark/>
          </w:tcPr>
          <w:p w14:paraId="0A33026A" w14:textId="77777777" w:rsidR="00853451" w:rsidRPr="00E83623" w:rsidRDefault="00853451" w:rsidP="00E83623">
            <w:pPr>
              <w:jc w:val="right"/>
              <w:rPr>
                <w:color w:val="282A2E"/>
              </w:rPr>
            </w:pPr>
            <w:r w:rsidRPr="00E83623">
              <w:rPr>
                <w:color w:val="282A2E"/>
              </w:rPr>
              <w:t>1340</w:t>
            </w:r>
          </w:p>
        </w:tc>
        <w:tc>
          <w:tcPr>
            <w:tcW w:w="960" w:type="dxa"/>
            <w:tcBorders>
              <w:top w:val="nil"/>
              <w:left w:val="nil"/>
              <w:bottom w:val="single" w:sz="4" w:space="0" w:color="BFBFBF"/>
              <w:right w:val="single" w:sz="4" w:space="0" w:color="BFBFBF"/>
            </w:tcBorders>
            <w:vAlign w:val="center"/>
            <w:hideMark/>
          </w:tcPr>
          <w:p w14:paraId="61F048A4" w14:textId="77777777" w:rsidR="00853451" w:rsidRPr="00E83623" w:rsidRDefault="00853451" w:rsidP="00E83623">
            <w:pPr>
              <w:jc w:val="right"/>
              <w:rPr>
                <w:color w:val="282A2E"/>
              </w:rPr>
            </w:pPr>
            <w:r w:rsidRPr="00E83623">
              <w:rPr>
                <w:color w:val="282A2E"/>
              </w:rPr>
              <w:t>1313</w:t>
            </w:r>
          </w:p>
        </w:tc>
      </w:tr>
      <w:tr w:rsidR="00853451" w:rsidRPr="00E83623" w14:paraId="05439381" w14:textId="77777777" w:rsidTr="00853451">
        <w:trPr>
          <w:trHeight w:val="300"/>
        </w:trPr>
        <w:tc>
          <w:tcPr>
            <w:tcW w:w="4160" w:type="dxa"/>
            <w:tcBorders>
              <w:top w:val="nil"/>
              <w:left w:val="single" w:sz="4" w:space="0" w:color="BFBFBF"/>
              <w:bottom w:val="single" w:sz="4" w:space="0" w:color="BFBFBF"/>
              <w:right w:val="single" w:sz="4" w:space="0" w:color="BFBFBF"/>
            </w:tcBorders>
            <w:vAlign w:val="center"/>
            <w:hideMark/>
          </w:tcPr>
          <w:p w14:paraId="089FDC74" w14:textId="77777777" w:rsidR="00853451" w:rsidRPr="00E83623" w:rsidRDefault="00853451" w:rsidP="00E83623">
            <w:pPr>
              <w:rPr>
                <w:color w:val="282A2E"/>
              </w:rPr>
            </w:pPr>
            <w:r w:rsidRPr="00E83623">
              <w:rPr>
                <w:color w:val="282A2E"/>
              </w:rPr>
              <w:t>Сельское поселение Старопохвистнево</w:t>
            </w:r>
          </w:p>
        </w:tc>
        <w:tc>
          <w:tcPr>
            <w:tcW w:w="940" w:type="dxa"/>
            <w:tcBorders>
              <w:top w:val="nil"/>
              <w:left w:val="nil"/>
              <w:bottom w:val="single" w:sz="4" w:space="0" w:color="BFBFBF"/>
              <w:right w:val="single" w:sz="4" w:space="0" w:color="BFBFBF"/>
            </w:tcBorders>
            <w:noWrap/>
            <w:vAlign w:val="center"/>
            <w:hideMark/>
          </w:tcPr>
          <w:p w14:paraId="77D8F7A6" w14:textId="77777777" w:rsidR="00853451" w:rsidRPr="00E83623" w:rsidRDefault="00853451" w:rsidP="00E83623">
            <w:pPr>
              <w:jc w:val="right"/>
              <w:rPr>
                <w:color w:val="282A2E"/>
              </w:rPr>
            </w:pPr>
            <w:r w:rsidRPr="00E83623">
              <w:rPr>
                <w:color w:val="282A2E"/>
              </w:rPr>
              <w:t>1605</w:t>
            </w:r>
          </w:p>
        </w:tc>
        <w:tc>
          <w:tcPr>
            <w:tcW w:w="940" w:type="dxa"/>
            <w:tcBorders>
              <w:top w:val="nil"/>
              <w:left w:val="nil"/>
              <w:bottom w:val="single" w:sz="4" w:space="0" w:color="BFBFBF"/>
              <w:right w:val="single" w:sz="4" w:space="0" w:color="BFBFBF"/>
            </w:tcBorders>
            <w:vAlign w:val="center"/>
            <w:hideMark/>
          </w:tcPr>
          <w:p w14:paraId="59A18D45" w14:textId="77777777" w:rsidR="00853451" w:rsidRPr="00E83623" w:rsidRDefault="00853451" w:rsidP="00E83623">
            <w:pPr>
              <w:jc w:val="right"/>
              <w:rPr>
                <w:color w:val="282A2E"/>
              </w:rPr>
            </w:pPr>
            <w:r w:rsidRPr="00E83623">
              <w:rPr>
                <w:color w:val="282A2E"/>
              </w:rPr>
              <w:t>1606</w:t>
            </w:r>
          </w:p>
        </w:tc>
        <w:tc>
          <w:tcPr>
            <w:tcW w:w="940" w:type="dxa"/>
            <w:tcBorders>
              <w:top w:val="nil"/>
              <w:left w:val="nil"/>
              <w:bottom w:val="single" w:sz="4" w:space="0" w:color="BFBFBF"/>
              <w:right w:val="single" w:sz="4" w:space="0" w:color="BFBFBF"/>
            </w:tcBorders>
            <w:vAlign w:val="center"/>
            <w:hideMark/>
          </w:tcPr>
          <w:p w14:paraId="25B5748C" w14:textId="77777777" w:rsidR="00853451" w:rsidRPr="00E83623" w:rsidRDefault="00853451" w:rsidP="00E83623">
            <w:pPr>
              <w:jc w:val="right"/>
              <w:rPr>
                <w:color w:val="282A2E"/>
              </w:rPr>
            </w:pPr>
            <w:r w:rsidRPr="00E83623">
              <w:rPr>
                <w:color w:val="282A2E"/>
              </w:rPr>
              <w:t>1603</w:t>
            </w:r>
          </w:p>
        </w:tc>
        <w:tc>
          <w:tcPr>
            <w:tcW w:w="940" w:type="dxa"/>
            <w:tcBorders>
              <w:top w:val="nil"/>
              <w:left w:val="nil"/>
              <w:bottom w:val="single" w:sz="4" w:space="0" w:color="BFBFBF"/>
              <w:right w:val="single" w:sz="4" w:space="0" w:color="BFBFBF"/>
            </w:tcBorders>
            <w:vAlign w:val="center"/>
            <w:hideMark/>
          </w:tcPr>
          <w:p w14:paraId="3D44E897" w14:textId="77777777" w:rsidR="00853451" w:rsidRPr="00E83623" w:rsidRDefault="00853451" w:rsidP="00E83623">
            <w:pPr>
              <w:jc w:val="right"/>
              <w:rPr>
                <w:color w:val="282A2E"/>
              </w:rPr>
            </w:pPr>
            <w:r w:rsidRPr="00E83623">
              <w:rPr>
                <w:color w:val="282A2E"/>
              </w:rPr>
              <w:t>1588</w:t>
            </w:r>
          </w:p>
        </w:tc>
        <w:tc>
          <w:tcPr>
            <w:tcW w:w="940" w:type="dxa"/>
            <w:tcBorders>
              <w:top w:val="nil"/>
              <w:left w:val="nil"/>
              <w:bottom w:val="single" w:sz="4" w:space="0" w:color="BFBFBF"/>
              <w:right w:val="single" w:sz="4" w:space="0" w:color="BFBFBF"/>
            </w:tcBorders>
            <w:vAlign w:val="center"/>
            <w:hideMark/>
          </w:tcPr>
          <w:p w14:paraId="179BB882" w14:textId="77777777" w:rsidR="00853451" w:rsidRPr="00E83623" w:rsidRDefault="00853451" w:rsidP="00E83623">
            <w:pPr>
              <w:jc w:val="right"/>
              <w:rPr>
                <w:color w:val="282A2E"/>
              </w:rPr>
            </w:pPr>
            <w:r w:rsidRPr="00E83623">
              <w:rPr>
                <w:color w:val="282A2E"/>
              </w:rPr>
              <w:t>1573</w:t>
            </w:r>
          </w:p>
        </w:tc>
        <w:tc>
          <w:tcPr>
            <w:tcW w:w="960" w:type="dxa"/>
            <w:tcBorders>
              <w:top w:val="nil"/>
              <w:left w:val="nil"/>
              <w:bottom w:val="single" w:sz="4" w:space="0" w:color="BFBFBF"/>
              <w:right w:val="single" w:sz="4" w:space="0" w:color="BFBFBF"/>
            </w:tcBorders>
            <w:vAlign w:val="center"/>
            <w:hideMark/>
          </w:tcPr>
          <w:p w14:paraId="4C0209EC" w14:textId="77777777" w:rsidR="00853451" w:rsidRPr="00E83623" w:rsidRDefault="00853451" w:rsidP="00E83623">
            <w:pPr>
              <w:jc w:val="right"/>
              <w:rPr>
                <w:color w:val="282A2E"/>
              </w:rPr>
            </w:pPr>
            <w:r w:rsidRPr="00E83623">
              <w:rPr>
                <w:color w:val="282A2E"/>
              </w:rPr>
              <w:t>1549</w:t>
            </w:r>
          </w:p>
        </w:tc>
      </w:tr>
    </w:tbl>
    <w:p w14:paraId="48CED6DB" w14:textId="77777777" w:rsidR="007239BE" w:rsidRPr="00E83623" w:rsidRDefault="007239BE" w:rsidP="00E83623">
      <w:pPr>
        <w:ind w:firstLine="851"/>
        <w:rPr>
          <w:color w:val="FF0000"/>
        </w:rPr>
      </w:pPr>
    </w:p>
    <w:p w14:paraId="0CB2DF79" w14:textId="798A37AD" w:rsidR="00BE6ABF" w:rsidRDefault="00BE6ABF" w:rsidP="005A6A56">
      <w:pPr>
        <w:keepNext/>
        <w:keepLines/>
        <w:numPr>
          <w:ilvl w:val="3"/>
          <w:numId w:val="4"/>
        </w:numPr>
        <w:tabs>
          <w:tab w:val="left" w:pos="1134"/>
        </w:tabs>
        <w:ind w:left="0" w:firstLine="851"/>
        <w:jc w:val="center"/>
        <w:outlineLvl w:val="1"/>
        <w:rPr>
          <w:b/>
          <w:lang w:eastAsia="en-US"/>
        </w:rPr>
      </w:pPr>
      <w:bookmarkStart w:id="19" w:name="_Toc191054530"/>
      <w:r w:rsidRPr="00E83623">
        <w:rPr>
          <w:b/>
          <w:lang w:eastAsia="en-US"/>
        </w:rPr>
        <w:t xml:space="preserve">Климат и </w:t>
      </w:r>
      <w:proofErr w:type="spellStart"/>
      <w:r w:rsidRPr="00E83623">
        <w:rPr>
          <w:b/>
          <w:lang w:eastAsia="en-US"/>
        </w:rPr>
        <w:t>погодно</w:t>
      </w:r>
      <w:proofErr w:type="spellEnd"/>
      <w:r w:rsidRPr="00E83623">
        <w:rPr>
          <w:b/>
          <w:lang w:eastAsia="en-US"/>
        </w:rPr>
        <w:t xml:space="preserve"> - климатические явления</w:t>
      </w:r>
      <w:bookmarkEnd w:id="19"/>
    </w:p>
    <w:p w14:paraId="4686E02F" w14:textId="77777777" w:rsidR="00D06C91" w:rsidRPr="00E83623" w:rsidRDefault="00D06C91" w:rsidP="00D06C91">
      <w:pPr>
        <w:keepNext/>
        <w:keepLines/>
        <w:tabs>
          <w:tab w:val="left" w:pos="1134"/>
        </w:tabs>
        <w:ind w:left="4962"/>
        <w:jc w:val="center"/>
        <w:outlineLvl w:val="1"/>
        <w:rPr>
          <w:b/>
          <w:lang w:eastAsia="en-US"/>
        </w:rPr>
      </w:pPr>
    </w:p>
    <w:p w14:paraId="4533DA15" w14:textId="77777777" w:rsidR="00BE6ABF" w:rsidRPr="00E83623" w:rsidRDefault="00BE6ABF" w:rsidP="00E83623">
      <w:pPr>
        <w:jc w:val="both"/>
      </w:pPr>
      <w:r w:rsidRPr="00E83623">
        <w:t xml:space="preserve">         Территория Похвистневского района находится в пределах умеренного климатического пояса. Тип климата - умеренно континентальный. Характерны холодная малоснежная зима, короткие весна и осень, жаркое сухое лето.</w:t>
      </w:r>
    </w:p>
    <w:p w14:paraId="71422926" w14:textId="77777777" w:rsidR="00BE6ABF" w:rsidRPr="00E83623" w:rsidRDefault="00BE6ABF" w:rsidP="00E83623">
      <w:pPr>
        <w:jc w:val="both"/>
      </w:pPr>
      <w:r w:rsidRPr="00E83623">
        <w:t>    Среднегодовая температура воздуха составляет +3,5ОС. Наиболее холодный месяц январь, реже февраль. Минимальная отмеченная температура -48ОС. Средняя температура воздуха в январе на севере района -15,2ОС, на юге - 4,6ОС. Переход среднесуточной температуры выше +10ОС наступает в первых числах мая. Характерной особенностью климата является быстрое нарастание температуры воздуха весной. Наиболее теплый месяц в году июль. Максимальная температура в июле достигает +40ОС. Средняя температура июля на севере района +20,3ОС, на юге +21,6ОС. Понижение температуры начинается со второй половины августа, а уже в середине сентября наблюдаются первые заморозки. Осенний сезон превышает весенний на 13-16 дней. Продолжительность периода с температурой выше +10ОС 145 дней. Продолжительность вегетационного периода в среднем составляет 185 дней.</w:t>
      </w:r>
    </w:p>
    <w:p w14:paraId="123188A0" w14:textId="77777777" w:rsidR="00BE6ABF" w:rsidRPr="00E83623" w:rsidRDefault="00BE6ABF" w:rsidP="00E83623">
      <w:pPr>
        <w:jc w:val="both"/>
      </w:pPr>
      <w:r w:rsidRPr="00E83623">
        <w:t>        Заморозки в воздухе заканчиваются в основном в третьей декаде мая, но в некоторые годы, особенно в пониженных местах, они возможны в первой декаде июня.</w:t>
      </w:r>
    </w:p>
    <w:p w14:paraId="1153124F" w14:textId="0D8123CA" w:rsidR="00BE6ABF" w:rsidRPr="00E83623" w:rsidRDefault="00BE6ABF" w:rsidP="00E83623">
      <w:pPr>
        <w:jc w:val="both"/>
      </w:pPr>
      <w:r w:rsidRPr="00E83623">
        <w:t>       Продолжительность безморозного периода составляет в среднем 133 дня. Устойчивое промерзание почвы наблюдается в конце ноября начале декабря. Средняя глубина промерзания почвы составляет 79 см, наибольшая - 152 см, наименьшая - 69 см.</w:t>
      </w:r>
    </w:p>
    <w:p w14:paraId="3AF20C4F" w14:textId="77777777" w:rsidR="00BE6ABF" w:rsidRPr="00E83623" w:rsidRDefault="00BE6ABF" w:rsidP="00E83623">
      <w:pPr>
        <w:jc w:val="both"/>
      </w:pPr>
      <w:r w:rsidRPr="00E83623">
        <w:t>       По количеству выпадающих осадков Похвистневский район относится к зоне умеренного увлажнения. Среднегодовое количество осадков составляет на юге района 370 мм/год и 480 мм/год - на севере. В теплый период осадков выпадает больше, чем в холодный. За теплый период года (апрель-сентябрь) осадки составляют 270 мм, за холодный период - 120 мм.</w:t>
      </w:r>
    </w:p>
    <w:p w14:paraId="72CF0199" w14:textId="2F9EA49C" w:rsidR="00BE6ABF" w:rsidRPr="00E83623" w:rsidRDefault="00BE6ABF" w:rsidP="00E83623">
      <w:pPr>
        <w:ind w:firstLine="567"/>
        <w:jc w:val="both"/>
      </w:pPr>
      <w:r w:rsidRPr="00E83623">
        <w:t> Появление устойчивого снежного покрова наблюдается в среднем в третьей декаде ноября. Наибольшая толщина снежного покрова достигает 40 см. Снег лежит до середины апреля.</w:t>
      </w:r>
    </w:p>
    <w:p w14:paraId="0A7D2EB1" w14:textId="77777777" w:rsidR="00BE6ABF" w:rsidRPr="00E83623" w:rsidRDefault="00BE6ABF" w:rsidP="00E83623">
      <w:pPr>
        <w:jc w:val="both"/>
      </w:pPr>
      <w:r w:rsidRPr="00E83623">
        <w:t xml:space="preserve">         Преобладающими ветрами в зимний период являются южные и юго-западные, в летний - северные, северо-восточные и северо-западные.</w:t>
      </w:r>
    </w:p>
    <w:p w14:paraId="7F74E32F" w14:textId="77777777" w:rsidR="00BE6ABF" w:rsidRPr="00E83623" w:rsidRDefault="00BE6ABF" w:rsidP="00E83623">
      <w:pPr>
        <w:jc w:val="both"/>
      </w:pPr>
      <w:r w:rsidRPr="00E83623">
        <w:t> </w:t>
      </w:r>
      <w:r w:rsidRPr="00E83623">
        <w:tab/>
        <w:t>Сильные ветра способствуют развитию ветровой эрозии, особенно на остаточно-карбонатных почвах в засушливое время года.</w:t>
      </w:r>
    </w:p>
    <w:p w14:paraId="423C8CB1" w14:textId="36920268" w:rsidR="00BE6ABF" w:rsidRPr="00E83623" w:rsidRDefault="00BE6ABF" w:rsidP="00E83623">
      <w:pPr>
        <w:ind w:firstLine="709"/>
        <w:jc w:val="both"/>
      </w:pPr>
      <w:r w:rsidRPr="00E83623">
        <w:lastRenderedPageBreak/>
        <w:t>Число дней с суховеями за теплый период составляет 15,8, в том числе интенсивных - 3,0 и очень интенсивных - 0,6.</w:t>
      </w:r>
    </w:p>
    <w:p w14:paraId="27EE3D7E" w14:textId="77777777" w:rsidR="00BE6ABF" w:rsidRPr="00E83623" w:rsidRDefault="00BE6ABF" w:rsidP="00E83623">
      <w:pPr>
        <w:jc w:val="both"/>
      </w:pPr>
      <w:r w:rsidRPr="00E83623">
        <w:t xml:space="preserve">        Территория Похвистневского района находится в пределах Восточно-европейской равнины и представляет собой приподнятую широко-волнистую равнину, которая состоит из возвышенностей с высотами 200-250 м и низменностей, по которым текут реки. Возвышенности обычно имеют вид обширных плоскостей, или плато, простирающихся иногда несколько километров.</w:t>
      </w:r>
    </w:p>
    <w:p w14:paraId="79B9C06B" w14:textId="77777777" w:rsidR="00BE6ABF" w:rsidRPr="00E83623" w:rsidRDefault="00BE6ABF" w:rsidP="00E83623">
      <w:pPr>
        <w:jc w:val="both"/>
      </w:pPr>
      <w:r w:rsidRPr="00E83623">
        <w:t xml:space="preserve">        Район входит в состав геоморфологической провинции Высокого Заволжья, для которой характерно: пересечение возвышенностей глубоко врезающимися речными долинами, высоко поднимающиеся водораздельные поверхности на 100-150 м над долинами рек. Реки, протекающие в широтном направлении, имеют четкую асимметрию склонов, вследствие чего южные и отчасти западные склоны к долинам рек и оврагов круче и короче склонов противоположных экспозиций.</w:t>
      </w:r>
    </w:p>
    <w:p w14:paraId="6617CB2B" w14:textId="6637010C" w:rsidR="00BE6ABF" w:rsidRPr="00E83623" w:rsidRDefault="00BE6ABF" w:rsidP="00E83623">
      <w:pPr>
        <w:jc w:val="both"/>
      </w:pPr>
      <w:r w:rsidRPr="00E83623">
        <w:t>      Территория Похвистневского района расположена на междуречье рек Малый Кинель и Большой Кинель в северо-восточной части области. Поверхность территории постепенно понижается от востока к западу, в этом направлении текут и реки.</w:t>
      </w:r>
    </w:p>
    <w:p w14:paraId="39DA2C07" w14:textId="77777777" w:rsidR="00BE6ABF" w:rsidRPr="00E83623" w:rsidRDefault="00BE6ABF" w:rsidP="00E83623">
      <w:pPr>
        <w:jc w:val="both"/>
      </w:pPr>
      <w:r w:rsidRPr="00E83623">
        <w:t>     В формировании современного рельефа района существенную роль играет коренные пермские породы.</w:t>
      </w:r>
    </w:p>
    <w:p w14:paraId="01D7E89B" w14:textId="77777777" w:rsidR="00BE6ABF" w:rsidRPr="00E83623" w:rsidRDefault="00BE6ABF" w:rsidP="00E83623">
      <w:pPr>
        <w:jc w:val="both"/>
      </w:pPr>
      <w:r w:rsidRPr="00E83623">
        <w:t xml:space="preserve">     В северо-западной части района по правому берегу р. Большой Кинель расположены живописные возвышения, поросшие лесом. Микрорельеф выражен очень разнообразными элементами рельефа в виде небольших хребтов, отрогов с каменисто-щебнистыми откосами, куполообразными возвышенностями, небольшими перевалами и </w:t>
      </w:r>
      <w:proofErr w:type="gramStart"/>
      <w:r w:rsidRPr="00E83623">
        <w:t>разнообразными повышениями</w:t>
      </w:r>
      <w:proofErr w:type="gramEnd"/>
      <w:r w:rsidRPr="00E83623">
        <w:t xml:space="preserve"> и понижениями. Картину изрезанности дополняют овраги, балки, встречаемые в большом количестве, иногда имеющие значительные глубины с обрывающимися склонами.</w:t>
      </w:r>
    </w:p>
    <w:p w14:paraId="5303308A" w14:textId="77777777" w:rsidR="00BE6ABF" w:rsidRPr="00E83623" w:rsidRDefault="00BE6ABF" w:rsidP="00E83623">
      <w:pPr>
        <w:jc w:val="both"/>
      </w:pPr>
      <w:r w:rsidRPr="00E83623">
        <w:t>      Кроме того, часто встречаются беспорядочно разбросанные по склонам и спускам, приуроченные к вершинам оврагов, не имеющие выходов, воронкообразные провалы правильной формы, а также пещеры, возникшие в результате карстовых процессов при выщелачивании растворимых горных пород-известняков, доломитов, гипсов.</w:t>
      </w:r>
    </w:p>
    <w:p w14:paraId="3C69FABF" w14:textId="77777777" w:rsidR="00BE6ABF" w:rsidRPr="00E83623" w:rsidRDefault="00BE6ABF" w:rsidP="00E83623">
      <w:pPr>
        <w:jc w:val="both"/>
      </w:pPr>
      <w:r w:rsidRPr="00E83623">
        <w:t>    Для всей территории Похвистневского района, сложенной пермскими и карбонатными породами, характерно развитие карстовых форм рельефа. Но особенно энергично карст развивается в местах распространения гипса и гипсоносной толщи.</w:t>
      </w:r>
    </w:p>
    <w:p w14:paraId="5481DAA1" w14:textId="704BDFCE" w:rsidR="00BE6ABF" w:rsidRPr="00E83623" w:rsidRDefault="00853451" w:rsidP="00E83623">
      <w:pPr>
        <w:jc w:val="both"/>
      </w:pPr>
      <w:r w:rsidRPr="00E83623">
        <w:t xml:space="preserve">   </w:t>
      </w:r>
      <w:r w:rsidR="00BE6ABF" w:rsidRPr="00E83623">
        <w:t xml:space="preserve">       Карст в </w:t>
      </w:r>
      <w:r w:rsidRPr="00E83623">
        <w:t>Похвистневском</w:t>
      </w:r>
      <w:r w:rsidR="00BE6ABF" w:rsidRPr="00E83623">
        <w:t xml:space="preserve"> районе различен как по возрасту, так и по форме. Более древний карст приурочен к абсолютным отметкам выше 150-160 метров и развит в прослоях гипса и доломита </w:t>
      </w:r>
      <w:proofErr w:type="spellStart"/>
      <w:r w:rsidR="00BE6ABF" w:rsidRPr="00E83623">
        <w:t>верхнеказанского</w:t>
      </w:r>
      <w:proofErr w:type="spellEnd"/>
      <w:r w:rsidR="00BE6ABF" w:rsidRPr="00E83623">
        <w:t xml:space="preserve"> </w:t>
      </w:r>
      <w:proofErr w:type="spellStart"/>
      <w:r w:rsidR="00BE6ABF" w:rsidRPr="00E83623">
        <w:t>подъяруса</w:t>
      </w:r>
      <w:proofErr w:type="spellEnd"/>
      <w:r w:rsidR="00BE6ABF" w:rsidRPr="00E83623">
        <w:t xml:space="preserve"> верхней </w:t>
      </w:r>
      <w:proofErr w:type="spellStart"/>
      <w:r w:rsidR="00BE6ABF" w:rsidRPr="00E83623">
        <w:t>перми</w:t>
      </w:r>
      <w:proofErr w:type="spellEnd"/>
      <w:r w:rsidR="00BE6ABF" w:rsidRPr="00E83623">
        <w:t>. Современный карст приурочен к отметкам ниже 150 метров абсолютной высоты и развит он в гипсах и ангидритах с прослоями доломитов.</w:t>
      </w:r>
    </w:p>
    <w:p w14:paraId="7DB9C8EE" w14:textId="77777777" w:rsidR="003829FF" w:rsidRDefault="00BE6ABF" w:rsidP="00E83623">
      <w:pPr>
        <w:jc w:val="both"/>
      </w:pPr>
      <w:r w:rsidRPr="00E83623">
        <w:t xml:space="preserve">     </w:t>
      </w:r>
    </w:p>
    <w:p w14:paraId="14AD2F67" w14:textId="572D3E3F" w:rsidR="00BE6ABF" w:rsidRPr="00E83623" w:rsidRDefault="00BE6ABF" w:rsidP="00E83623">
      <w:pPr>
        <w:jc w:val="both"/>
      </w:pPr>
      <w:r w:rsidRPr="00E83623">
        <w:t>По своей морфологии эти два карста резко различны. Склоны воронок древнего карста пологие, заросшие. Размеры их различные, диаметр (по верху) достигает 50-60 м. Воронки современного карста асимметричные, с крутыми, порой отвесными склонами, в которых обнажаются гипсы и доломиты. Эти воронки образуют большие группы, расположенные по склонам возвышенностей. Диаметр их по верху от 3 до 20 метров, глубина от 1,5 до 15-20 метров. Цепи воронок, как одного, так и другого карста, указывают направления движения инфильтрационных вод.</w:t>
      </w:r>
    </w:p>
    <w:p w14:paraId="53003EE2" w14:textId="29D5C4E5" w:rsidR="00BE6ABF" w:rsidRPr="00E83623" w:rsidRDefault="00BE6ABF" w:rsidP="00E83623">
      <w:pPr>
        <w:jc w:val="both"/>
      </w:pPr>
      <w:r w:rsidRPr="00E83623">
        <w:t xml:space="preserve">      Карстовые воронки развиты также в поймах и руслах рек, где часто можно наблюдать провалы и западины, которые способствуют образованию озер различных размеров и глубины. </w:t>
      </w:r>
    </w:p>
    <w:p w14:paraId="08A5918F" w14:textId="311778A2" w:rsidR="00BE6ABF" w:rsidRPr="00E83623" w:rsidRDefault="00853451" w:rsidP="00E83623">
      <w:pPr>
        <w:jc w:val="both"/>
      </w:pPr>
      <w:r w:rsidRPr="00E83623">
        <w:t xml:space="preserve">  </w:t>
      </w:r>
      <w:r w:rsidR="00BE6ABF" w:rsidRPr="00E83623">
        <w:t xml:space="preserve">        Еще одной особенностью рельефа </w:t>
      </w:r>
      <w:r w:rsidRPr="00E83623">
        <w:t>Похвистневского</w:t>
      </w:r>
      <w:r w:rsidR="00BE6ABF" w:rsidRPr="00E83623">
        <w:t xml:space="preserve"> района является наличие геологических останцев, в том числе выделенных как памятники природы.</w:t>
      </w:r>
    </w:p>
    <w:p w14:paraId="724ACEE8" w14:textId="45DA9A73" w:rsidR="003D00AB" w:rsidRPr="00E83623" w:rsidRDefault="00BE6ABF" w:rsidP="00E83623">
      <w:pPr>
        <w:jc w:val="both"/>
      </w:pPr>
      <w:r w:rsidRPr="00E83623">
        <w:t xml:space="preserve">     </w:t>
      </w:r>
      <w:r w:rsidR="003D00AB" w:rsidRPr="00E83623">
        <w:t xml:space="preserve">Территория относится к району «Пермского плато» Высокого Заволжья. Б геологическом отношении район сложен, преимущественно, осадками пермской системы, представленными частично — верхним отделом казанского яруса и, в основном, осадками татарского яруса. Пермские отложения представлены красными и коричневыми глинами, серыми, белыми, розовато-белыми мергелями, прослойками известняков, линзами песков и песчаников. На обширных междуречных пространствах отложения пермской системы перекрыты более поздними делювиальными (четвертичными) и элювиальными отложениями, и лишь на высоких измятых элементах рельефа </w:t>
      </w:r>
      <w:r w:rsidR="003D00AB" w:rsidRPr="00E83623">
        <w:lastRenderedPageBreak/>
        <w:t>выходят на дневную поверхность и служат субстратом для формирования маломощных каменисто-</w:t>
      </w:r>
      <w:proofErr w:type="spellStart"/>
      <w:r w:rsidR="003D00AB" w:rsidRPr="00E83623">
        <w:t>щебневатых</w:t>
      </w:r>
      <w:proofErr w:type="spellEnd"/>
      <w:r w:rsidR="003D00AB" w:rsidRPr="00E83623">
        <w:t xml:space="preserve"> почв.</w:t>
      </w:r>
    </w:p>
    <w:p w14:paraId="42054D6B" w14:textId="7516C2CF" w:rsidR="003D00AB" w:rsidRPr="00E83623" w:rsidRDefault="003D00AB" w:rsidP="00E83623">
      <w:pPr>
        <w:ind w:firstLine="567"/>
        <w:jc w:val="both"/>
      </w:pPr>
      <w:r w:rsidRPr="00E83623">
        <w:t xml:space="preserve">Геологические исследования, начатые </w:t>
      </w:r>
      <w:proofErr w:type="gramStart"/>
      <w:r w:rsidRPr="00E83623">
        <w:t>в 1935 году</w:t>
      </w:r>
      <w:proofErr w:type="gramEnd"/>
      <w:r w:rsidRPr="00E83623">
        <w:t xml:space="preserve"> показали, что недра района богаты различными полезными ископаемыми, среди которых первое место занимают нефть и газ.</w:t>
      </w:r>
    </w:p>
    <w:p w14:paraId="6077C77A" w14:textId="77777777" w:rsidR="003D00AB" w:rsidRPr="00E83623" w:rsidRDefault="003D00AB" w:rsidP="00E83623">
      <w:pPr>
        <w:ind w:firstLine="567"/>
        <w:jc w:val="both"/>
      </w:pPr>
      <w:r w:rsidRPr="00E83623">
        <w:t>Песчаники. Чистых кварцевых, жернового типа, песчаников почти не встречается. Обычно это либо бурые грубозернистые песчаники, занимающие гнездами в глинистых пермских толщах, либо встречающиеся там же слабые глинистые песчаники.</w:t>
      </w:r>
    </w:p>
    <w:p w14:paraId="7FB4A286" w14:textId="7403DB13" w:rsidR="003D00AB" w:rsidRPr="00E83623" w:rsidRDefault="003D00AB" w:rsidP="00E83623">
      <w:pPr>
        <w:ind w:firstLine="567"/>
        <w:jc w:val="both"/>
      </w:pPr>
      <w:r w:rsidRPr="00E83623">
        <w:t>Пески. Сравнительно редки в пермских слоях, обычно очень грубо зернисты, обогащены железом и залегают спорадически в виде линз.</w:t>
      </w:r>
    </w:p>
    <w:p w14:paraId="4FCBDDA6" w14:textId="658E439C" w:rsidR="003D00AB" w:rsidRPr="00E83623" w:rsidRDefault="003D00AB" w:rsidP="00E83623">
      <w:pPr>
        <w:ind w:firstLine="567"/>
        <w:jc w:val="both"/>
      </w:pPr>
      <w:r w:rsidRPr="00E83623">
        <w:t>Галечник и гравий. По вершинам возвышенностей у</w:t>
      </w:r>
      <w:r w:rsidR="00F33D71" w:rsidRPr="00E83623">
        <w:t xml:space="preserve"> </w:t>
      </w:r>
      <w:proofErr w:type="spellStart"/>
      <w:r w:rsidR="00F33D71" w:rsidRPr="00E83623">
        <w:t>с.Большая</w:t>
      </w:r>
      <w:proofErr w:type="spellEnd"/>
      <w:r w:rsidR="00F33D71" w:rsidRPr="00E83623">
        <w:t xml:space="preserve"> </w:t>
      </w:r>
      <w:proofErr w:type="spellStart"/>
      <w:r w:rsidR="00F33D71" w:rsidRPr="00E83623">
        <w:t>Ёга</w:t>
      </w:r>
      <w:proofErr w:type="spellEnd"/>
      <w:r w:rsidRPr="00E83623">
        <w:t xml:space="preserve"> </w:t>
      </w:r>
      <w:r w:rsidR="00F33D71" w:rsidRPr="00E83623">
        <w:t xml:space="preserve">и </w:t>
      </w:r>
      <w:proofErr w:type="spellStart"/>
      <w:r w:rsidR="00F33D71" w:rsidRPr="00E83623">
        <w:t>с.Малое</w:t>
      </w:r>
      <w:proofErr w:type="spellEnd"/>
      <w:r w:rsidR="00F33D71" w:rsidRPr="00E83623">
        <w:t xml:space="preserve"> </w:t>
      </w:r>
      <w:r w:rsidRPr="00E83623">
        <w:t xml:space="preserve">Ибряйкино много чрезвычайно крупных галек. Мелкий галечник и гравий распространены вдоль Малого и Большого </w:t>
      </w:r>
      <w:proofErr w:type="spellStart"/>
      <w:r w:rsidRPr="00E83623">
        <w:t>Кинеля</w:t>
      </w:r>
      <w:proofErr w:type="spellEnd"/>
      <w:r w:rsidRPr="00E83623">
        <w:t xml:space="preserve"> по пологим склонам долин этих рек.</w:t>
      </w:r>
    </w:p>
    <w:p w14:paraId="5B030EFB" w14:textId="77777777" w:rsidR="003D00AB" w:rsidRPr="00E83623" w:rsidRDefault="003D00AB" w:rsidP="00E83623">
      <w:pPr>
        <w:jc w:val="both"/>
      </w:pPr>
    </w:p>
    <w:p w14:paraId="2594B0A7" w14:textId="23505C87" w:rsidR="003D00AB" w:rsidRPr="00E83623" w:rsidRDefault="003D00AB" w:rsidP="00E83623">
      <w:pPr>
        <w:ind w:firstLine="567"/>
        <w:jc w:val="both"/>
      </w:pPr>
      <w:r w:rsidRPr="00E83623">
        <w:t xml:space="preserve">Глины можно встретить по пологим склонам речных долин и балок в </w:t>
      </w:r>
      <w:proofErr w:type="spellStart"/>
      <w:r w:rsidRPr="00E83623">
        <w:t>деалювиальном</w:t>
      </w:r>
      <w:proofErr w:type="spellEnd"/>
      <w:r w:rsidRPr="00E83623">
        <w:t xml:space="preserve"> чехле.</w:t>
      </w:r>
    </w:p>
    <w:p w14:paraId="16B3FF44" w14:textId="71C0ADDF" w:rsidR="003D00AB" w:rsidRPr="00E83623" w:rsidRDefault="003D00AB" w:rsidP="00E83623">
      <w:pPr>
        <w:ind w:firstLine="567"/>
        <w:jc w:val="both"/>
      </w:pPr>
      <w:r w:rsidRPr="00E83623">
        <w:t xml:space="preserve">Торф очень распространен. Он встречается в поймах речных долин и в торфяно-болотных образованиях </w:t>
      </w:r>
      <w:proofErr w:type="spellStart"/>
      <w:r w:rsidRPr="00E83623">
        <w:t>вюрмского</w:t>
      </w:r>
      <w:proofErr w:type="spellEnd"/>
      <w:r w:rsidRPr="00E83623">
        <w:t xml:space="preserve"> времени по балкам.</w:t>
      </w:r>
    </w:p>
    <w:p w14:paraId="51C9CAC0" w14:textId="615DC676" w:rsidR="003D00AB" w:rsidRPr="00E83623" w:rsidRDefault="003D00AB" w:rsidP="00E83623">
      <w:pPr>
        <w:ind w:firstLine="567"/>
        <w:jc w:val="both"/>
      </w:pPr>
      <w:r w:rsidRPr="00E83623">
        <w:t xml:space="preserve">В различных местах, особенно вдоль р. </w:t>
      </w:r>
      <w:r w:rsidR="00F33D71" w:rsidRPr="00E83623">
        <w:t xml:space="preserve">Большой </w:t>
      </w:r>
      <w:r w:rsidRPr="00E83623">
        <w:t>Кинель, встречаются мергели и известняки, дающие при расколе сильный запах битумов.</w:t>
      </w:r>
    </w:p>
    <w:p w14:paraId="0F84A2FC" w14:textId="534EB4C0" w:rsidR="003D00AB" w:rsidRPr="00E83623" w:rsidRDefault="003D00AB" w:rsidP="00E83623">
      <w:pPr>
        <w:ind w:firstLine="567"/>
        <w:jc w:val="both"/>
      </w:pPr>
      <w:r w:rsidRPr="00E83623">
        <w:t>Рельеф района. Общая характеристика рельефа.</w:t>
      </w:r>
    </w:p>
    <w:p w14:paraId="6E6D66D3" w14:textId="35DF0366" w:rsidR="003D00AB" w:rsidRPr="00E83623" w:rsidRDefault="003D00AB" w:rsidP="00E83623">
      <w:pPr>
        <w:ind w:firstLine="567"/>
        <w:jc w:val="both"/>
      </w:pPr>
      <w:r w:rsidRPr="00E83623">
        <w:t>Похвистневский район расположен в северо-восточной части Самарской области, относящейся к местности Высокого Заволжья. В целом территория района представляет холмисто-увалистую равнину, глубоко расчлененную речками, ручьями и оврагами.</w:t>
      </w:r>
    </w:p>
    <w:p w14:paraId="35F5276E" w14:textId="47923A7E" w:rsidR="003D00AB" w:rsidRPr="00E83623" w:rsidRDefault="003D00AB" w:rsidP="00E83623">
      <w:pPr>
        <w:ind w:firstLine="567"/>
        <w:jc w:val="both"/>
      </w:pPr>
      <w:r w:rsidRPr="00E83623">
        <w:t>Основными формами рельефа в районе являются плоско-выпуклые увалы или сырты. Вторым ясно выраженным элементом рельефа являются долины рек, ручьев и балок. Они хорошо разработаны и достаточно широки.</w:t>
      </w:r>
    </w:p>
    <w:p w14:paraId="3FC437AB" w14:textId="197061CD" w:rsidR="003D00AB" w:rsidRPr="00E83623" w:rsidRDefault="003D00AB" w:rsidP="00E83623">
      <w:pPr>
        <w:ind w:firstLine="567"/>
        <w:jc w:val="both"/>
      </w:pPr>
      <w:r w:rsidRPr="00E83623">
        <w:t xml:space="preserve">В Правобережье расположены возвышенности — </w:t>
      </w:r>
      <w:proofErr w:type="spellStart"/>
      <w:r w:rsidRPr="00E83623">
        <w:t>Кинельские</w:t>
      </w:r>
      <w:proofErr w:type="spellEnd"/>
      <w:r w:rsidRPr="00E83623">
        <w:t xml:space="preserve"> горы (гора Копейка у г. Похвистнево воздымается на 250 м над окружающей местностью) представляют собой волнистую равнину. По своей незначительной высоте они не имеют ничего общего с настоящими горами, но высокие правые склоны их, обращенные на юг, расчлененные лесистыми оврагами и балками, очень живописны и создают иллюзию гор.</w:t>
      </w:r>
    </w:p>
    <w:p w14:paraId="23A6A03B" w14:textId="0764C6B3" w:rsidR="003D00AB" w:rsidRPr="00E83623" w:rsidRDefault="003D00AB" w:rsidP="00E83623">
      <w:pPr>
        <w:ind w:firstLine="567"/>
        <w:jc w:val="both"/>
      </w:pPr>
      <w:r w:rsidRPr="00E83623">
        <w:t>Характеристика водоразделов.</w:t>
      </w:r>
    </w:p>
    <w:p w14:paraId="0BE1BFBA" w14:textId="60C3C0D8" w:rsidR="003D00AB" w:rsidRPr="00E83623" w:rsidRDefault="003D00AB" w:rsidP="00E83623">
      <w:pPr>
        <w:ind w:firstLine="567"/>
        <w:jc w:val="both"/>
      </w:pPr>
      <w:r w:rsidRPr="00E83623">
        <w:t>Рекой Б. Кинель территория района делится на 2 части (северную большую и южную — меньшую). Южные склоны к реке короткие, крутые, часто обрывистые. Северные склоны всегда пологие, растянуты на несколько километров, меньше расчленены оврагами и балками.</w:t>
      </w:r>
    </w:p>
    <w:p w14:paraId="6E84F5E5" w14:textId="4AF73823" w:rsidR="003D00AB" w:rsidRPr="00E83623" w:rsidRDefault="003D00AB" w:rsidP="00E83623">
      <w:pPr>
        <w:ind w:firstLine="567"/>
        <w:jc w:val="both"/>
      </w:pPr>
      <w:r w:rsidRPr="00E83623">
        <w:t xml:space="preserve">В северной части района (водораздел рек </w:t>
      </w:r>
      <w:r w:rsidR="00F33D71" w:rsidRPr="00E83623">
        <w:t>Малый Кинель</w:t>
      </w:r>
      <w:r w:rsidRPr="00E83623">
        <w:t xml:space="preserve"> и Б</w:t>
      </w:r>
      <w:r w:rsidR="00F33D71" w:rsidRPr="00E83623">
        <w:t>ольшой</w:t>
      </w:r>
      <w:r w:rsidRPr="00E83623">
        <w:t xml:space="preserve"> Кинель) с юго-запада на северо-восток через весь район вытянулась обширная возвышенность </w:t>
      </w:r>
      <w:proofErr w:type="spellStart"/>
      <w:r w:rsidRPr="00E83623">
        <w:t>Кинельские</w:t>
      </w:r>
      <w:proofErr w:type="spellEnd"/>
      <w:r w:rsidRPr="00E83623">
        <w:t xml:space="preserve"> яры, достигающие наибольших высотных отметок. Вершины увалов этой возвышенности поднимаются над уровнем моря на 280- 300 </w:t>
      </w:r>
      <w:proofErr w:type="gramStart"/>
      <w:r w:rsidRPr="00E83623">
        <w:t>м .</w:t>
      </w:r>
      <w:proofErr w:type="gramEnd"/>
      <w:r w:rsidRPr="00E83623">
        <w:t xml:space="preserve"> Долинами рек </w:t>
      </w:r>
      <w:proofErr w:type="spellStart"/>
      <w:r w:rsidRPr="00E83623">
        <w:t>Талмыш</w:t>
      </w:r>
      <w:proofErr w:type="spellEnd"/>
      <w:r w:rsidRPr="00E83623">
        <w:t xml:space="preserve">, </w:t>
      </w:r>
      <w:proofErr w:type="spellStart"/>
      <w:r w:rsidRPr="00E83623">
        <w:t>Тергала</w:t>
      </w:r>
      <w:proofErr w:type="spellEnd"/>
      <w:r w:rsidRPr="00E83623">
        <w:t xml:space="preserve">, </w:t>
      </w:r>
      <w:proofErr w:type="spellStart"/>
      <w:r w:rsidRPr="00E83623">
        <w:t>Кутлугуш</w:t>
      </w:r>
      <w:proofErr w:type="spellEnd"/>
      <w:r w:rsidRPr="00E83623">
        <w:t xml:space="preserve">, Аманак (с притоками), Сосновка, Сургут этот склон делится на ряд обширных водоразделов, представленных широкими увалами с </w:t>
      </w:r>
      <w:proofErr w:type="spellStart"/>
      <w:r w:rsidRPr="00E83623">
        <w:t>взбуренны-мн</w:t>
      </w:r>
      <w:proofErr w:type="spellEnd"/>
      <w:r w:rsidRPr="00E83623">
        <w:t xml:space="preserve"> вершинами, занятыми лесами и волнистыми склонами. Последние имеют асимметричное строение: западные, как правило, круты, </w:t>
      </w:r>
      <w:proofErr w:type="spellStart"/>
      <w:r w:rsidRPr="00E83623">
        <w:t>взбурены</w:t>
      </w:r>
      <w:proofErr w:type="spellEnd"/>
      <w:r w:rsidRPr="00E83623">
        <w:t xml:space="preserve">, расчленены оврагами и балками, заняты сильносмытыми среднесмытыми почвами. Выступающая на поверхность почвообразующая порода </w:t>
      </w:r>
      <w:proofErr w:type="spellStart"/>
      <w:r w:rsidRPr="00E83623">
        <w:t>буровато</w:t>
      </w:r>
      <w:proofErr w:type="spellEnd"/>
      <w:r w:rsidRPr="00E83623">
        <w:t xml:space="preserve">-розового цвета создает фон описываемым западным склонам и прослеживается на всем протяжении с севера на юг по левым берегам (например, по р. </w:t>
      </w:r>
      <w:proofErr w:type="spellStart"/>
      <w:r w:rsidRPr="00E83623">
        <w:t>Тергала</w:t>
      </w:r>
      <w:proofErr w:type="spellEnd"/>
      <w:r w:rsidRPr="00E83623">
        <w:t xml:space="preserve"> восточнее поселков Новый путь, </w:t>
      </w:r>
      <w:proofErr w:type="spellStart"/>
      <w:r w:rsidRPr="00E83623">
        <w:t>Тер</w:t>
      </w:r>
      <w:r w:rsidR="00F33D71" w:rsidRPr="00E83623">
        <w:t>е</w:t>
      </w:r>
      <w:r w:rsidRPr="00E83623">
        <w:t>гель</w:t>
      </w:r>
      <w:proofErr w:type="spellEnd"/>
      <w:r w:rsidRPr="00E83623">
        <w:t xml:space="preserve">, Рысайкино). Восточные склоны к названным рекам длинные и пологие. Их поверхность широко волнистая, выровнена. На них сформировались типичные и </w:t>
      </w:r>
      <w:proofErr w:type="spellStart"/>
      <w:proofErr w:type="gramStart"/>
      <w:r w:rsidRPr="00E83623">
        <w:t>выщелоченые</w:t>
      </w:r>
      <w:proofErr w:type="spellEnd"/>
      <w:r w:rsidRPr="00E83623">
        <w:t xml:space="preserve">  черноземы</w:t>
      </w:r>
      <w:proofErr w:type="gramEnd"/>
      <w:r w:rsidRPr="00E83623">
        <w:t>.</w:t>
      </w:r>
    </w:p>
    <w:p w14:paraId="342133A1" w14:textId="705E93D3" w:rsidR="003D00AB" w:rsidRPr="00E83623" w:rsidRDefault="003D00AB" w:rsidP="00E83623">
      <w:pPr>
        <w:ind w:firstLine="567"/>
        <w:jc w:val="both"/>
      </w:pPr>
      <w:r w:rsidRPr="00E83623">
        <w:t>С севера водораздел к р. Б. Кинель опускается крутым уступом, разбитым оврагами и балками на отдельные возвышенности, занятые сильно смятыми остаточно-карбонатными почвами. Часто здесь отмечены выходы почвообразующих и коренных пород.</w:t>
      </w:r>
    </w:p>
    <w:p w14:paraId="12B762C9" w14:textId="7759F54B" w:rsidR="00BE6ABF" w:rsidRPr="00E83623" w:rsidRDefault="00BE6ABF" w:rsidP="00E83623">
      <w:pPr>
        <w:ind w:firstLine="567"/>
        <w:jc w:val="both"/>
      </w:pPr>
      <w:r w:rsidRPr="00E83623">
        <w:t xml:space="preserve">Верхнепермские отложения представлены осадочными породами казанского и татарского ярусов. </w:t>
      </w:r>
      <w:proofErr w:type="gramStart"/>
      <w:r w:rsidRPr="00E83623">
        <w:t>Породы казанского яруса это</w:t>
      </w:r>
      <w:proofErr w:type="gramEnd"/>
      <w:r w:rsidRPr="00E83623">
        <w:t xml:space="preserve"> в основном песчаники, алевролиты, доломиты с прослоями </w:t>
      </w:r>
      <w:r w:rsidRPr="00E83623">
        <w:lastRenderedPageBreak/>
        <w:t>известняков, реже глин. Выше по разделу преобладают доломиты, известняки и мергели. В породах встречаются прослои и линзы гипсов.</w:t>
      </w:r>
    </w:p>
    <w:p w14:paraId="20556E25" w14:textId="77777777" w:rsidR="00BE6ABF" w:rsidRPr="00E83623" w:rsidRDefault="00BE6ABF" w:rsidP="00E83623">
      <w:pPr>
        <w:tabs>
          <w:tab w:val="left" w:pos="709"/>
        </w:tabs>
        <w:jc w:val="both"/>
      </w:pPr>
      <w:r w:rsidRPr="00E83623">
        <w:t>    Отложения татарского яруса представлены в основном песчано-глинистыми породами. Выше по разделу преобладают глины. Среди прослоев глин залегают нефтеносные горизонты.</w:t>
      </w:r>
    </w:p>
    <w:p w14:paraId="086F52F8" w14:textId="579DDBF3" w:rsidR="00BE6ABF" w:rsidRPr="00E83623" w:rsidRDefault="00BE6ABF" w:rsidP="00E83623">
      <w:pPr>
        <w:tabs>
          <w:tab w:val="left" w:pos="709"/>
        </w:tabs>
        <w:jc w:val="both"/>
      </w:pPr>
      <w:r w:rsidRPr="00E83623">
        <w:t xml:space="preserve">   Четвертичные отложения представлены среднеплейстоценовыми, верхнеплейстоценовыми и </w:t>
      </w:r>
      <w:proofErr w:type="spellStart"/>
      <w:r w:rsidRPr="00E83623">
        <w:t>голоценовыми</w:t>
      </w:r>
      <w:proofErr w:type="spellEnd"/>
      <w:r w:rsidRPr="00E83623">
        <w:t xml:space="preserve"> осадками. Области развития плейстоценовых осадков приурочены к речным долинам и представлены суглинками с прослоями песков, глин, мелкого щебня и гравия. Отложения </w:t>
      </w:r>
      <w:proofErr w:type="spellStart"/>
      <w:r w:rsidRPr="00E83623">
        <w:t>голоценового</w:t>
      </w:r>
      <w:proofErr w:type="spellEnd"/>
      <w:r w:rsidRPr="00E83623">
        <w:t xml:space="preserve"> возраста представлены аллювием современных пойм и русел ре</w:t>
      </w:r>
      <w:r w:rsidR="00F33D71" w:rsidRPr="00E83623">
        <w:t>к</w:t>
      </w:r>
      <w:r w:rsidRPr="00E83623">
        <w:t xml:space="preserve"> и ручьев; делювием склонов; пролювием балок и оврагов; озерными и болотными образованиями.</w:t>
      </w:r>
    </w:p>
    <w:p w14:paraId="31CE992F" w14:textId="77777777" w:rsidR="00BE6ABF" w:rsidRPr="00E83623" w:rsidRDefault="00BE6ABF" w:rsidP="00E83623">
      <w:pPr>
        <w:jc w:val="both"/>
      </w:pPr>
      <w:r w:rsidRPr="00E83623">
        <w:t xml:space="preserve">         Аллювиальные отложения состоят из суглинистого материала, содержащего линзы плохо отсортированных песков и большое количество щебня и гальки.</w:t>
      </w:r>
    </w:p>
    <w:p w14:paraId="5DD7768A" w14:textId="77777777" w:rsidR="00BE6ABF" w:rsidRPr="00E83623" w:rsidRDefault="00BE6ABF" w:rsidP="00E83623">
      <w:pPr>
        <w:jc w:val="both"/>
      </w:pPr>
      <w:r w:rsidRPr="00E83623">
        <w:t xml:space="preserve">       Делювиальные отложения представлены желто-бурыми, </w:t>
      </w:r>
      <w:proofErr w:type="gramStart"/>
      <w:r w:rsidRPr="00E83623">
        <w:t>красно-бурыми и коричнево-бурыми суглинками</w:t>
      </w:r>
      <w:proofErr w:type="gramEnd"/>
      <w:r w:rsidRPr="00E83623">
        <w:t xml:space="preserve"> иногда содержащими щебень карбонатных пород.</w:t>
      </w:r>
    </w:p>
    <w:p w14:paraId="2DEB7D80" w14:textId="77777777" w:rsidR="00BE6ABF" w:rsidRPr="00E83623" w:rsidRDefault="00BE6ABF" w:rsidP="00E83623">
      <w:pPr>
        <w:jc w:val="both"/>
      </w:pPr>
      <w:r w:rsidRPr="00E83623">
        <w:t>       Болотные образования наблюдаются в пределах надпойменных террас рек. Отложения представлены торфами, реже илистыми суглинками, содержащими большое количество растительных остатков. Озерные отложения развиты в пределах природных и искусственных водоемов (старицы, пруды, карстовые озера) и представлены илами и сапропелями, содержащими редкие растительные остатки.</w:t>
      </w:r>
    </w:p>
    <w:p w14:paraId="3E3A6A85" w14:textId="77777777" w:rsidR="00BE6ABF" w:rsidRPr="00E83623" w:rsidRDefault="00BE6ABF" w:rsidP="00E83623">
      <w:pPr>
        <w:jc w:val="both"/>
      </w:pPr>
      <w:r w:rsidRPr="00E83623">
        <w:t>      В гидрогеологическом отношении рассматриваемая территория относится к Волго-Камскому артезианскому бассейну, представляющим собой часть Волго-Русского артезианского бассейна.</w:t>
      </w:r>
    </w:p>
    <w:p w14:paraId="6215540B" w14:textId="77777777" w:rsidR="00BE6ABF" w:rsidRPr="00E83623" w:rsidRDefault="00BE6ABF" w:rsidP="00E83623">
      <w:pPr>
        <w:jc w:val="both"/>
      </w:pPr>
      <w:r w:rsidRPr="00E83623">
        <w:t>     Подземные воды приурочены к породам четвертичного, неогенового, пермского, каменноугольного и девонского возраста.</w:t>
      </w:r>
    </w:p>
    <w:p w14:paraId="0871E7DA" w14:textId="77777777" w:rsidR="00BE6ABF" w:rsidRPr="00E83623" w:rsidRDefault="00BE6ABF" w:rsidP="005A6A56">
      <w:pPr>
        <w:widowControl w:val="0"/>
        <w:numPr>
          <w:ilvl w:val="1"/>
          <w:numId w:val="4"/>
        </w:numPr>
        <w:tabs>
          <w:tab w:val="left" w:pos="567"/>
          <w:tab w:val="left" w:pos="993"/>
        </w:tabs>
        <w:autoSpaceDE w:val="0"/>
        <w:autoSpaceDN w:val="0"/>
        <w:ind w:left="0" w:firstLine="851"/>
        <w:jc w:val="center"/>
        <w:outlineLvl w:val="0"/>
        <w:rPr>
          <w:b/>
          <w:bCs/>
          <w:lang w:eastAsia="en-US"/>
        </w:rPr>
      </w:pPr>
      <w:bookmarkStart w:id="20" w:name="_Toc20074882"/>
      <w:bookmarkStart w:id="21" w:name="_Toc136336869"/>
      <w:bookmarkStart w:id="22" w:name="_Toc191054531"/>
      <w:r w:rsidRPr="00E83623">
        <w:rPr>
          <w:b/>
          <w:bCs/>
          <w:lang w:eastAsia="en-US"/>
        </w:rPr>
        <w:t>Описание системы централизованного теплоснабжения</w:t>
      </w:r>
      <w:bookmarkEnd w:id="20"/>
      <w:bookmarkEnd w:id="21"/>
      <w:bookmarkEnd w:id="22"/>
    </w:p>
    <w:p w14:paraId="14D84926" w14:textId="006F70E2" w:rsidR="00BE6ABF" w:rsidRPr="00E83623" w:rsidRDefault="00BE6ABF" w:rsidP="00E83623">
      <w:pPr>
        <w:widowControl w:val="0"/>
        <w:tabs>
          <w:tab w:val="left" w:pos="709"/>
          <w:tab w:val="left" w:pos="1701"/>
        </w:tabs>
        <w:autoSpaceDE w:val="0"/>
        <w:autoSpaceDN w:val="0"/>
        <w:ind w:firstLine="709"/>
        <w:jc w:val="both"/>
      </w:pPr>
      <w:r w:rsidRPr="00E83623">
        <w:t xml:space="preserve">В административных границах </w:t>
      </w:r>
      <w:r w:rsidRPr="00E83623">
        <w:rPr>
          <w:lang w:eastAsia="en-US"/>
        </w:rPr>
        <w:t xml:space="preserve">муниципального района Похвистневский </w:t>
      </w:r>
      <w:r w:rsidRPr="00E83623">
        <w:t xml:space="preserve">централизованным теплоснабжением обеспечены здания жилищного фонда, общественные объекты (административные, культурно-бытовые). </w:t>
      </w:r>
    </w:p>
    <w:p w14:paraId="487AFE10" w14:textId="77777777" w:rsidR="00BE6ABF" w:rsidRPr="00E83623" w:rsidRDefault="00BE6ABF" w:rsidP="00E83623">
      <w:pPr>
        <w:widowControl w:val="0"/>
        <w:tabs>
          <w:tab w:val="left" w:pos="709"/>
          <w:tab w:val="left" w:pos="993"/>
          <w:tab w:val="left" w:pos="1701"/>
        </w:tabs>
        <w:autoSpaceDE w:val="0"/>
        <w:autoSpaceDN w:val="0"/>
        <w:ind w:firstLine="709"/>
        <w:jc w:val="both"/>
      </w:pPr>
      <w:r w:rsidRPr="00E83623">
        <w:t xml:space="preserve">В </w:t>
      </w:r>
      <w:r w:rsidRPr="00E83623">
        <w:rPr>
          <w:lang w:eastAsia="en-US"/>
        </w:rPr>
        <w:t xml:space="preserve">муниципальном образовании </w:t>
      </w:r>
      <w:r w:rsidRPr="00E83623">
        <w:t xml:space="preserve">деятельность </w:t>
      </w:r>
      <w:r w:rsidRPr="00E83623">
        <w:rPr>
          <w:shd w:val="clear" w:color="auto" w:fill="FFFFFF"/>
          <w:lang w:eastAsia="en-US"/>
        </w:rPr>
        <w:t>в сфере производства, передачи и потребления тепловой энергии для целей теплоснабжения</w:t>
      </w:r>
      <w:r w:rsidRPr="00E83623">
        <w:t xml:space="preserve"> осуществляют 2 организации. </w:t>
      </w:r>
    </w:p>
    <w:p w14:paraId="31717BB0" w14:textId="186E01CB" w:rsidR="00BE6ABF" w:rsidRPr="00E83623" w:rsidRDefault="00BE6ABF" w:rsidP="00E83623">
      <w:pPr>
        <w:pStyle w:val="af9"/>
        <w:spacing w:line="240" w:lineRule="auto"/>
        <w:rPr>
          <w:szCs w:val="24"/>
        </w:rPr>
      </w:pPr>
      <w:r w:rsidRPr="00E83623">
        <w:rPr>
          <w:szCs w:val="24"/>
        </w:rPr>
        <w:t>Перечень организаций, функционирующих в системах теплоснабжения муниципального образования представлен в таблице 1.2.1.</w:t>
      </w:r>
    </w:p>
    <w:p w14:paraId="4F478DFB" w14:textId="77777777" w:rsidR="00B73D90" w:rsidRPr="00E83623" w:rsidRDefault="00B73D90" w:rsidP="00E83623">
      <w:pPr>
        <w:pStyle w:val="af9"/>
        <w:spacing w:line="240" w:lineRule="auto"/>
        <w:rPr>
          <w:szCs w:val="24"/>
        </w:rPr>
      </w:pPr>
    </w:p>
    <w:p w14:paraId="69A2DA8A" w14:textId="0BD01345" w:rsidR="00BE6ABF" w:rsidRPr="00E83623" w:rsidRDefault="00BE6ABF" w:rsidP="00E83623">
      <w:pPr>
        <w:pStyle w:val="af9"/>
        <w:spacing w:line="240" w:lineRule="auto"/>
        <w:rPr>
          <w:i/>
          <w:szCs w:val="24"/>
          <w:lang w:eastAsia="en-US"/>
        </w:rPr>
      </w:pPr>
      <w:bookmarkStart w:id="23" w:name="_Ref190963029"/>
      <w:bookmarkStart w:id="24" w:name="_Toc191049784"/>
      <w:r w:rsidRPr="00E83623">
        <w:rPr>
          <w:bCs/>
          <w:szCs w:val="24"/>
        </w:rPr>
        <w:t xml:space="preserve">Таблица </w:t>
      </w:r>
      <w:bookmarkEnd w:id="23"/>
      <w:r w:rsidR="009D45F9" w:rsidRPr="00E83623">
        <w:rPr>
          <w:bCs/>
          <w:noProof/>
          <w:szCs w:val="24"/>
        </w:rPr>
        <w:t>1.2</w:t>
      </w:r>
      <w:r w:rsidR="005120D2" w:rsidRPr="00E83623">
        <w:rPr>
          <w:bCs/>
          <w:noProof/>
          <w:szCs w:val="24"/>
        </w:rPr>
        <w:t>.1</w:t>
      </w:r>
      <w:r w:rsidRPr="00E83623">
        <w:rPr>
          <w:szCs w:val="24"/>
        </w:rPr>
        <w:t xml:space="preserve"> - Перечень организаций, функционирующих в системах теплоснабжения муниципального образования </w:t>
      </w:r>
      <w:bookmarkEnd w:id="24"/>
      <w:r w:rsidRPr="00E83623">
        <w:rPr>
          <w:szCs w:val="24"/>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09"/>
        <w:gridCol w:w="4462"/>
        <w:gridCol w:w="5008"/>
      </w:tblGrid>
      <w:tr w:rsidR="00BE6ABF" w:rsidRPr="00E83623" w14:paraId="4FDF8B8D" w14:textId="77777777" w:rsidTr="00B435EC">
        <w:trPr>
          <w:trHeight w:val="20"/>
          <w:tblHeader/>
        </w:trPr>
        <w:tc>
          <w:tcPr>
            <w:tcW w:w="348" w:type="pct"/>
            <w:tcBorders>
              <w:top w:val="single" w:sz="8" w:space="0" w:color="000000"/>
              <w:left w:val="single" w:sz="8" w:space="0" w:color="000000"/>
              <w:bottom w:val="single" w:sz="8" w:space="0" w:color="000000"/>
              <w:right w:val="single" w:sz="8" w:space="0" w:color="000000"/>
            </w:tcBorders>
            <w:hideMark/>
          </w:tcPr>
          <w:p w14:paraId="04C5F95F" w14:textId="6CA5BDCB" w:rsidR="00BE6ABF" w:rsidRPr="00E83623" w:rsidRDefault="00BE6ABF" w:rsidP="00E83623">
            <w:pPr>
              <w:pStyle w:val="TableParagraph"/>
              <w:ind w:left="0"/>
              <w:jc w:val="center"/>
              <w:rPr>
                <w:bCs/>
                <w:sz w:val="24"/>
                <w:szCs w:val="24"/>
              </w:rPr>
            </w:pPr>
            <w:bookmarkStart w:id="25" w:name="_Hlk193794401"/>
            <w:r w:rsidRPr="00E83623">
              <w:rPr>
                <w:bCs/>
                <w:sz w:val="24"/>
                <w:szCs w:val="24"/>
              </w:rPr>
              <w:t>№</w:t>
            </w:r>
            <w:r w:rsidRPr="00E83623">
              <w:rPr>
                <w:bCs/>
                <w:spacing w:val="-5"/>
                <w:sz w:val="24"/>
                <w:szCs w:val="24"/>
              </w:rPr>
              <w:t xml:space="preserve"> п/п</w:t>
            </w:r>
          </w:p>
        </w:tc>
        <w:tc>
          <w:tcPr>
            <w:tcW w:w="2192" w:type="pct"/>
            <w:tcBorders>
              <w:top w:val="single" w:sz="8" w:space="0" w:color="000000"/>
              <w:left w:val="single" w:sz="8" w:space="0" w:color="000000"/>
              <w:bottom w:val="single" w:sz="8" w:space="0" w:color="000000"/>
              <w:right w:val="single" w:sz="8" w:space="0" w:color="000000"/>
            </w:tcBorders>
            <w:hideMark/>
          </w:tcPr>
          <w:p w14:paraId="39FC6B22" w14:textId="18360F07" w:rsidR="00BE6ABF" w:rsidRPr="00E83623" w:rsidRDefault="00BE6ABF" w:rsidP="00E83623">
            <w:pPr>
              <w:pStyle w:val="TableParagraph"/>
              <w:ind w:left="0"/>
              <w:jc w:val="center"/>
              <w:rPr>
                <w:bCs/>
                <w:sz w:val="24"/>
                <w:szCs w:val="24"/>
              </w:rPr>
            </w:pPr>
            <w:r w:rsidRPr="00E83623">
              <w:rPr>
                <w:bCs/>
                <w:spacing w:val="-2"/>
                <w:sz w:val="24"/>
                <w:szCs w:val="24"/>
              </w:rPr>
              <w:t>Наименование</w:t>
            </w:r>
            <w:r w:rsidRPr="00E83623">
              <w:rPr>
                <w:bCs/>
                <w:spacing w:val="9"/>
                <w:sz w:val="24"/>
                <w:szCs w:val="24"/>
              </w:rPr>
              <w:t xml:space="preserve"> </w:t>
            </w:r>
            <w:r w:rsidRPr="00E83623">
              <w:rPr>
                <w:bCs/>
                <w:spacing w:val="-2"/>
                <w:sz w:val="24"/>
                <w:szCs w:val="24"/>
              </w:rPr>
              <w:t>организации</w:t>
            </w:r>
          </w:p>
        </w:tc>
        <w:tc>
          <w:tcPr>
            <w:tcW w:w="2460" w:type="pct"/>
            <w:tcBorders>
              <w:top w:val="single" w:sz="8" w:space="0" w:color="000000"/>
              <w:left w:val="single" w:sz="8" w:space="0" w:color="000000"/>
              <w:bottom w:val="single" w:sz="8" w:space="0" w:color="000000"/>
              <w:right w:val="single" w:sz="8" w:space="0" w:color="000000"/>
            </w:tcBorders>
            <w:hideMark/>
          </w:tcPr>
          <w:p w14:paraId="23A6C4FB" w14:textId="19B18EB8" w:rsidR="00BE6ABF" w:rsidRPr="00E83623" w:rsidRDefault="00BE6ABF" w:rsidP="00E83623">
            <w:pPr>
              <w:pStyle w:val="TableParagraph"/>
              <w:ind w:left="0"/>
              <w:jc w:val="center"/>
              <w:rPr>
                <w:bCs/>
                <w:sz w:val="24"/>
                <w:szCs w:val="24"/>
              </w:rPr>
            </w:pPr>
            <w:r w:rsidRPr="00E83623">
              <w:rPr>
                <w:bCs/>
                <w:spacing w:val="-2"/>
                <w:sz w:val="24"/>
                <w:szCs w:val="24"/>
              </w:rPr>
              <w:t>Адрес</w:t>
            </w:r>
          </w:p>
        </w:tc>
      </w:tr>
      <w:tr w:rsidR="00BE6ABF" w:rsidRPr="00E83623" w14:paraId="679D019E" w14:textId="77777777" w:rsidTr="00B435EC">
        <w:trPr>
          <w:trHeight w:val="20"/>
        </w:trPr>
        <w:tc>
          <w:tcPr>
            <w:tcW w:w="348" w:type="pct"/>
            <w:tcBorders>
              <w:top w:val="single" w:sz="8" w:space="0" w:color="000000"/>
              <w:left w:val="single" w:sz="8" w:space="0" w:color="000000"/>
              <w:bottom w:val="single" w:sz="8" w:space="0" w:color="000000"/>
              <w:right w:val="single" w:sz="8" w:space="0" w:color="000000"/>
            </w:tcBorders>
            <w:hideMark/>
          </w:tcPr>
          <w:p w14:paraId="4DF98D2B" w14:textId="290C3410" w:rsidR="00BE6ABF" w:rsidRPr="00E83623" w:rsidRDefault="00BE6ABF" w:rsidP="00E83623">
            <w:pPr>
              <w:pStyle w:val="TableParagraph"/>
              <w:ind w:left="0"/>
              <w:jc w:val="center"/>
              <w:rPr>
                <w:bCs/>
                <w:sz w:val="24"/>
                <w:szCs w:val="24"/>
              </w:rPr>
            </w:pPr>
            <w:r w:rsidRPr="00E83623">
              <w:rPr>
                <w:bCs/>
                <w:spacing w:val="-10"/>
                <w:sz w:val="24"/>
                <w:szCs w:val="24"/>
              </w:rPr>
              <w:t>1</w:t>
            </w:r>
          </w:p>
        </w:tc>
        <w:tc>
          <w:tcPr>
            <w:tcW w:w="2192" w:type="pct"/>
            <w:tcBorders>
              <w:top w:val="single" w:sz="8" w:space="0" w:color="000000"/>
              <w:left w:val="single" w:sz="8" w:space="0" w:color="000000"/>
              <w:bottom w:val="single" w:sz="8" w:space="0" w:color="000000"/>
              <w:right w:val="single" w:sz="8" w:space="0" w:color="000000"/>
            </w:tcBorders>
            <w:hideMark/>
          </w:tcPr>
          <w:p w14:paraId="79A98881" w14:textId="3B4A979E" w:rsidR="00BE6ABF" w:rsidRPr="00E83623" w:rsidRDefault="00BE6ABF" w:rsidP="00E83623">
            <w:pPr>
              <w:pStyle w:val="TableParagraph"/>
              <w:ind w:left="0"/>
              <w:rPr>
                <w:bCs/>
                <w:sz w:val="24"/>
                <w:szCs w:val="24"/>
              </w:rPr>
            </w:pPr>
            <w:r w:rsidRPr="00E83623">
              <w:rPr>
                <w:bCs/>
                <w:sz w:val="24"/>
                <w:szCs w:val="24"/>
              </w:rPr>
              <w:t xml:space="preserve"> ООО «</w:t>
            </w:r>
            <w:proofErr w:type="spellStart"/>
            <w:r w:rsidRPr="00E83623">
              <w:rPr>
                <w:bCs/>
                <w:sz w:val="24"/>
                <w:szCs w:val="24"/>
              </w:rPr>
              <w:t>СамРЭК</w:t>
            </w:r>
            <w:proofErr w:type="spellEnd"/>
            <w:r w:rsidRPr="00E83623">
              <w:rPr>
                <w:bCs/>
                <w:sz w:val="24"/>
                <w:szCs w:val="24"/>
              </w:rPr>
              <w:t>-Эксплуатация»»</w:t>
            </w:r>
          </w:p>
        </w:tc>
        <w:tc>
          <w:tcPr>
            <w:tcW w:w="2460" w:type="pct"/>
            <w:tcBorders>
              <w:top w:val="single" w:sz="8" w:space="0" w:color="000000"/>
              <w:left w:val="single" w:sz="8" w:space="0" w:color="000000"/>
              <w:bottom w:val="single" w:sz="8" w:space="0" w:color="000000"/>
              <w:right w:val="single" w:sz="8" w:space="0" w:color="000000"/>
            </w:tcBorders>
            <w:hideMark/>
          </w:tcPr>
          <w:p w14:paraId="77E6AD8D" w14:textId="408824BA" w:rsidR="00BE6ABF" w:rsidRPr="00E83623" w:rsidRDefault="00BE6ABF" w:rsidP="00E83623">
            <w:pPr>
              <w:pStyle w:val="TableParagraph"/>
              <w:ind w:left="0"/>
              <w:rPr>
                <w:bCs/>
                <w:sz w:val="24"/>
                <w:szCs w:val="24"/>
              </w:rPr>
            </w:pPr>
            <w:r w:rsidRPr="00E83623">
              <w:rPr>
                <w:bCs/>
                <w:sz w:val="24"/>
                <w:szCs w:val="24"/>
              </w:rPr>
              <w:t>Самарская область,  г. Самара, территория Опытная станция по садоводству, здание 11А, офис 5</w:t>
            </w:r>
            <w:r w:rsidR="006978AA">
              <w:rPr>
                <w:bCs/>
                <w:sz w:val="24"/>
                <w:szCs w:val="24"/>
              </w:rPr>
              <w:t xml:space="preserve"> (Эксплуатационный участок №6 </w:t>
            </w:r>
            <w:proofErr w:type="spellStart"/>
            <w:r w:rsidR="006978AA">
              <w:rPr>
                <w:bCs/>
                <w:sz w:val="24"/>
                <w:szCs w:val="24"/>
              </w:rPr>
              <w:t>с.Кинель</w:t>
            </w:r>
            <w:proofErr w:type="spellEnd"/>
            <w:r w:rsidR="006978AA">
              <w:rPr>
                <w:bCs/>
                <w:sz w:val="24"/>
                <w:szCs w:val="24"/>
              </w:rPr>
              <w:t>-Черкассы)</w:t>
            </w:r>
          </w:p>
        </w:tc>
      </w:tr>
      <w:tr w:rsidR="00BE6ABF" w:rsidRPr="00E83623" w14:paraId="1BFBB051" w14:textId="77777777" w:rsidTr="006E605B">
        <w:trPr>
          <w:trHeight w:val="473"/>
        </w:trPr>
        <w:tc>
          <w:tcPr>
            <w:tcW w:w="348" w:type="pct"/>
            <w:tcBorders>
              <w:top w:val="single" w:sz="8" w:space="0" w:color="000000"/>
              <w:left w:val="single" w:sz="8" w:space="0" w:color="000000"/>
              <w:bottom w:val="single" w:sz="8" w:space="0" w:color="000000"/>
              <w:right w:val="single" w:sz="8" w:space="0" w:color="000000"/>
            </w:tcBorders>
            <w:hideMark/>
          </w:tcPr>
          <w:p w14:paraId="0D53ECEF" w14:textId="1E9AE09A" w:rsidR="00BE6ABF" w:rsidRPr="00E83623" w:rsidRDefault="00BE6ABF" w:rsidP="00E83623">
            <w:pPr>
              <w:pStyle w:val="TableParagraph"/>
              <w:ind w:left="0"/>
              <w:jc w:val="center"/>
              <w:rPr>
                <w:bCs/>
                <w:spacing w:val="-10"/>
                <w:sz w:val="24"/>
                <w:szCs w:val="24"/>
              </w:rPr>
            </w:pPr>
            <w:r w:rsidRPr="00E83623">
              <w:rPr>
                <w:bCs/>
                <w:spacing w:val="-10"/>
                <w:sz w:val="24"/>
                <w:szCs w:val="24"/>
              </w:rPr>
              <w:t>2</w:t>
            </w:r>
          </w:p>
        </w:tc>
        <w:tc>
          <w:tcPr>
            <w:tcW w:w="2192" w:type="pct"/>
            <w:tcBorders>
              <w:top w:val="single" w:sz="8" w:space="0" w:color="000000"/>
              <w:left w:val="single" w:sz="8" w:space="0" w:color="000000"/>
              <w:bottom w:val="single" w:sz="8" w:space="0" w:color="000000"/>
              <w:right w:val="single" w:sz="8" w:space="0" w:color="000000"/>
            </w:tcBorders>
            <w:hideMark/>
          </w:tcPr>
          <w:p w14:paraId="67B53AD4" w14:textId="45F66807" w:rsidR="00BE6ABF" w:rsidRPr="00E83623" w:rsidRDefault="00BE6ABF" w:rsidP="00E83623">
            <w:pPr>
              <w:pStyle w:val="TableParagraph"/>
              <w:ind w:left="0"/>
              <w:rPr>
                <w:bCs/>
                <w:sz w:val="24"/>
                <w:szCs w:val="24"/>
              </w:rPr>
            </w:pPr>
            <w:r w:rsidRPr="00E83623">
              <w:rPr>
                <w:bCs/>
                <w:sz w:val="24"/>
                <w:szCs w:val="24"/>
              </w:rPr>
              <w:t>МУППЖКХ Похвистневского района</w:t>
            </w:r>
          </w:p>
        </w:tc>
        <w:tc>
          <w:tcPr>
            <w:tcW w:w="2460" w:type="pct"/>
            <w:tcBorders>
              <w:top w:val="single" w:sz="8" w:space="0" w:color="000000"/>
              <w:left w:val="single" w:sz="8" w:space="0" w:color="000000"/>
              <w:bottom w:val="single" w:sz="8" w:space="0" w:color="000000"/>
              <w:right w:val="single" w:sz="8" w:space="0" w:color="000000"/>
            </w:tcBorders>
            <w:hideMark/>
          </w:tcPr>
          <w:p w14:paraId="2E9EC516" w14:textId="6A729B41" w:rsidR="00BE6ABF" w:rsidRPr="00E83623" w:rsidRDefault="00BE6ABF" w:rsidP="00E83623">
            <w:pPr>
              <w:pStyle w:val="TableParagraph"/>
              <w:ind w:left="0"/>
              <w:rPr>
                <w:bCs/>
                <w:sz w:val="24"/>
                <w:szCs w:val="24"/>
              </w:rPr>
            </w:pPr>
            <w:r w:rsidRPr="00E83623">
              <w:rPr>
                <w:bCs/>
                <w:sz w:val="24"/>
                <w:szCs w:val="24"/>
              </w:rPr>
              <w:t>Самарская область, Похвистневский район, с. Подбельск, ул. Юбилейная, д.4А</w:t>
            </w:r>
          </w:p>
        </w:tc>
      </w:tr>
      <w:bookmarkEnd w:id="25"/>
    </w:tbl>
    <w:p w14:paraId="21A7C64E" w14:textId="77777777" w:rsidR="00CF40E3" w:rsidRPr="00E83623" w:rsidRDefault="00CF40E3" w:rsidP="00E83623">
      <w:pPr>
        <w:ind w:firstLine="851"/>
      </w:pPr>
    </w:p>
    <w:p w14:paraId="632201EA" w14:textId="5854BFD9" w:rsidR="002B4F0E" w:rsidRPr="00E83623" w:rsidRDefault="00B26E85" w:rsidP="00E83623">
      <w:pPr>
        <w:tabs>
          <w:tab w:val="left" w:pos="0"/>
          <w:tab w:val="left" w:pos="1134"/>
          <w:tab w:val="left" w:pos="1701"/>
        </w:tabs>
        <w:ind w:firstLine="851"/>
        <w:jc w:val="both"/>
      </w:pPr>
      <w:r w:rsidRPr="00E83623">
        <w:t xml:space="preserve">В системах централизованного теплоснабжения </w:t>
      </w:r>
      <w:r w:rsidR="00C960F9" w:rsidRPr="00E83623">
        <w:t xml:space="preserve">муниципального района </w:t>
      </w:r>
      <w:r w:rsidR="009F54DD" w:rsidRPr="00E83623">
        <w:t>Похвистневский</w:t>
      </w:r>
      <w:r w:rsidR="00C960F9" w:rsidRPr="00E83623">
        <w:t xml:space="preserve"> Самарской области</w:t>
      </w:r>
      <w:r w:rsidR="00CF40E3" w:rsidRPr="00E83623">
        <w:t xml:space="preserve"> </w:t>
      </w:r>
      <w:r w:rsidRPr="00E83623">
        <w:t xml:space="preserve">функционирует </w:t>
      </w:r>
      <w:r w:rsidR="00E92ECD" w:rsidRPr="00E83623">
        <w:t>40</w:t>
      </w:r>
      <w:r w:rsidR="00C960F9" w:rsidRPr="00E83623">
        <w:t xml:space="preserve"> централизованных источников тепловой энергии. Суммарная установленная тепловая мощность централизованных источников тепловой энергии составляет </w:t>
      </w:r>
      <w:r w:rsidR="008A3DEC" w:rsidRPr="00E83623">
        <w:t>29</w:t>
      </w:r>
      <w:r w:rsidR="00C960F9" w:rsidRPr="00E83623">
        <w:t>,</w:t>
      </w:r>
      <w:r w:rsidR="008A3DEC" w:rsidRPr="00E83623">
        <w:t>953</w:t>
      </w:r>
      <w:r w:rsidR="00C960F9" w:rsidRPr="00E83623">
        <w:t xml:space="preserve"> Гкал/час</w:t>
      </w:r>
      <w:r w:rsidR="00C960F9" w:rsidRPr="00E83623">
        <w:rPr>
          <w:i/>
        </w:rPr>
        <w:t>)</w:t>
      </w:r>
      <w:r w:rsidR="00C960F9" w:rsidRPr="00E83623">
        <w:t>.</w:t>
      </w:r>
      <w:r w:rsidR="007D5802" w:rsidRPr="00E83623">
        <w:t xml:space="preserve">          </w:t>
      </w:r>
    </w:p>
    <w:p w14:paraId="3BDB147E" w14:textId="072E79E2" w:rsidR="00C53573" w:rsidRPr="00E83623" w:rsidRDefault="00B26E85" w:rsidP="00E83623">
      <w:pPr>
        <w:tabs>
          <w:tab w:val="left" w:pos="0"/>
          <w:tab w:val="left" w:pos="1134"/>
          <w:tab w:val="left" w:pos="1701"/>
        </w:tabs>
        <w:ind w:firstLine="851"/>
        <w:jc w:val="both"/>
      </w:pPr>
      <w:r w:rsidRPr="00E83623">
        <w:t xml:space="preserve">Перечень </w:t>
      </w:r>
      <w:r w:rsidR="00135B47" w:rsidRPr="00E83623">
        <w:t xml:space="preserve">централизованных </w:t>
      </w:r>
      <w:r w:rsidRPr="00E83623">
        <w:t xml:space="preserve">источников тепловой энергии на территории </w:t>
      </w:r>
      <w:r w:rsidR="00135B47" w:rsidRPr="00E83623">
        <w:t xml:space="preserve">муниципального </w:t>
      </w:r>
      <w:r w:rsidR="00575507" w:rsidRPr="00E83623">
        <w:t xml:space="preserve">района </w:t>
      </w:r>
      <w:r w:rsidR="009F54DD" w:rsidRPr="00E83623">
        <w:t>Похвистневский</w:t>
      </w:r>
      <w:r w:rsidR="00575507" w:rsidRPr="00E83623">
        <w:t xml:space="preserve"> Самарской области</w:t>
      </w:r>
      <w:r w:rsidR="00135B47" w:rsidRPr="00E83623">
        <w:rPr>
          <w:i/>
        </w:rPr>
        <w:t xml:space="preserve"> </w:t>
      </w:r>
      <w:r w:rsidRPr="00E83623">
        <w:t>пр</w:t>
      </w:r>
      <w:r w:rsidR="00CD0E0E" w:rsidRPr="00E83623">
        <w:t xml:space="preserve">едставлен </w:t>
      </w:r>
      <w:r w:rsidRPr="00E83623">
        <w:t>в таблице</w:t>
      </w:r>
      <w:r w:rsidR="00135B47" w:rsidRPr="00E83623">
        <w:t xml:space="preserve"> </w:t>
      </w:r>
      <w:r w:rsidR="00070516" w:rsidRPr="00E83623">
        <w:t>1.2.</w:t>
      </w:r>
      <w:r w:rsidR="00B73D90" w:rsidRPr="00E83623">
        <w:t>2</w:t>
      </w:r>
      <w:r w:rsidR="00070516" w:rsidRPr="00E83623">
        <w:t>.</w:t>
      </w:r>
      <w:bookmarkStart w:id="26" w:name="_Ref190963067"/>
      <w:bookmarkStart w:id="27" w:name="_Toc191049785"/>
    </w:p>
    <w:p w14:paraId="340652EE" w14:textId="77777777" w:rsidR="006978AA" w:rsidRDefault="00C53573" w:rsidP="00E83623">
      <w:pPr>
        <w:pStyle w:val="a5"/>
        <w:keepNext/>
        <w:tabs>
          <w:tab w:val="left" w:pos="993"/>
          <w:tab w:val="left" w:pos="1134"/>
          <w:tab w:val="left" w:pos="1701"/>
        </w:tabs>
        <w:ind w:left="0" w:firstLine="0"/>
        <w:jc w:val="both"/>
        <w:rPr>
          <w:sz w:val="24"/>
          <w:szCs w:val="24"/>
        </w:rPr>
      </w:pPr>
      <w:r w:rsidRPr="00E83623">
        <w:rPr>
          <w:sz w:val="24"/>
          <w:szCs w:val="24"/>
        </w:rPr>
        <w:lastRenderedPageBreak/>
        <w:t xml:space="preserve">          </w:t>
      </w:r>
      <w:bookmarkEnd w:id="26"/>
      <w:bookmarkEnd w:id="27"/>
      <w:r w:rsidR="002A7E48" w:rsidRPr="00E83623">
        <w:rPr>
          <w:sz w:val="24"/>
          <w:szCs w:val="24"/>
        </w:rPr>
        <w:t xml:space="preserve">  </w:t>
      </w:r>
    </w:p>
    <w:p w14:paraId="79FC4745" w14:textId="77777777" w:rsidR="006458EB" w:rsidRDefault="006458EB" w:rsidP="00E83623">
      <w:pPr>
        <w:pStyle w:val="a5"/>
        <w:keepNext/>
        <w:tabs>
          <w:tab w:val="left" w:pos="993"/>
          <w:tab w:val="left" w:pos="1134"/>
          <w:tab w:val="left" w:pos="1701"/>
        </w:tabs>
        <w:ind w:left="0" w:firstLine="0"/>
        <w:jc w:val="both"/>
        <w:rPr>
          <w:bCs/>
          <w:sz w:val="24"/>
          <w:szCs w:val="24"/>
        </w:rPr>
      </w:pPr>
    </w:p>
    <w:p w14:paraId="67C71C29" w14:textId="77777777" w:rsidR="006458EB" w:rsidRDefault="006458EB" w:rsidP="00E83623">
      <w:pPr>
        <w:pStyle w:val="a5"/>
        <w:keepNext/>
        <w:tabs>
          <w:tab w:val="left" w:pos="993"/>
          <w:tab w:val="left" w:pos="1134"/>
          <w:tab w:val="left" w:pos="1701"/>
        </w:tabs>
        <w:ind w:left="0" w:firstLine="0"/>
        <w:jc w:val="both"/>
        <w:rPr>
          <w:bCs/>
          <w:sz w:val="24"/>
          <w:szCs w:val="24"/>
        </w:rPr>
      </w:pPr>
    </w:p>
    <w:p w14:paraId="230ED119" w14:textId="77777777" w:rsidR="006458EB" w:rsidRDefault="006458EB" w:rsidP="00E83623">
      <w:pPr>
        <w:pStyle w:val="a5"/>
        <w:keepNext/>
        <w:tabs>
          <w:tab w:val="left" w:pos="993"/>
          <w:tab w:val="left" w:pos="1134"/>
          <w:tab w:val="left" w:pos="1701"/>
        </w:tabs>
        <w:ind w:left="0" w:firstLine="0"/>
        <w:jc w:val="both"/>
        <w:rPr>
          <w:bCs/>
          <w:sz w:val="24"/>
          <w:szCs w:val="24"/>
        </w:rPr>
      </w:pPr>
    </w:p>
    <w:p w14:paraId="5EADE756" w14:textId="5C903359" w:rsidR="002A7E48" w:rsidRPr="00E83623" w:rsidRDefault="002A7E48" w:rsidP="00E83623">
      <w:pPr>
        <w:pStyle w:val="a5"/>
        <w:keepNext/>
        <w:tabs>
          <w:tab w:val="left" w:pos="993"/>
          <w:tab w:val="left" w:pos="1134"/>
          <w:tab w:val="left" w:pos="1701"/>
        </w:tabs>
        <w:ind w:left="0" w:firstLine="0"/>
        <w:jc w:val="both"/>
        <w:rPr>
          <w:sz w:val="24"/>
          <w:szCs w:val="24"/>
        </w:rPr>
      </w:pPr>
      <w:r w:rsidRPr="00E83623">
        <w:rPr>
          <w:bCs/>
          <w:sz w:val="24"/>
          <w:szCs w:val="24"/>
        </w:rPr>
        <w:t xml:space="preserve">Таблица </w:t>
      </w:r>
      <w:r w:rsidR="009D45F9" w:rsidRPr="00E83623">
        <w:rPr>
          <w:bCs/>
          <w:noProof/>
          <w:sz w:val="24"/>
          <w:szCs w:val="24"/>
        </w:rPr>
        <w:t>1.2</w:t>
      </w:r>
      <w:r w:rsidRPr="00E83623">
        <w:rPr>
          <w:bCs/>
          <w:sz w:val="24"/>
          <w:szCs w:val="24"/>
        </w:rPr>
        <w:t>.</w:t>
      </w:r>
      <w:r w:rsidR="00B73D90" w:rsidRPr="00E83623">
        <w:rPr>
          <w:bCs/>
          <w:noProof/>
          <w:sz w:val="24"/>
          <w:szCs w:val="24"/>
        </w:rPr>
        <w:t>2</w:t>
      </w:r>
      <w:r w:rsidRPr="00E83623">
        <w:rPr>
          <w:bCs/>
          <w:noProof/>
          <w:sz w:val="24"/>
          <w:szCs w:val="24"/>
        </w:rPr>
        <w:t>.</w:t>
      </w:r>
      <w:r w:rsidRPr="00E83623">
        <w:rPr>
          <w:sz w:val="24"/>
          <w:szCs w:val="24"/>
        </w:rPr>
        <w:t xml:space="preserve"> - Перечень централизованн</w:t>
      </w:r>
      <w:r w:rsidR="00B73D90" w:rsidRPr="00E83623">
        <w:rPr>
          <w:sz w:val="24"/>
          <w:szCs w:val="24"/>
        </w:rPr>
        <w:t xml:space="preserve">ых источников тепловой энергии </w:t>
      </w:r>
      <w:r w:rsidRPr="00E83623">
        <w:rPr>
          <w:sz w:val="24"/>
          <w:szCs w:val="24"/>
        </w:rPr>
        <w:t xml:space="preserve">на территории муниципального района </w:t>
      </w:r>
      <w:r w:rsidR="009F54DD" w:rsidRPr="00E83623">
        <w:rPr>
          <w:sz w:val="24"/>
          <w:szCs w:val="24"/>
        </w:rPr>
        <w:t>Похвистневский</w:t>
      </w:r>
      <w:r w:rsidRPr="00E83623">
        <w:rPr>
          <w:sz w:val="24"/>
          <w:szCs w:val="24"/>
        </w:rPr>
        <w:t xml:space="preserve"> Самарской области</w:t>
      </w:r>
    </w:p>
    <w:p w14:paraId="5090A59C" w14:textId="77777777" w:rsidR="002A7E48" w:rsidRPr="00E83623" w:rsidRDefault="002A7E48" w:rsidP="00E83623">
      <w:pPr>
        <w:pStyle w:val="a5"/>
        <w:keepNext/>
        <w:tabs>
          <w:tab w:val="left" w:pos="993"/>
          <w:tab w:val="left" w:pos="1134"/>
          <w:tab w:val="left" w:pos="1701"/>
        </w:tabs>
        <w:ind w:left="0" w:firstLine="0"/>
        <w:jc w:val="both"/>
        <w:rPr>
          <w:sz w:val="24"/>
          <w:szCs w:val="24"/>
        </w:rPr>
      </w:pPr>
    </w:p>
    <w:tbl>
      <w:tblPr>
        <w:tblW w:w="1000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544"/>
        <w:gridCol w:w="1417"/>
        <w:gridCol w:w="1702"/>
        <w:gridCol w:w="1701"/>
        <w:gridCol w:w="1068"/>
      </w:tblGrid>
      <w:tr w:rsidR="00166A23" w:rsidRPr="00E83623" w14:paraId="16345745" w14:textId="77777777" w:rsidTr="00166A23">
        <w:trPr>
          <w:trHeight w:val="577"/>
        </w:trPr>
        <w:tc>
          <w:tcPr>
            <w:tcW w:w="568" w:type="dxa"/>
            <w:vMerge w:val="restart"/>
            <w:tcBorders>
              <w:top w:val="single" w:sz="4" w:space="0" w:color="000000"/>
              <w:left w:val="single" w:sz="4" w:space="0" w:color="000000"/>
              <w:right w:val="single" w:sz="4" w:space="0" w:color="000000"/>
            </w:tcBorders>
            <w:vAlign w:val="center"/>
            <w:hideMark/>
          </w:tcPr>
          <w:p w14:paraId="3FC949D0" w14:textId="77777777" w:rsidR="00166A23" w:rsidRPr="00E83623" w:rsidRDefault="00166A23" w:rsidP="00E83623">
            <w:pPr>
              <w:widowControl w:val="0"/>
              <w:autoSpaceDE w:val="0"/>
              <w:autoSpaceDN w:val="0"/>
              <w:jc w:val="center"/>
              <w:rPr>
                <w:lang w:eastAsia="en-US"/>
              </w:rPr>
            </w:pPr>
            <w:r w:rsidRPr="00E83623">
              <w:rPr>
                <w:lang w:eastAsia="en-US"/>
              </w:rPr>
              <w:t>№ п/п</w:t>
            </w:r>
          </w:p>
        </w:tc>
        <w:tc>
          <w:tcPr>
            <w:tcW w:w="3544" w:type="dxa"/>
            <w:vMerge w:val="restart"/>
            <w:tcBorders>
              <w:top w:val="single" w:sz="4" w:space="0" w:color="000000"/>
              <w:left w:val="single" w:sz="4" w:space="0" w:color="000000"/>
              <w:right w:val="single" w:sz="4" w:space="0" w:color="auto"/>
            </w:tcBorders>
            <w:vAlign w:val="center"/>
            <w:hideMark/>
          </w:tcPr>
          <w:p w14:paraId="282191BF" w14:textId="77777777" w:rsidR="00166A23" w:rsidRPr="00E83623" w:rsidRDefault="00166A23" w:rsidP="00E83623">
            <w:pPr>
              <w:widowControl w:val="0"/>
              <w:autoSpaceDE w:val="0"/>
              <w:autoSpaceDN w:val="0"/>
              <w:ind w:right="-108"/>
              <w:jc w:val="center"/>
              <w:rPr>
                <w:lang w:eastAsia="en-US"/>
              </w:rPr>
            </w:pPr>
            <w:r w:rsidRPr="00E83623">
              <w:rPr>
                <w:lang w:eastAsia="en-US"/>
              </w:rPr>
              <w:t xml:space="preserve">Источник </w:t>
            </w:r>
          </w:p>
          <w:p w14:paraId="2AE1166B" w14:textId="77777777" w:rsidR="00166A23" w:rsidRPr="00E83623" w:rsidRDefault="00166A23" w:rsidP="00E83623">
            <w:pPr>
              <w:widowControl w:val="0"/>
              <w:autoSpaceDE w:val="0"/>
              <w:autoSpaceDN w:val="0"/>
              <w:ind w:right="-108"/>
              <w:jc w:val="center"/>
              <w:rPr>
                <w:lang w:eastAsia="en-US"/>
              </w:rPr>
            </w:pPr>
            <w:r w:rsidRPr="00E83623">
              <w:rPr>
                <w:lang w:eastAsia="en-US"/>
              </w:rPr>
              <w:t>тепловой энергии</w:t>
            </w:r>
          </w:p>
        </w:tc>
        <w:tc>
          <w:tcPr>
            <w:tcW w:w="1417" w:type="dxa"/>
            <w:vMerge w:val="restart"/>
            <w:tcBorders>
              <w:top w:val="single" w:sz="4" w:space="0" w:color="000000"/>
              <w:left w:val="single" w:sz="4" w:space="0" w:color="auto"/>
              <w:right w:val="single" w:sz="4" w:space="0" w:color="auto"/>
            </w:tcBorders>
            <w:vAlign w:val="center"/>
            <w:hideMark/>
          </w:tcPr>
          <w:p w14:paraId="1825CC08" w14:textId="77777777" w:rsidR="00166A23" w:rsidRPr="00E83623" w:rsidRDefault="00166A23" w:rsidP="00E83623">
            <w:pPr>
              <w:widowControl w:val="0"/>
              <w:autoSpaceDE w:val="0"/>
              <w:autoSpaceDN w:val="0"/>
              <w:jc w:val="center"/>
              <w:rPr>
                <w:lang w:eastAsia="en-US"/>
              </w:rPr>
            </w:pPr>
            <w:r w:rsidRPr="00E83623">
              <w:rPr>
                <w:lang w:eastAsia="en-US"/>
              </w:rPr>
              <w:t>Теплоснабжающая организация</w:t>
            </w:r>
          </w:p>
        </w:tc>
        <w:tc>
          <w:tcPr>
            <w:tcW w:w="3403" w:type="dxa"/>
            <w:gridSpan w:val="2"/>
            <w:tcBorders>
              <w:top w:val="single" w:sz="4" w:space="0" w:color="000000"/>
              <w:left w:val="single" w:sz="4" w:space="0" w:color="auto"/>
              <w:bottom w:val="single" w:sz="4" w:space="0" w:color="000000"/>
              <w:right w:val="single" w:sz="4" w:space="0" w:color="000000"/>
            </w:tcBorders>
            <w:vAlign w:val="center"/>
            <w:hideMark/>
          </w:tcPr>
          <w:p w14:paraId="7D111B7B" w14:textId="77777777" w:rsidR="00166A23" w:rsidRPr="00E83623" w:rsidRDefault="00166A23" w:rsidP="00E83623">
            <w:pPr>
              <w:widowControl w:val="0"/>
              <w:autoSpaceDE w:val="0"/>
              <w:autoSpaceDN w:val="0"/>
              <w:jc w:val="center"/>
              <w:rPr>
                <w:lang w:eastAsia="en-US"/>
              </w:rPr>
            </w:pPr>
            <w:r w:rsidRPr="00E83623">
              <w:rPr>
                <w:lang w:eastAsia="en-US"/>
              </w:rPr>
              <w:t>Температурный график</w:t>
            </w:r>
          </w:p>
        </w:tc>
        <w:tc>
          <w:tcPr>
            <w:tcW w:w="1068" w:type="dxa"/>
            <w:vMerge w:val="restart"/>
            <w:tcBorders>
              <w:top w:val="single" w:sz="4" w:space="0" w:color="000000"/>
              <w:left w:val="single" w:sz="4" w:space="0" w:color="000000"/>
              <w:right w:val="single" w:sz="4" w:space="0" w:color="000000"/>
            </w:tcBorders>
            <w:vAlign w:val="center"/>
            <w:hideMark/>
          </w:tcPr>
          <w:p w14:paraId="14582FF4" w14:textId="77777777" w:rsidR="00166A23" w:rsidRPr="00E83623" w:rsidRDefault="00166A23" w:rsidP="00E83623">
            <w:pPr>
              <w:widowControl w:val="0"/>
              <w:autoSpaceDE w:val="0"/>
              <w:autoSpaceDN w:val="0"/>
              <w:jc w:val="center"/>
              <w:rPr>
                <w:spacing w:val="-4"/>
                <w:lang w:eastAsia="en-US"/>
              </w:rPr>
            </w:pPr>
            <w:proofErr w:type="spellStart"/>
            <w:r w:rsidRPr="00E83623">
              <w:rPr>
                <w:spacing w:val="-4"/>
                <w:lang w:eastAsia="en-US"/>
              </w:rPr>
              <w:t>Теплоно-ситель</w:t>
            </w:r>
            <w:proofErr w:type="spellEnd"/>
          </w:p>
        </w:tc>
      </w:tr>
      <w:tr w:rsidR="00166A23" w:rsidRPr="00E83623" w14:paraId="4CDDC615" w14:textId="77777777" w:rsidTr="00166A23">
        <w:trPr>
          <w:trHeight w:val="577"/>
        </w:trPr>
        <w:tc>
          <w:tcPr>
            <w:tcW w:w="568" w:type="dxa"/>
            <w:vMerge/>
            <w:tcBorders>
              <w:left w:val="single" w:sz="4" w:space="0" w:color="000000"/>
              <w:bottom w:val="single" w:sz="4" w:space="0" w:color="000000"/>
              <w:right w:val="single" w:sz="4" w:space="0" w:color="000000"/>
            </w:tcBorders>
            <w:vAlign w:val="center"/>
            <w:hideMark/>
          </w:tcPr>
          <w:p w14:paraId="7104AB4F" w14:textId="77777777" w:rsidR="00166A23" w:rsidRPr="00E83623" w:rsidRDefault="00166A23" w:rsidP="00E83623">
            <w:pPr>
              <w:widowControl w:val="0"/>
              <w:autoSpaceDE w:val="0"/>
              <w:autoSpaceDN w:val="0"/>
              <w:jc w:val="center"/>
              <w:rPr>
                <w:lang w:eastAsia="en-US"/>
              </w:rPr>
            </w:pPr>
          </w:p>
        </w:tc>
        <w:tc>
          <w:tcPr>
            <w:tcW w:w="3544" w:type="dxa"/>
            <w:vMerge/>
            <w:tcBorders>
              <w:left w:val="single" w:sz="4" w:space="0" w:color="000000"/>
              <w:bottom w:val="single" w:sz="4" w:space="0" w:color="000000"/>
              <w:right w:val="single" w:sz="4" w:space="0" w:color="auto"/>
            </w:tcBorders>
            <w:vAlign w:val="center"/>
            <w:hideMark/>
          </w:tcPr>
          <w:p w14:paraId="5B2CED35" w14:textId="77777777" w:rsidR="00166A23" w:rsidRPr="00E83623" w:rsidRDefault="00166A23" w:rsidP="00E83623">
            <w:pPr>
              <w:widowControl w:val="0"/>
              <w:autoSpaceDE w:val="0"/>
              <w:autoSpaceDN w:val="0"/>
              <w:ind w:right="283"/>
              <w:jc w:val="center"/>
              <w:rPr>
                <w:lang w:eastAsia="en-US"/>
              </w:rPr>
            </w:pPr>
          </w:p>
        </w:tc>
        <w:tc>
          <w:tcPr>
            <w:tcW w:w="1417" w:type="dxa"/>
            <w:vMerge/>
            <w:tcBorders>
              <w:left w:val="single" w:sz="4" w:space="0" w:color="auto"/>
              <w:bottom w:val="single" w:sz="4" w:space="0" w:color="000000"/>
              <w:right w:val="single" w:sz="4" w:space="0" w:color="auto"/>
            </w:tcBorders>
            <w:vAlign w:val="center"/>
            <w:hideMark/>
          </w:tcPr>
          <w:p w14:paraId="6594FFAA" w14:textId="77777777" w:rsidR="00166A23" w:rsidRPr="00E83623" w:rsidRDefault="00166A23" w:rsidP="00E83623">
            <w:pPr>
              <w:widowControl w:val="0"/>
              <w:autoSpaceDE w:val="0"/>
              <w:autoSpaceDN w:val="0"/>
              <w:jc w:val="center"/>
              <w:rPr>
                <w:lang w:eastAsia="en-US"/>
              </w:rPr>
            </w:pPr>
          </w:p>
        </w:tc>
        <w:tc>
          <w:tcPr>
            <w:tcW w:w="1702" w:type="dxa"/>
            <w:tcBorders>
              <w:top w:val="single" w:sz="4" w:space="0" w:color="000000"/>
              <w:left w:val="single" w:sz="4" w:space="0" w:color="auto"/>
              <w:bottom w:val="single" w:sz="4" w:space="0" w:color="000000"/>
              <w:right w:val="single" w:sz="4" w:space="0" w:color="000000"/>
            </w:tcBorders>
            <w:vAlign w:val="center"/>
            <w:hideMark/>
          </w:tcPr>
          <w:p w14:paraId="20210ECD" w14:textId="77777777" w:rsidR="00166A23" w:rsidRPr="00E83623" w:rsidRDefault="00166A23" w:rsidP="00E83623">
            <w:pPr>
              <w:widowControl w:val="0"/>
              <w:autoSpaceDE w:val="0"/>
              <w:autoSpaceDN w:val="0"/>
              <w:jc w:val="center"/>
              <w:rPr>
                <w:lang w:eastAsia="en-US"/>
              </w:rPr>
            </w:pPr>
            <w:r w:rsidRPr="00E83623">
              <w:rPr>
                <w:lang w:eastAsia="en-US"/>
              </w:rPr>
              <w:t xml:space="preserve">Температура подающего трубопровода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F41937C" w14:textId="77777777" w:rsidR="00166A23" w:rsidRPr="00E83623" w:rsidRDefault="00166A23" w:rsidP="00E83623">
            <w:pPr>
              <w:widowControl w:val="0"/>
              <w:autoSpaceDE w:val="0"/>
              <w:autoSpaceDN w:val="0"/>
              <w:jc w:val="center"/>
              <w:rPr>
                <w:lang w:eastAsia="en-US"/>
              </w:rPr>
            </w:pPr>
            <w:r w:rsidRPr="00E83623">
              <w:rPr>
                <w:lang w:eastAsia="en-US"/>
              </w:rPr>
              <w:t>Температура обратного трубопровода</w:t>
            </w:r>
          </w:p>
        </w:tc>
        <w:tc>
          <w:tcPr>
            <w:tcW w:w="1068" w:type="dxa"/>
            <w:vMerge/>
            <w:tcBorders>
              <w:left w:val="single" w:sz="4" w:space="0" w:color="000000"/>
              <w:bottom w:val="single" w:sz="4" w:space="0" w:color="000000"/>
              <w:right w:val="single" w:sz="4" w:space="0" w:color="000000"/>
            </w:tcBorders>
            <w:vAlign w:val="center"/>
            <w:hideMark/>
          </w:tcPr>
          <w:p w14:paraId="01C3BAB1" w14:textId="77777777" w:rsidR="00166A23" w:rsidRPr="00E83623" w:rsidRDefault="00166A23" w:rsidP="00E83623">
            <w:pPr>
              <w:widowControl w:val="0"/>
              <w:autoSpaceDE w:val="0"/>
              <w:autoSpaceDN w:val="0"/>
              <w:jc w:val="center"/>
              <w:rPr>
                <w:spacing w:val="-4"/>
                <w:lang w:eastAsia="en-US"/>
              </w:rPr>
            </w:pPr>
          </w:p>
        </w:tc>
      </w:tr>
      <w:tr w:rsidR="00166A23" w:rsidRPr="00E83623" w14:paraId="667F33D9"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304ECCB" w14:textId="77777777" w:rsidR="00166A23" w:rsidRPr="00E83623" w:rsidRDefault="00166A23" w:rsidP="00E83623">
            <w:pPr>
              <w:widowControl w:val="0"/>
              <w:autoSpaceDE w:val="0"/>
              <w:autoSpaceDN w:val="0"/>
              <w:jc w:val="center"/>
              <w:rPr>
                <w:lang w:eastAsia="en-US"/>
              </w:rPr>
            </w:pPr>
            <w:r w:rsidRPr="00E83623">
              <w:rPr>
                <w:lang w:eastAsia="en-US"/>
              </w:rPr>
              <w:t>1</w:t>
            </w:r>
          </w:p>
        </w:tc>
        <w:tc>
          <w:tcPr>
            <w:tcW w:w="3544" w:type="dxa"/>
            <w:tcBorders>
              <w:top w:val="single" w:sz="4" w:space="0" w:color="000000"/>
              <w:left w:val="single" w:sz="4" w:space="0" w:color="000000"/>
              <w:bottom w:val="single" w:sz="4" w:space="0" w:color="000000"/>
              <w:right w:val="single" w:sz="4" w:space="0" w:color="auto"/>
            </w:tcBorders>
            <w:vAlign w:val="center"/>
            <w:hideMark/>
          </w:tcPr>
          <w:p w14:paraId="1EFD1E6F" w14:textId="77777777" w:rsidR="00166A23" w:rsidRPr="00E83623" w:rsidRDefault="00166A23" w:rsidP="00E83623">
            <w:pPr>
              <w:widowControl w:val="0"/>
              <w:autoSpaceDE w:val="0"/>
              <w:autoSpaceDN w:val="0"/>
              <w:ind w:right="-31"/>
              <w:jc w:val="center"/>
              <w:rPr>
                <w:lang w:eastAsia="en-US"/>
              </w:rPr>
            </w:pPr>
            <w:r w:rsidRPr="00E83623">
              <w:t>Адрес 446498, Самарская область, Похвистневский район, село Алькино, ул. Школьная,  2А</w:t>
            </w:r>
          </w:p>
        </w:tc>
        <w:tc>
          <w:tcPr>
            <w:tcW w:w="1417" w:type="dxa"/>
            <w:tcBorders>
              <w:top w:val="single" w:sz="4" w:space="0" w:color="000000"/>
              <w:left w:val="single" w:sz="4" w:space="0" w:color="auto"/>
              <w:bottom w:val="single" w:sz="4" w:space="0" w:color="000000"/>
              <w:right w:val="single" w:sz="4" w:space="0" w:color="auto"/>
            </w:tcBorders>
            <w:vAlign w:val="center"/>
            <w:hideMark/>
          </w:tcPr>
          <w:p w14:paraId="6F85575F" w14:textId="77777777" w:rsidR="00166A23" w:rsidRPr="00E83623" w:rsidRDefault="00166A23" w:rsidP="00E83623">
            <w:pPr>
              <w:widowControl w:val="0"/>
              <w:autoSpaceDE w:val="0"/>
              <w:autoSpaceDN w:val="0"/>
              <w:jc w:val="center"/>
              <w:rPr>
                <w:lang w:eastAsia="en-US"/>
              </w:rPr>
            </w:pPr>
            <w:r w:rsidRPr="00E83623">
              <w:rPr>
                <w:lang w:eastAsia="en-US"/>
              </w:rPr>
              <w:t>МУППЖКХ Похвистневского района</w:t>
            </w:r>
          </w:p>
        </w:tc>
        <w:tc>
          <w:tcPr>
            <w:tcW w:w="1702" w:type="dxa"/>
            <w:tcBorders>
              <w:top w:val="single" w:sz="4" w:space="0" w:color="000000"/>
              <w:left w:val="single" w:sz="4" w:space="0" w:color="auto"/>
              <w:bottom w:val="single" w:sz="4" w:space="0" w:color="000000"/>
              <w:right w:val="single" w:sz="4" w:space="0" w:color="000000"/>
            </w:tcBorders>
            <w:vAlign w:val="center"/>
            <w:hideMark/>
          </w:tcPr>
          <w:p w14:paraId="6975C98D" w14:textId="28F5BD00" w:rsidR="00166A23"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6C21198" w14:textId="6CBC83FA" w:rsidR="00166A23" w:rsidRPr="00E83623" w:rsidRDefault="001B3292" w:rsidP="00E83623">
            <w:pPr>
              <w:widowControl w:val="0"/>
              <w:autoSpaceDE w:val="0"/>
              <w:autoSpaceDN w:val="0"/>
              <w:jc w:val="center"/>
              <w:rPr>
                <w:lang w:eastAsia="en-US"/>
              </w:rPr>
            </w:pPr>
            <w:r w:rsidRPr="00E83623">
              <w:rPr>
                <w:lang w:eastAsia="en-US"/>
              </w:rPr>
              <w:t>7</w:t>
            </w:r>
            <w:r w:rsidR="00166A23" w:rsidRPr="00E83623">
              <w:rPr>
                <w:lang w:eastAsia="en-US"/>
              </w:rPr>
              <w:t>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3E29D939" w14:textId="77777777" w:rsidR="00166A23" w:rsidRPr="00E83623" w:rsidRDefault="00166A23" w:rsidP="00E83623">
            <w:pPr>
              <w:widowControl w:val="0"/>
              <w:autoSpaceDE w:val="0"/>
              <w:autoSpaceDN w:val="0"/>
              <w:jc w:val="center"/>
              <w:rPr>
                <w:lang w:eastAsia="en-US"/>
              </w:rPr>
            </w:pPr>
            <w:r w:rsidRPr="00E83623">
              <w:rPr>
                <w:spacing w:val="-4"/>
                <w:lang w:eastAsia="en-US"/>
              </w:rPr>
              <w:t>Вода</w:t>
            </w:r>
          </w:p>
        </w:tc>
      </w:tr>
      <w:tr w:rsidR="001B3292" w:rsidRPr="00E83623" w14:paraId="6E7AC3BB"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8F50B5C" w14:textId="77777777" w:rsidR="001B3292" w:rsidRPr="00E83623" w:rsidRDefault="001B3292" w:rsidP="00E83623">
            <w:pPr>
              <w:widowControl w:val="0"/>
              <w:autoSpaceDE w:val="0"/>
              <w:autoSpaceDN w:val="0"/>
              <w:jc w:val="center"/>
              <w:rPr>
                <w:lang w:eastAsia="en-US"/>
              </w:rPr>
            </w:pPr>
            <w:r w:rsidRPr="00E83623">
              <w:rPr>
                <w:lang w:eastAsia="en-US"/>
              </w:rPr>
              <w:t>2</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BC1A81B" w14:textId="77777777" w:rsidR="001B3292" w:rsidRPr="00E83623" w:rsidRDefault="001B3292" w:rsidP="00E83623">
            <w:pPr>
              <w:jc w:val="center"/>
            </w:pPr>
            <w:r w:rsidRPr="00E83623">
              <w:t xml:space="preserve">Адрес 446498, Самарская область, Похвистневский район, село Алькино, </w:t>
            </w:r>
            <w:proofErr w:type="spellStart"/>
            <w:r w:rsidRPr="00E83623">
              <w:t>ул.Советская</w:t>
            </w:r>
            <w:proofErr w:type="spellEnd"/>
            <w:r w:rsidRPr="00E83623">
              <w:t>,  91Б</w:t>
            </w:r>
          </w:p>
        </w:tc>
        <w:tc>
          <w:tcPr>
            <w:tcW w:w="1417" w:type="dxa"/>
            <w:tcBorders>
              <w:top w:val="single" w:sz="4" w:space="0" w:color="000000"/>
              <w:left w:val="single" w:sz="4" w:space="0" w:color="000000"/>
              <w:bottom w:val="single" w:sz="4" w:space="0" w:color="000000"/>
              <w:right w:val="single" w:sz="4" w:space="0" w:color="000000"/>
            </w:tcBorders>
            <w:hideMark/>
          </w:tcPr>
          <w:p w14:paraId="3F5AEBED"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E19ADF4" w14:textId="61EF0C2B"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A332EB9" w14:textId="25FF86D0"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78945B2D"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143F7A87"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6B3DCD5" w14:textId="77777777" w:rsidR="001B3292" w:rsidRPr="00E83623" w:rsidRDefault="001B3292" w:rsidP="00E83623">
            <w:pPr>
              <w:widowControl w:val="0"/>
              <w:autoSpaceDE w:val="0"/>
              <w:autoSpaceDN w:val="0"/>
              <w:jc w:val="center"/>
              <w:rPr>
                <w:lang w:eastAsia="en-US"/>
              </w:rPr>
            </w:pPr>
            <w:r w:rsidRPr="00E83623">
              <w:rPr>
                <w:lang w:eastAsia="en-US"/>
              </w:rPr>
              <w:t>3</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D2BD9FA" w14:textId="77777777" w:rsidR="001B3292" w:rsidRPr="00E83623" w:rsidRDefault="001B3292" w:rsidP="00E83623">
            <w:pPr>
              <w:jc w:val="center"/>
            </w:pPr>
            <w:r w:rsidRPr="00E83623">
              <w:t>Адрес 446498, Самарская область, Похвистневский район, село Алькино, ул. Молодежная,  19</w:t>
            </w:r>
          </w:p>
        </w:tc>
        <w:tc>
          <w:tcPr>
            <w:tcW w:w="1417" w:type="dxa"/>
            <w:tcBorders>
              <w:top w:val="single" w:sz="4" w:space="0" w:color="000000"/>
              <w:left w:val="single" w:sz="4" w:space="0" w:color="000000"/>
              <w:bottom w:val="single" w:sz="4" w:space="0" w:color="000000"/>
              <w:right w:val="single" w:sz="4" w:space="0" w:color="000000"/>
            </w:tcBorders>
            <w:hideMark/>
          </w:tcPr>
          <w:p w14:paraId="46563CBD"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564EE4E" w14:textId="7569AA7D"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C1729C3" w14:textId="3161DEC1"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5FA9E83E"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13A76E81"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24C4503" w14:textId="77777777" w:rsidR="001B3292" w:rsidRPr="00E83623" w:rsidRDefault="001B3292" w:rsidP="00E83623">
            <w:pPr>
              <w:widowControl w:val="0"/>
              <w:autoSpaceDE w:val="0"/>
              <w:autoSpaceDN w:val="0"/>
              <w:jc w:val="center"/>
              <w:rPr>
                <w:lang w:eastAsia="en-US"/>
              </w:rPr>
            </w:pPr>
            <w:r w:rsidRPr="00E83623">
              <w:rPr>
                <w:lang w:eastAsia="en-US"/>
              </w:rPr>
              <w:t>4</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300783B" w14:textId="77777777" w:rsidR="001B3292" w:rsidRPr="00E83623" w:rsidRDefault="001B3292" w:rsidP="00E83623">
            <w:pPr>
              <w:jc w:val="center"/>
            </w:pPr>
            <w:r w:rsidRPr="00E83623">
              <w:t xml:space="preserve">Адрес 446482, Самарская область, Похвистневский район, село </w:t>
            </w:r>
            <w:proofErr w:type="spellStart"/>
            <w:r w:rsidRPr="00E83623">
              <w:t>Ахрат</w:t>
            </w:r>
            <w:proofErr w:type="spellEnd"/>
            <w:r w:rsidRPr="00E83623">
              <w:t>, ул. Ленина,  8Б</w:t>
            </w:r>
          </w:p>
        </w:tc>
        <w:tc>
          <w:tcPr>
            <w:tcW w:w="1417" w:type="dxa"/>
            <w:tcBorders>
              <w:top w:val="single" w:sz="4" w:space="0" w:color="000000"/>
              <w:left w:val="single" w:sz="4" w:space="0" w:color="000000"/>
              <w:bottom w:val="single" w:sz="4" w:space="0" w:color="000000"/>
              <w:right w:val="single" w:sz="4" w:space="0" w:color="000000"/>
            </w:tcBorders>
            <w:hideMark/>
          </w:tcPr>
          <w:p w14:paraId="641137BD"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394325E" w14:textId="50F27402"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75CF86B" w14:textId="7D1E27E1"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74B30A84"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19102862"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9470AC8" w14:textId="77777777" w:rsidR="001B3292" w:rsidRPr="00E83623" w:rsidRDefault="001B3292" w:rsidP="00E83623">
            <w:pPr>
              <w:widowControl w:val="0"/>
              <w:autoSpaceDE w:val="0"/>
              <w:autoSpaceDN w:val="0"/>
              <w:jc w:val="center"/>
              <w:rPr>
                <w:lang w:eastAsia="en-US"/>
              </w:rPr>
            </w:pPr>
            <w:r w:rsidRPr="00E83623">
              <w:rPr>
                <w:lang w:eastAsia="en-US"/>
              </w:rPr>
              <w:t>5</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5754BCF" w14:textId="77777777" w:rsidR="001B3292" w:rsidRPr="00E83623" w:rsidRDefault="001B3292" w:rsidP="00E83623">
            <w:pPr>
              <w:jc w:val="center"/>
            </w:pPr>
            <w:r w:rsidRPr="00E83623">
              <w:t xml:space="preserve">Адрес 446481, Самарская область, Похвистневский район, село Большая </w:t>
            </w:r>
            <w:proofErr w:type="spellStart"/>
            <w:r w:rsidRPr="00E83623">
              <w:t>Ега</w:t>
            </w:r>
            <w:proofErr w:type="spellEnd"/>
            <w:r w:rsidRPr="00E83623">
              <w:t>, ул. Центральная,  32А</w:t>
            </w:r>
          </w:p>
        </w:tc>
        <w:tc>
          <w:tcPr>
            <w:tcW w:w="1417" w:type="dxa"/>
            <w:tcBorders>
              <w:top w:val="single" w:sz="4" w:space="0" w:color="000000"/>
              <w:left w:val="single" w:sz="4" w:space="0" w:color="000000"/>
              <w:bottom w:val="single" w:sz="4" w:space="0" w:color="000000"/>
              <w:right w:val="single" w:sz="4" w:space="0" w:color="000000"/>
            </w:tcBorders>
            <w:hideMark/>
          </w:tcPr>
          <w:p w14:paraId="0FEA2409"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4752CF6" w14:textId="0097B109"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E4A9BFB" w14:textId="09655F78"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4F4EB204"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5D231C11"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BEA04C8" w14:textId="77777777" w:rsidR="001B3292" w:rsidRPr="00E83623" w:rsidRDefault="001B3292" w:rsidP="00E83623">
            <w:pPr>
              <w:widowControl w:val="0"/>
              <w:autoSpaceDE w:val="0"/>
              <w:autoSpaceDN w:val="0"/>
              <w:jc w:val="center"/>
              <w:rPr>
                <w:lang w:eastAsia="en-US"/>
              </w:rPr>
            </w:pPr>
            <w:r w:rsidRPr="00E83623">
              <w:rPr>
                <w:lang w:eastAsia="en-US"/>
              </w:rPr>
              <w:t>6</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BC62393" w14:textId="77777777" w:rsidR="001B3292" w:rsidRPr="00E83623" w:rsidRDefault="001B3292" w:rsidP="00E83623">
            <w:pPr>
              <w:jc w:val="center"/>
            </w:pPr>
            <w:r w:rsidRPr="00E83623">
              <w:t>Адрес 446483, Самарская область, Похвистневский район, село Большой Толкай, ул. Полевая,  142А</w:t>
            </w:r>
          </w:p>
        </w:tc>
        <w:tc>
          <w:tcPr>
            <w:tcW w:w="1417" w:type="dxa"/>
            <w:tcBorders>
              <w:top w:val="single" w:sz="4" w:space="0" w:color="000000"/>
              <w:left w:val="single" w:sz="4" w:space="0" w:color="000000"/>
              <w:bottom w:val="single" w:sz="4" w:space="0" w:color="000000"/>
              <w:right w:val="single" w:sz="4" w:space="0" w:color="000000"/>
            </w:tcBorders>
            <w:hideMark/>
          </w:tcPr>
          <w:p w14:paraId="7B4FC412"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E21E88A" w14:textId="1ACFFAE3"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E2D5AB" w14:textId="0C279216"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5A2BCB4D"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2A0D6D64"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6F8A2E0" w14:textId="77777777" w:rsidR="001B3292" w:rsidRPr="00E83623" w:rsidRDefault="001B3292" w:rsidP="00E83623">
            <w:pPr>
              <w:widowControl w:val="0"/>
              <w:autoSpaceDE w:val="0"/>
              <w:autoSpaceDN w:val="0"/>
              <w:jc w:val="center"/>
              <w:rPr>
                <w:lang w:eastAsia="en-US"/>
              </w:rPr>
            </w:pPr>
            <w:r w:rsidRPr="00E83623">
              <w:rPr>
                <w:lang w:eastAsia="en-US"/>
              </w:rPr>
              <w:t>7</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B8D3807" w14:textId="77777777" w:rsidR="001B3292" w:rsidRPr="00E83623" w:rsidRDefault="001B3292" w:rsidP="00E83623">
            <w:pPr>
              <w:jc w:val="center"/>
            </w:pPr>
            <w:r w:rsidRPr="00E83623">
              <w:t>Адрес 446483, Самарская область, Похвистневский район, село Большой Толкай, ул. Полевая,  118А</w:t>
            </w:r>
          </w:p>
        </w:tc>
        <w:tc>
          <w:tcPr>
            <w:tcW w:w="1417" w:type="dxa"/>
            <w:tcBorders>
              <w:top w:val="single" w:sz="4" w:space="0" w:color="000000"/>
              <w:left w:val="single" w:sz="4" w:space="0" w:color="000000"/>
              <w:bottom w:val="single" w:sz="4" w:space="0" w:color="000000"/>
              <w:right w:val="single" w:sz="4" w:space="0" w:color="000000"/>
            </w:tcBorders>
            <w:hideMark/>
          </w:tcPr>
          <w:p w14:paraId="63AB3769"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A79B34D" w14:textId="7D81EAD6"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9E069FC" w14:textId="3263A47F"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614EE0A8"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189C3303"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02A5F6E" w14:textId="77777777" w:rsidR="001B3292" w:rsidRPr="00E83623" w:rsidRDefault="001B3292" w:rsidP="00E83623">
            <w:pPr>
              <w:widowControl w:val="0"/>
              <w:autoSpaceDE w:val="0"/>
              <w:autoSpaceDN w:val="0"/>
              <w:jc w:val="center"/>
              <w:rPr>
                <w:lang w:eastAsia="en-US"/>
              </w:rPr>
            </w:pPr>
            <w:r w:rsidRPr="00E83623">
              <w:rPr>
                <w:lang w:eastAsia="en-US"/>
              </w:rPr>
              <w:t>8</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49BF173" w14:textId="77777777" w:rsidR="001B3292" w:rsidRPr="00E83623" w:rsidRDefault="001B3292" w:rsidP="00E83623">
            <w:pPr>
              <w:jc w:val="center"/>
            </w:pPr>
            <w:r w:rsidRPr="00E83623">
              <w:t>Адрес 446483, Самарская область, Похвистневский район, село Большой Толкай, ул. Пионерская,  22</w:t>
            </w:r>
          </w:p>
        </w:tc>
        <w:tc>
          <w:tcPr>
            <w:tcW w:w="1417" w:type="dxa"/>
            <w:tcBorders>
              <w:top w:val="single" w:sz="4" w:space="0" w:color="000000"/>
              <w:left w:val="single" w:sz="4" w:space="0" w:color="000000"/>
              <w:bottom w:val="single" w:sz="4" w:space="0" w:color="000000"/>
              <w:right w:val="single" w:sz="4" w:space="0" w:color="000000"/>
            </w:tcBorders>
            <w:hideMark/>
          </w:tcPr>
          <w:p w14:paraId="7D8AB798" w14:textId="77777777" w:rsidR="001B3292" w:rsidRPr="00E83623" w:rsidRDefault="001B3292" w:rsidP="00E83623">
            <w:pPr>
              <w:jc w:val="center"/>
            </w:pPr>
            <w:r w:rsidRPr="00E83623">
              <w:t>МУППЖКХ Похвистне</w:t>
            </w:r>
            <w:r w:rsidRPr="00E83623">
              <w:lastRenderedPageBreak/>
              <w:t>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4DB234DC" w14:textId="29387AA3" w:rsidR="001B3292" w:rsidRPr="00E83623" w:rsidRDefault="001B3292" w:rsidP="00E83623">
            <w:pPr>
              <w:widowControl w:val="0"/>
              <w:autoSpaceDE w:val="0"/>
              <w:autoSpaceDN w:val="0"/>
              <w:jc w:val="center"/>
              <w:rPr>
                <w:lang w:eastAsia="en-US"/>
              </w:rPr>
            </w:pPr>
            <w:r w:rsidRPr="00E83623">
              <w:rPr>
                <w:lang w:eastAsia="en-US"/>
              </w:rPr>
              <w:lastRenderedPageBreak/>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8A2B250" w14:textId="1473CC6F"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249F9176"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5C9F1F05"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B5DB715" w14:textId="77777777" w:rsidR="001B3292" w:rsidRPr="00E83623" w:rsidRDefault="001B3292" w:rsidP="00E83623">
            <w:pPr>
              <w:widowControl w:val="0"/>
              <w:autoSpaceDE w:val="0"/>
              <w:autoSpaceDN w:val="0"/>
              <w:jc w:val="center"/>
              <w:rPr>
                <w:lang w:eastAsia="en-US"/>
              </w:rPr>
            </w:pPr>
            <w:r w:rsidRPr="00E83623">
              <w:rPr>
                <w:lang w:eastAsia="en-US"/>
              </w:rPr>
              <w:lastRenderedPageBreak/>
              <w:t>9</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54574ED" w14:textId="77777777" w:rsidR="001B3292" w:rsidRPr="00E83623" w:rsidRDefault="001B3292" w:rsidP="00E83623">
            <w:pPr>
              <w:jc w:val="center"/>
            </w:pPr>
            <w:r w:rsidRPr="00E83623">
              <w:t>Адрес 446493, Самарская область, Похвистневский район, село Исаково, ул. Хлеборобов,  27</w:t>
            </w:r>
          </w:p>
        </w:tc>
        <w:tc>
          <w:tcPr>
            <w:tcW w:w="1417" w:type="dxa"/>
            <w:tcBorders>
              <w:top w:val="single" w:sz="4" w:space="0" w:color="000000"/>
              <w:left w:val="single" w:sz="4" w:space="0" w:color="000000"/>
              <w:bottom w:val="single" w:sz="4" w:space="0" w:color="000000"/>
              <w:right w:val="single" w:sz="4" w:space="0" w:color="000000"/>
            </w:tcBorders>
            <w:hideMark/>
          </w:tcPr>
          <w:p w14:paraId="24A368D6"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BF9B12F" w14:textId="12EF7501"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50F30F1" w14:textId="4D0F5222"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52D5515C"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67945CBC"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F75F288" w14:textId="77777777" w:rsidR="001B3292" w:rsidRPr="00E83623" w:rsidRDefault="001B3292" w:rsidP="00E83623">
            <w:pPr>
              <w:widowControl w:val="0"/>
              <w:autoSpaceDE w:val="0"/>
              <w:autoSpaceDN w:val="0"/>
              <w:jc w:val="center"/>
              <w:rPr>
                <w:lang w:eastAsia="en-US"/>
              </w:rPr>
            </w:pPr>
            <w:r w:rsidRPr="00E83623">
              <w:rPr>
                <w:lang w:eastAsia="en-US"/>
              </w:rPr>
              <w:t>10</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AE644F1" w14:textId="77777777" w:rsidR="001B3292" w:rsidRPr="00E83623" w:rsidRDefault="001B3292" w:rsidP="00E83623">
            <w:pPr>
              <w:jc w:val="center"/>
            </w:pPr>
            <w:r w:rsidRPr="00E83623">
              <w:t xml:space="preserve">Адрес 446464, Самарская область, Похвистневский район, село Мочалеевка, ул. </w:t>
            </w:r>
            <w:proofErr w:type="gramStart"/>
            <w:r w:rsidRPr="00E83623">
              <w:t>Тукая,  55</w:t>
            </w:r>
            <w:proofErr w:type="gramEnd"/>
            <w:r w:rsidRPr="00E83623">
              <w:t>Б</w:t>
            </w:r>
          </w:p>
          <w:p w14:paraId="7EEF9CDA" w14:textId="77777777" w:rsidR="001B3292" w:rsidRPr="00E83623" w:rsidRDefault="001B3292" w:rsidP="00E83623">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14:paraId="49614617"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3CAB39A" w14:textId="1B60DB18"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258ED38" w14:textId="417019EC"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289141C1"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63BC3FFB"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41B67E0D" w14:textId="77777777" w:rsidR="001B3292" w:rsidRPr="00E83623" w:rsidRDefault="001B3292" w:rsidP="00E83623">
            <w:pPr>
              <w:widowControl w:val="0"/>
              <w:autoSpaceDE w:val="0"/>
              <w:autoSpaceDN w:val="0"/>
              <w:jc w:val="center"/>
              <w:rPr>
                <w:lang w:eastAsia="en-US"/>
              </w:rPr>
            </w:pPr>
            <w:r w:rsidRPr="00E83623">
              <w:rPr>
                <w:lang w:eastAsia="en-US"/>
              </w:rPr>
              <w:t>11</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10E85D4" w14:textId="77777777" w:rsidR="001B3292" w:rsidRPr="00E83623" w:rsidRDefault="001B3292" w:rsidP="00E83623">
            <w:pPr>
              <w:jc w:val="center"/>
            </w:pPr>
            <w:r w:rsidRPr="00E83623">
              <w:t xml:space="preserve">Адрес 446468, Самарская область, Похвистневский район, село Малый Толкай, </w:t>
            </w:r>
            <w:proofErr w:type="spellStart"/>
            <w:r w:rsidRPr="00E83623">
              <w:t>ул.Советская</w:t>
            </w:r>
            <w:proofErr w:type="spellEnd"/>
            <w:r w:rsidRPr="00E83623">
              <w:t>,  34</w:t>
            </w:r>
          </w:p>
        </w:tc>
        <w:tc>
          <w:tcPr>
            <w:tcW w:w="1417" w:type="dxa"/>
            <w:tcBorders>
              <w:top w:val="single" w:sz="4" w:space="0" w:color="000000"/>
              <w:left w:val="single" w:sz="4" w:space="0" w:color="000000"/>
              <w:bottom w:val="single" w:sz="4" w:space="0" w:color="000000"/>
              <w:right w:val="single" w:sz="4" w:space="0" w:color="000000"/>
            </w:tcBorders>
            <w:hideMark/>
          </w:tcPr>
          <w:p w14:paraId="7530C5F8"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B279E85" w14:textId="6DBF7B48"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9F95604" w14:textId="43F688D0"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1D65C17B"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74F7F4FC"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47EF7825" w14:textId="77777777" w:rsidR="001B3292" w:rsidRPr="00E83623" w:rsidRDefault="001B3292" w:rsidP="00E83623">
            <w:pPr>
              <w:widowControl w:val="0"/>
              <w:autoSpaceDE w:val="0"/>
              <w:autoSpaceDN w:val="0"/>
              <w:jc w:val="center"/>
              <w:rPr>
                <w:lang w:eastAsia="en-US"/>
              </w:rPr>
            </w:pPr>
            <w:r w:rsidRPr="00E83623">
              <w:rPr>
                <w:lang w:eastAsia="en-US"/>
              </w:rPr>
              <w:t>12</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8E0F5DD" w14:textId="77777777" w:rsidR="001B3292" w:rsidRPr="00E83623" w:rsidRDefault="001B3292" w:rsidP="00E83623">
            <w:pPr>
              <w:jc w:val="center"/>
            </w:pPr>
            <w:r w:rsidRPr="00E83623">
              <w:t>Адрес 446477, Самарская область, Похвистневский район, село Малое Ибряйкино, ул. Школьная, 1</w:t>
            </w:r>
          </w:p>
          <w:p w14:paraId="7944F1A1" w14:textId="77777777" w:rsidR="001B3292" w:rsidRPr="00E83623" w:rsidRDefault="001B3292" w:rsidP="00E83623">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14:paraId="64F69F3A"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44769EE" w14:textId="5B15AB7A"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2B7C4F3" w14:textId="2BD33D87"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7F0B70EB"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0B98B59C"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77E4CEC" w14:textId="77777777" w:rsidR="001B3292" w:rsidRPr="00E83623" w:rsidRDefault="001B3292" w:rsidP="00E83623">
            <w:pPr>
              <w:widowControl w:val="0"/>
              <w:autoSpaceDE w:val="0"/>
              <w:autoSpaceDN w:val="0"/>
              <w:jc w:val="center"/>
              <w:rPr>
                <w:lang w:eastAsia="en-US"/>
              </w:rPr>
            </w:pPr>
            <w:r w:rsidRPr="00E83623">
              <w:rPr>
                <w:lang w:eastAsia="en-US"/>
              </w:rPr>
              <w:t>13</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359F0CB" w14:textId="77777777" w:rsidR="001B3292" w:rsidRPr="00E83623" w:rsidRDefault="001B3292" w:rsidP="00E83623">
            <w:pPr>
              <w:jc w:val="center"/>
            </w:pPr>
            <w:r w:rsidRPr="00E83623">
              <w:t>Адрес 446476, Самарская область, Похвистневский район, село Нижнее Аверкино, ул. Кировская, 20А</w:t>
            </w:r>
          </w:p>
        </w:tc>
        <w:tc>
          <w:tcPr>
            <w:tcW w:w="1417" w:type="dxa"/>
            <w:tcBorders>
              <w:top w:val="single" w:sz="4" w:space="0" w:color="000000"/>
              <w:left w:val="single" w:sz="4" w:space="0" w:color="000000"/>
              <w:bottom w:val="single" w:sz="4" w:space="0" w:color="000000"/>
              <w:right w:val="single" w:sz="4" w:space="0" w:color="000000"/>
            </w:tcBorders>
            <w:hideMark/>
          </w:tcPr>
          <w:p w14:paraId="5C778DA3"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18183A6" w14:textId="3ACD69CA"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0A4648E" w14:textId="076E442B"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0DB2489F"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3B41AABF"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C7BDDD6" w14:textId="77777777" w:rsidR="001B3292" w:rsidRPr="00E83623" w:rsidRDefault="001B3292" w:rsidP="00E83623">
            <w:pPr>
              <w:widowControl w:val="0"/>
              <w:autoSpaceDE w:val="0"/>
              <w:autoSpaceDN w:val="0"/>
              <w:jc w:val="center"/>
              <w:rPr>
                <w:lang w:eastAsia="en-US"/>
              </w:rPr>
            </w:pPr>
            <w:r w:rsidRPr="00E83623">
              <w:rPr>
                <w:lang w:eastAsia="en-US"/>
              </w:rPr>
              <w:t>14</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6FA557A" w14:textId="77777777" w:rsidR="001B3292" w:rsidRPr="00E83623" w:rsidRDefault="001B3292" w:rsidP="00E83623">
            <w:pPr>
              <w:jc w:val="center"/>
            </w:pPr>
            <w:r w:rsidRPr="00E83623">
              <w:t>Адрес 446474, Самарская область, Похвистневский район, село Новое Мансуркино, ул. Школьная, 56А</w:t>
            </w:r>
          </w:p>
        </w:tc>
        <w:tc>
          <w:tcPr>
            <w:tcW w:w="1417" w:type="dxa"/>
            <w:tcBorders>
              <w:top w:val="single" w:sz="4" w:space="0" w:color="000000"/>
              <w:left w:val="single" w:sz="4" w:space="0" w:color="000000"/>
              <w:bottom w:val="single" w:sz="4" w:space="0" w:color="000000"/>
              <w:right w:val="single" w:sz="4" w:space="0" w:color="000000"/>
            </w:tcBorders>
            <w:hideMark/>
          </w:tcPr>
          <w:p w14:paraId="3CADF107"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8046CDC" w14:textId="44BD0990"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D13386" w14:textId="4F814D4A"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60B28268"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29629A80"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140287E" w14:textId="77777777" w:rsidR="001B3292" w:rsidRPr="00E83623" w:rsidRDefault="001B3292" w:rsidP="00E83623">
            <w:pPr>
              <w:widowControl w:val="0"/>
              <w:autoSpaceDE w:val="0"/>
              <w:autoSpaceDN w:val="0"/>
              <w:jc w:val="center"/>
              <w:rPr>
                <w:lang w:eastAsia="en-US"/>
              </w:rPr>
            </w:pPr>
            <w:r w:rsidRPr="00E83623">
              <w:rPr>
                <w:lang w:eastAsia="en-US"/>
              </w:rPr>
              <w:t>15</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55E5212" w14:textId="77777777" w:rsidR="001B3292" w:rsidRPr="00E83623" w:rsidRDefault="001B3292" w:rsidP="00E83623">
            <w:pPr>
              <w:jc w:val="center"/>
            </w:pPr>
            <w:r w:rsidRPr="00E83623">
              <w:t xml:space="preserve">Адрес 446468, Самарская область, Похвистневский район, село </w:t>
            </w:r>
            <w:proofErr w:type="spellStart"/>
            <w:r w:rsidRPr="00E83623">
              <w:t>Передовка</w:t>
            </w:r>
            <w:proofErr w:type="spellEnd"/>
            <w:r w:rsidRPr="00E83623">
              <w:t>, ул. Юбилейная,2А</w:t>
            </w:r>
          </w:p>
        </w:tc>
        <w:tc>
          <w:tcPr>
            <w:tcW w:w="1417" w:type="dxa"/>
            <w:tcBorders>
              <w:top w:val="single" w:sz="4" w:space="0" w:color="000000"/>
              <w:left w:val="single" w:sz="4" w:space="0" w:color="000000"/>
              <w:bottom w:val="single" w:sz="4" w:space="0" w:color="000000"/>
              <w:right w:val="single" w:sz="4" w:space="0" w:color="000000"/>
            </w:tcBorders>
            <w:hideMark/>
          </w:tcPr>
          <w:p w14:paraId="3E7F76BF"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AFB611E" w14:textId="596B46C1"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8C98CAC" w14:textId="4D86F4B1"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472674FB"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1C671614"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46CDE7C2" w14:textId="77777777" w:rsidR="001B3292" w:rsidRPr="00E83623" w:rsidRDefault="001B3292" w:rsidP="00E83623">
            <w:pPr>
              <w:widowControl w:val="0"/>
              <w:autoSpaceDE w:val="0"/>
              <w:autoSpaceDN w:val="0"/>
              <w:jc w:val="center"/>
              <w:rPr>
                <w:lang w:eastAsia="en-US"/>
              </w:rPr>
            </w:pPr>
            <w:r w:rsidRPr="00E83623">
              <w:rPr>
                <w:lang w:eastAsia="en-US"/>
              </w:rPr>
              <w:t>16</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440CD59" w14:textId="77777777" w:rsidR="001B3292" w:rsidRPr="00E83623" w:rsidRDefault="001B3292" w:rsidP="00E83623">
            <w:pPr>
              <w:jc w:val="center"/>
            </w:pPr>
            <w:r w:rsidRPr="00E83623">
              <w:t>Адрес 446460, Самарская область, Похвистневский район, село Подбельск, ул. Мира,1А</w:t>
            </w:r>
          </w:p>
          <w:p w14:paraId="2512C14D" w14:textId="77777777" w:rsidR="001B3292" w:rsidRPr="00E83623" w:rsidRDefault="001B3292" w:rsidP="00E83623">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14:paraId="5B8E6503"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0C60D38" w14:textId="60434D85"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8F5CAC0" w14:textId="0F723E22"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18700471"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1E7AA1F2"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9C6CB7E" w14:textId="77777777" w:rsidR="001B3292" w:rsidRPr="00E83623" w:rsidRDefault="001B3292" w:rsidP="00E83623">
            <w:pPr>
              <w:widowControl w:val="0"/>
              <w:autoSpaceDE w:val="0"/>
              <w:autoSpaceDN w:val="0"/>
              <w:jc w:val="center"/>
              <w:rPr>
                <w:lang w:eastAsia="en-US"/>
              </w:rPr>
            </w:pPr>
            <w:r w:rsidRPr="00E83623">
              <w:rPr>
                <w:lang w:eastAsia="en-US"/>
              </w:rPr>
              <w:t>17</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A796C87" w14:textId="77777777" w:rsidR="001B3292" w:rsidRPr="00E83623" w:rsidRDefault="001B3292" w:rsidP="00E83623">
            <w:pPr>
              <w:jc w:val="center"/>
            </w:pPr>
            <w:r w:rsidRPr="00E83623">
              <w:t>Адрес 446497, Самарская область, Похвистневский район, село Султангулово, ул. Школьная,35Б</w:t>
            </w:r>
          </w:p>
        </w:tc>
        <w:tc>
          <w:tcPr>
            <w:tcW w:w="1417" w:type="dxa"/>
            <w:tcBorders>
              <w:top w:val="single" w:sz="4" w:space="0" w:color="000000"/>
              <w:left w:val="single" w:sz="4" w:space="0" w:color="000000"/>
              <w:bottom w:val="single" w:sz="4" w:space="0" w:color="000000"/>
              <w:right w:val="single" w:sz="4" w:space="0" w:color="000000"/>
            </w:tcBorders>
            <w:hideMark/>
          </w:tcPr>
          <w:p w14:paraId="3F454305"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F28F7B2" w14:textId="4E974B30"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B3628C" w14:textId="486C48FB"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19D86A81"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21782653"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1A3748A" w14:textId="77777777" w:rsidR="001B3292" w:rsidRPr="00E83623" w:rsidRDefault="001B3292" w:rsidP="00E83623">
            <w:pPr>
              <w:widowControl w:val="0"/>
              <w:autoSpaceDE w:val="0"/>
              <w:autoSpaceDN w:val="0"/>
              <w:jc w:val="center"/>
              <w:rPr>
                <w:lang w:eastAsia="en-US"/>
              </w:rPr>
            </w:pPr>
            <w:r w:rsidRPr="00E83623">
              <w:rPr>
                <w:lang w:eastAsia="en-US"/>
              </w:rPr>
              <w:t>18</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6BAB1BE" w14:textId="77777777" w:rsidR="001B3292" w:rsidRPr="00E83623" w:rsidRDefault="001B3292" w:rsidP="00E83623">
            <w:pPr>
              <w:jc w:val="center"/>
            </w:pPr>
            <w:r w:rsidRPr="00E83623">
              <w:t>Адрес 446460, Самарская область, Похвистневский район, село Подбельск, ул. Ленинградская,23Д</w:t>
            </w:r>
          </w:p>
        </w:tc>
        <w:tc>
          <w:tcPr>
            <w:tcW w:w="1417" w:type="dxa"/>
            <w:tcBorders>
              <w:top w:val="single" w:sz="4" w:space="0" w:color="000000"/>
              <w:left w:val="single" w:sz="4" w:space="0" w:color="000000"/>
              <w:bottom w:val="single" w:sz="4" w:space="0" w:color="000000"/>
              <w:right w:val="single" w:sz="4" w:space="0" w:color="000000"/>
            </w:tcBorders>
            <w:hideMark/>
          </w:tcPr>
          <w:p w14:paraId="5341972C" w14:textId="77777777" w:rsidR="001B3292" w:rsidRPr="00E83623" w:rsidRDefault="001B3292" w:rsidP="00E83623">
            <w:pPr>
              <w:jc w:val="center"/>
            </w:pPr>
            <w:r w:rsidRPr="00E83623">
              <w:t>МУППЖКХ Похвистне</w:t>
            </w:r>
            <w:r w:rsidRPr="00E83623">
              <w:lastRenderedPageBreak/>
              <w:t>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65141F6" w14:textId="7FFA3DB1" w:rsidR="001B3292" w:rsidRPr="00E83623" w:rsidRDefault="001B3292" w:rsidP="00E83623">
            <w:pPr>
              <w:widowControl w:val="0"/>
              <w:autoSpaceDE w:val="0"/>
              <w:autoSpaceDN w:val="0"/>
              <w:jc w:val="center"/>
              <w:rPr>
                <w:lang w:eastAsia="en-US"/>
              </w:rPr>
            </w:pPr>
            <w:r w:rsidRPr="00E83623">
              <w:rPr>
                <w:lang w:eastAsia="en-US"/>
              </w:rPr>
              <w:lastRenderedPageBreak/>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5C3F14" w14:textId="15E82256"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5BECAB65"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6E1AAC7D"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962EF75" w14:textId="77777777" w:rsidR="001B3292" w:rsidRPr="00E83623" w:rsidRDefault="001B3292" w:rsidP="00E83623">
            <w:pPr>
              <w:widowControl w:val="0"/>
              <w:autoSpaceDE w:val="0"/>
              <w:autoSpaceDN w:val="0"/>
              <w:jc w:val="center"/>
              <w:rPr>
                <w:lang w:eastAsia="en-US"/>
              </w:rPr>
            </w:pPr>
            <w:r w:rsidRPr="00E83623">
              <w:rPr>
                <w:lang w:eastAsia="en-US"/>
              </w:rPr>
              <w:lastRenderedPageBreak/>
              <w:t>19</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038922EA" w14:textId="77777777" w:rsidR="001B3292" w:rsidRPr="00E83623" w:rsidRDefault="001B3292" w:rsidP="00E83623">
            <w:pPr>
              <w:jc w:val="center"/>
            </w:pPr>
            <w:r w:rsidRPr="00E83623">
              <w:t>Адрес 446460, Самарская область, Похвистневский район, село Подбельск, ул. Куйбышевская,126А</w:t>
            </w:r>
          </w:p>
        </w:tc>
        <w:tc>
          <w:tcPr>
            <w:tcW w:w="1417" w:type="dxa"/>
            <w:tcBorders>
              <w:top w:val="single" w:sz="4" w:space="0" w:color="000000"/>
              <w:left w:val="single" w:sz="4" w:space="0" w:color="000000"/>
              <w:bottom w:val="single" w:sz="4" w:space="0" w:color="000000"/>
              <w:right w:val="single" w:sz="4" w:space="0" w:color="000000"/>
            </w:tcBorders>
          </w:tcPr>
          <w:p w14:paraId="3F0D2275"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tcPr>
          <w:p w14:paraId="75EFA5DD" w14:textId="31203F82"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05BAF471" w14:textId="24F00DF6"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tcPr>
          <w:p w14:paraId="70404EC4"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06F768EB"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05817D9" w14:textId="77777777" w:rsidR="001B3292" w:rsidRPr="00E83623" w:rsidRDefault="001B3292" w:rsidP="00E83623">
            <w:pPr>
              <w:widowControl w:val="0"/>
              <w:autoSpaceDE w:val="0"/>
              <w:autoSpaceDN w:val="0"/>
              <w:jc w:val="center"/>
              <w:rPr>
                <w:lang w:eastAsia="en-US"/>
              </w:rPr>
            </w:pPr>
            <w:r w:rsidRPr="00E83623">
              <w:rPr>
                <w:lang w:eastAsia="en-US"/>
              </w:rPr>
              <w:t>20</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E978A9E" w14:textId="77777777" w:rsidR="001B3292" w:rsidRPr="00E83623" w:rsidRDefault="001B3292" w:rsidP="00E83623">
            <w:pPr>
              <w:jc w:val="center"/>
            </w:pPr>
            <w:r w:rsidRPr="00E83623">
              <w:t>Адрес 446460, Самарская область, Похвистневский район, село Подбельск, ул. Доровских,23Б</w:t>
            </w:r>
          </w:p>
          <w:p w14:paraId="36AD9E60" w14:textId="77777777" w:rsidR="001B3292" w:rsidRPr="00E83623" w:rsidRDefault="001B3292" w:rsidP="00E83623">
            <w:pPr>
              <w:jc w:val="center"/>
            </w:pPr>
          </w:p>
        </w:tc>
        <w:tc>
          <w:tcPr>
            <w:tcW w:w="1417" w:type="dxa"/>
            <w:tcBorders>
              <w:top w:val="single" w:sz="4" w:space="0" w:color="000000"/>
              <w:left w:val="single" w:sz="4" w:space="0" w:color="000000"/>
              <w:bottom w:val="single" w:sz="4" w:space="0" w:color="000000"/>
              <w:right w:val="single" w:sz="4" w:space="0" w:color="000000"/>
            </w:tcBorders>
          </w:tcPr>
          <w:p w14:paraId="3DA18D96"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tcPr>
          <w:p w14:paraId="79C17C9E" w14:textId="4722B84D"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0ED6C465" w14:textId="56054A09"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tcPr>
          <w:p w14:paraId="60390811"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26484F21"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C80B2B2" w14:textId="77777777" w:rsidR="001B3292" w:rsidRPr="00E83623" w:rsidRDefault="001B3292" w:rsidP="00E83623">
            <w:pPr>
              <w:widowControl w:val="0"/>
              <w:autoSpaceDE w:val="0"/>
              <w:autoSpaceDN w:val="0"/>
              <w:jc w:val="center"/>
              <w:rPr>
                <w:lang w:eastAsia="en-US"/>
              </w:rPr>
            </w:pPr>
            <w:r w:rsidRPr="00E83623">
              <w:rPr>
                <w:lang w:eastAsia="en-US"/>
              </w:rPr>
              <w:t>21</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05440C3" w14:textId="77777777" w:rsidR="001B3292" w:rsidRPr="00E83623" w:rsidRDefault="001B3292" w:rsidP="00E83623">
            <w:pPr>
              <w:jc w:val="center"/>
            </w:pPr>
            <w:r w:rsidRPr="00E83623">
              <w:t>Адрес 446460, Самарская область, Похвистневский район, село Подбельск, ул. Ленинградская,22</w:t>
            </w:r>
          </w:p>
        </w:tc>
        <w:tc>
          <w:tcPr>
            <w:tcW w:w="1417" w:type="dxa"/>
            <w:tcBorders>
              <w:top w:val="single" w:sz="4" w:space="0" w:color="000000"/>
              <w:left w:val="single" w:sz="4" w:space="0" w:color="000000"/>
              <w:bottom w:val="single" w:sz="4" w:space="0" w:color="000000"/>
              <w:right w:val="single" w:sz="4" w:space="0" w:color="000000"/>
            </w:tcBorders>
            <w:hideMark/>
          </w:tcPr>
          <w:p w14:paraId="4B455A79"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EACA16F" w14:textId="33833A1C"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FB9F21E" w14:textId="124B85FB"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1B8A5E17"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3B76D992"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F10765C" w14:textId="77777777" w:rsidR="001B3292" w:rsidRPr="00E83623" w:rsidRDefault="001B3292" w:rsidP="00E83623">
            <w:pPr>
              <w:widowControl w:val="0"/>
              <w:autoSpaceDE w:val="0"/>
              <w:autoSpaceDN w:val="0"/>
              <w:jc w:val="center"/>
              <w:rPr>
                <w:lang w:eastAsia="en-US"/>
              </w:rPr>
            </w:pPr>
            <w:r w:rsidRPr="00E83623">
              <w:rPr>
                <w:lang w:eastAsia="en-US"/>
              </w:rPr>
              <w:t>22</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5998B4C" w14:textId="77777777" w:rsidR="001B3292" w:rsidRPr="00E83623" w:rsidRDefault="001B3292" w:rsidP="00E83623">
            <w:pPr>
              <w:jc w:val="center"/>
            </w:pPr>
            <w:r w:rsidRPr="00E83623">
              <w:t>Адрес 446495, Самарская область, Похвистневский район, село Рысайкино, ул. Ижедерова,61Б</w:t>
            </w:r>
          </w:p>
        </w:tc>
        <w:tc>
          <w:tcPr>
            <w:tcW w:w="1417" w:type="dxa"/>
            <w:tcBorders>
              <w:top w:val="single" w:sz="4" w:space="0" w:color="000000"/>
              <w:left w:val="single" w:sz="4" w:space="0" w:color="000000"/>
              <w:bottom w:val="single" w:sz="4" w:space="0" w:color="000000"/>
              <w:right w:val="single" w:sz="4" w:space="0" w:color="000000"/>
            </w:tcBorders>
            <w:hideMark/>
          </w:tcPr>
          <w:p w14:paraId="1E81E7AF"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8A1EED3" w14:textId="4DDDC129"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7541514" w14:textId="1DBB7D32"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6FB986D7"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603BAE50"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9858C6E" w14:textId="77777777" w:rsidR="001B3292" w:rsidRPr="00E83623" w:rsidRDefault="001B3292" w:rsidP="00E83623">
            <w:pPr>
              <w:widowControl w:val="0"/>
              <w:autoSpaceDE w:val="0"/>
              <w:autoSpaceDN w:val="0"/>
              <w:jc w:val="center"/>
              <w:rPr>
                <w:lang w:eastAsia="en-US"/>
              </w:rPr>
            </w:pPr>
            <w:r w:rsidRPr="00E83623">
              <w:rPr>
                <w:lang w:eastAsia="en-US"/>
              </w:rPr>
              <w:t>23</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369425B" w14:textId="77777777" w:rsidR="001B3292" w:rsidRPr="00E83623" w:rsidRDefault="001B3292" w:rsidP="00E83623">
            <w:pPr>
              <w:jc w:val="center"/>
            </w:pPr>
            <w:r w:rsidRPr="00E83623">
              <w:t>Адрес 446495, Самарская область, Похвистневский район, село Савруха, ул. Центральная Усадьба,76</w:t>
            </w:r>
          </w:p>
        </w:tc>
        <w:tc>
          <w:tcPr>
            <w:tcW w:w="1417" w:type="dxa"/>
            <w:tcBorders>
              <w:top w:val="single" w:sz="4" w:space="0" w:color="000000"/>
              <w:left w:val="single" w:sz="4" w:space="0" w:color="000000"/>
              <w:bottom w:val="single" w:sz="4" w:space="0" w:color="000000"/>
              <w:right w:val="single" w:sz="4" w:space="0" w:color="000000"/>
            </w:tcBorders>
            <w:hideMark/>
          </w:tcPr>
          <w:p w14:paraId="28239A91"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8ED69BD" w14:textId="7692DF02"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FE7949" w14:textId="4DFF94B6"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2B7FC880"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15D0D69A"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C9B2EC4" w14:textId="77777777" w:rsidR="001B3292" w:rsidRPr="00E83623" w:rsidRDefault="001B3292" w:rsidP="00E83623">
            <w:pPr>
              <w:widowControl w:val="0"/>
              <w:autoSpaceDE w:val="0"/>
              <w:autoSpaceDN w:val="0"/>
              <w:jc w:val="center"/>
              <w:rPr>
                <w:lang w:eastAsia="en-US"/>
              </w:rPr>
            </w:pPr>
            <w:r w:rsidRPr="00E83623">
              <w:rPr>
                <w:lang w:eastAsia="en-US"/>
              </w:rPr>
              <w:t>24</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85E1123" w14:textId="77777777" w:rsidR="001B3292" w:rsidRPr="00E83623" w:rsidRDefault="001B3292" w:rsidP="00E83623">
            <w:pPr>
              <w:jc w:val="center"/>
            </w:pPr>
            <w:r w:rsidRPr="00E83623">
              <w:t>Адрес 446495, Самарская область, Похвистневский район, село Савруха, ул. Центральная Усадьба.</w:t>
            </w:r>
          </w:p>
          <w:p w14:paraId="6BC42FD3" w14:textId="77777777" w:rsidR="001B3292" w:rsidRPr="00E83623" w:rsidRDefault="001B3292" w:rsidP="00E83623">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14:paraId="606B8FC3"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9770B14" w14:textId="492B2A35"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6F0AC93" w14:textId="2F8C190C"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5A19409E"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109CB185"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7C58653" w14:textId="77777777" w:rsidR="001B3292" w:rsidRPr="00E83623" w:rsidRDefault="001B3292" w:rsidP="00E83623">
            <w:pPr>
              <w:widowControl w:val="0"/>
              <w:autoSpaceDE w:val="0"/>
              <w:autoSpaceDN w:val="0"/>
              <w:jc w:val="center"/>
              <w:rPr>
                <w:lang w:eastAsia="en-US"/>
              </w:rPr>
            </w:pPr>
            <w:r w:rsidRPr="00E83623">
              <w:rPr>
                <w:lang w:eastAsia="en-US"/>
              </w:rPr>
              <w:t>25</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FBED05B" w14:textId="77777777" w:rsidR="001B3292" w:rsidRPr="00E83623" w:rsidRDefault="001B3292" w:rsidP="00E83623">
            <w:pPr>
              <w:jc w:val="center"/>
            </w:pPr>
            <w:r w:rsidRPr="00E83623">
              <w:t>Адрес 446495, Самарская область, Похвистневский район, село Старый Аманак, ул. Козлова,16</w:t>
            </w:r>
          </w:p>
        </w:tc>
        <w:tc>
          <w:tcPr>
            <w:tcW w:w="1417" w:type="dxa"/>
            <w:tcBorders>
              <w:top w:val="single" w:sz="4" w:space="0" w:color="000000"/>
              <w:left w:val="single" w:sz="4" w:space="0" w:color="000000"/>
              <w:bottom w:val="single" w:sz="4" w:space="0" w:color="000000"/>
              <w:right w:val="single" w:sz="4" w:space="0" w:color="000000"/>
            </w:tcBorders>
            <w:hideMark/>
          </w:tcPr>
          <w:p w14:paraId="164C015D"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CDCF924" w14:textId="03044D4B"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44EC84C" w14:textId="005D9CBF"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1D66ECF2"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739EDD87"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652F83B" w14:textId="77777777" w:rsidR="001B3292" w:rsidRPr="00E83623" w:rsidRDefault="001B3292" w:rsidP="00E83623">
            <w:pPr>
              <w:widowControl w:val="0"/>
              <w:autoSpaceDE w:val="0"/>
              <w:autoSpaceDN w:val="0"/>
              <w:jc w:val="center"/>
              <w:rPr>
                <w:lang w:eastAsia="en-US"/>
              </w:rPr>
            </w:pPr>
            <w:r w:rsidRPr="00E83623">
              <w:rPr>
                <w:lang w:eastAsia="en-US"/>
              </w:rPr>
              <w:t>26</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809E320" w14:textId="77777777" w:rsidR="001B3292" w:rsidRPr="00E83623" w:rsidRDefault="001B3292" w:rsidP="00E83623">
            <w:pPr>
              <w:jc w:val="center"/>
            </w:pPr>
            <w:r w:rsidRPr="00E83623">
              <w:t>Адрес 446495, Самарская область, Похвистневский район, село Старый Аманак, ул. Центральная,42К</w:t>
            </w:r>
          </w:p>
        </w:tc>
        <w:tc>
          <w:tcPr>
            <w:tcW w:w="1417" w:type="dxa"/>
            <w:tcBorders>
              <w:top w:val="single" w:sz="4" w:space="0" w:color="000000"/>
              <w:left w:val="single" w:sz="4" w:space="0" w:color="000000"/>
              <w:bottom w:val="single" w:sz="4" w:space="0" w:color="000000"/>
              <w:right w:val="single" w:sz="4" w:space="0" w:color="000000"/>
            </w:tcBorders>
            <w:hideMark/>
          </w:tcPr>
          <w:p w14:paraId="4E5B077C"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53AF71E" w14:textId="633F2A85"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226EFED" w14:textId="3AD1F4D9"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7ACF0926"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49DD67DA"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0A58572" w14:textId="77777777" w:rsidR="001B3292" w:rsidRPr="00E83623" w:rsidRDefault="001B3292" w:rsidP="00E83623">
            <w:pPr>
              <w:widowControl w:val="0"/>
              <w:autoSpaceDE w:val="0"/>
              <w:autoSpaceDN w:val="0"/>
              <w:jc w:val="center"/>
              <w:rPr>
                <w:lang w:eastAsia="en-US"/>
              </w:rPr>
            </w:pPr>
            <w:r w:rsidRPr="00E83623">
              <w:rPr>
                <w:lang w:eastAsia="en-US"/>
              </w:rPr>
              <w:t>27</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8FD3490" w14:textId="77777777" w:rsidR="001B3292" w:rsidRPr="00E83623" w:rsidRDefault="001B3292" w:rsidP="00E83623">
            <w:pPr>
              <w:jc w:val="center"/>
            </w:pPr>
            <w:r w:rsidRPr="00E83623">
              <w:t>Адрес 446495, Самарская область, Похвистневский район, село Старый Аманак, ул. Шулайкина,109А</w:t>
            </w:r>
          </w:p>
        </w:tc>
        <w:tc>
          <w:tcPr>
            <w:tcW w:w="1417" w:type="dxa"/>
            <w:tcBorders>
              <w:top w:val="single" w:sz="4" w:space="0" w:color="000000"/>
              <w:left w:val="single" w:sz="4" w:space="0" w:color="000000"/>
              <w:bottom w:val="single" w:sz="4" w:space="0" w:color="000000"/>
              <w:right w:val="single" w:sz="4" w:space="0" w:color="000000"/>
            </w:tcBorders>
            <w:hideMark/>
          </w:tcPr>
          <w:p w14:paraId="04D66377"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FB275F8" w14:textId="704ACC68"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64653C" w14:textId="48DB0FF3"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628CAD33"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58C5D244"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4DE5E65E" w14:textId="77777777" w:rsidR="001B3292" w:rsidRPr="00E83623" w:rsidRDefault="001B3292" w:rsidP="00E83623">
            <w:pPr>
              <w:widowControl w:val="0"/>
              <w:autoSpaceDE w:val="0"/>
              <w:autoSpaceDN w:val="0"/>
              <w:jc w:val="center"/>
              <w:rPr>
                <w:lang w:eastAsia="en-US"/>
              </w:rPr>
            </w:pPr>
            <w:r w:rsidRPr="00E83623">
              <w:rPr>
                <w:lang w:eastAsia="en-US"/>
              </w:rPr>
              <w:t>28</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07C38BA1" w14:textId="77777777" w:rsidR="001B3292" w:rsidRPr="00E83623" w:rsidRDefault="001B3292" w:rsidP="00E83623">
            <w:pPr>
              <w:jc w:val="center"/>
            </w:pPr>
            <w:r w:rsidRPr="00E83623">
              <w:t>Адрес 446495, Самарская область, Похвистневский район, село Староганькино, ул. Школьная,36А</w:t>
            </w:r>
          </w:p>
          <w:p w14:paraId="73D04D0B" w14:textId="77777777" w:rsidR="001B3292" w:rsidRPr="00E83623" w:rsidRDefault="001B3292" w:rsidP="00E83623">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14:paraId="1928899F" w14:textId="77777777" w:rsidR="001B3292" w:rsidRPr="00E83623" w:rsidRDefault="001B3292" w:rsidP="00E83623">
            <w:pPr>
              <w:jc w:val="center"/>
            </w:pPr>
            <w:r w:rsidRPr="00E83623">
              <w:lastRenderedPageBreak/>
              <w:t>МУППЖКХ Похвистне</w:t>
            </w:r>
            <w:r w:rsidRPr="00E83623">
              <w:lastRenderedPageBreak/>
              <w:t>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43345E85" w14:textId="69018F7A" w:rsidR="001B3292" w:rsidRPr="00E83623" w:rsidRDefault="001B3292" w:rsidP="00E83623">
            <w:pPr>
              <w:widowControl w:val="0"/>
              <w:autoSpaceDE w:val="0"/>
              <w:autoSpaceDN w:val="0"/>
              <w:jc w:val="center"/>
              <w:rPr>
                <w:lang w:eastAsia="en-US"/>
              </w:rPr>
            </w:pPr>
            <w:r w:rsidRPr="00E83623">
              <w:rPr>
                <w:lang w:eastAsia="en-US"/>
              </w:rPr>
              <w:lastRenderedPageBreak/>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B1AF247" w14:textId="5EB35222"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63CD5F17"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4DA02C4D"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8205D89" w14:textId="77777777" w:rsidR="001B3292" w:rsidRPr="00E83623" w:rsidRDefault="001B3292" w:rsidP="00E83623">
            <w:pPr>
              <w:widowControl w:val="0"/>
              <w:autoSpaceDE w:val="0"/>
              <w:autoSpaceDN w:val="0"/>
              <w:jc w:val="center"/>
              <w:rPr>
                <w:lang w:eastAsia="en-US"/>
              </w:rPr>
            </w:pPr>
            <w:r w:rsidRPr="00E83623">
              <w:rPr>
                <w:lang w:eastAsia="en-US"/>
              </w:rPr>
              <w:lastRenderedPageBreak/>
              <w:t>29</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CB11AA6" w14:textId="77777777" w:rsidR="001B3292" w:rsidRPr="00E83623" w:rsidRDefault="001B3292" w:rsidP="00E83623">
            <w:pPr>
              <w:jc w:val="center"/>
            </w:pPr>
            <w:r w:rsidRPr="00E83623">
              <w:t>Адрес 446495, Самарская область, Похвистневский район, село Староганькино, ул. Центральная,29А</w:t>
            </w:r>
          </w:p>
        </w:tc>
        <w:tc>
          <w:tcPr>
            <w:tcW w:w="1417" w:type="dxa"/>
            <w:tcBorders>
              <w:top w:val="single" w:sz="4" w:space="0" w:color="000000"/>
              <w:left w:val="single" w:sz="4" w:space="0" w:color="000000"/>
              <w:bottom w:val="single" w:sz="4" w:space="0" w:color="000000"/>
              <w:right w:val="single" w:sz="4" w:space="0" w:color="000000"/>
            </w:tcBorders>
            <w:hideMark/>
          </w:tcPr>
          <w:p w14:paraId="41582FE4"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F3212A5" w14:textId="0997D5EC"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023575" w14:textId="2840A209"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42C9AA89"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702A985B"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4D05A58" w14:textId="77777777" w:rsidR="001B3292" w:rsidRPr="00E83623" w:rsidRDefault="001B3292" w:rsidP="00E83623">
            <w:pPr>
              <w:widowControl w:val="0"/>
              <w:autoSpaceDE w:val="0"/>
              <w:autoSpaceDN w:val="0"/>
              <w:jc w:val="center"/>
              <w:rPr>
                <w:lang w:eastAsia="en-US"/>
              </w:rPr>
            </w:pPr>
            <w:r w:rsidRPr="00E83623">
              <w:rPr>
                <w:lang w:eastAsia="en-US"/>
              </w:rPr>
              <w:t>30</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826A9AE" w14:textId="77777777" w:rsidR="001B3292" w:rsidRPr="00E83623" w:rsidRDefault="001B3292" w:rsidP="00E83623">
            <w:pPr>
              <w:jc w:val="center"/>
            </w:pPr>
            <w:r w:rsidRPr="00E83623">
              <w:t>Адрес 446490, Самарская область, Похвистневский район, село Старопохвистнево, ул. Советская ,65А</w:t>
            </w:r>
          </w:p>
        </w:tc>
        <w:tc>
          <w:tcPr>
            <w:tcW w:w="1417" w:type="dxa"/>
            <w:tcBorders>
              <w:top w:val="single" w:sz="4" w:space="0" w:color="000000"/>
              <w:left w:val="single" w:sz="4" w:space="0" w:color="000000"/>
              <w:bottom w:val="single" w:sz="4" w:space="0" w:color="000000"/>
              <w:right w:val="single" w:sz="4" w:space="0" w:color="000000"/>
            </w:tcBorders>
            <w:hideMark/>
          </w:tcPr>
          <w:p w14:paraId="1E48252C"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0C6BBDC" w14:textId="36BDEF8A"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321CD92" w14:textId="768D8DA9"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72D85465"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380A812C"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D23CA07" w14:textId="77777777" w:rsidR="001B3292" w:rsidRPr="00E83623" w:rsidRDefault="001B3292" w:rsidP="00E83623">
            <w:pPr>
              <w:widowControl w:val="0"/>
              <w:autoSpaceDE w:val="0"/>
              <w:autoSpaceDN w:val="0"/>
              <w:jc w:val="center"/>
              <w:rPr>
                <w:lang w:eastAsia="en-US"/>
              </w:rPr>
            </w:pPr>
            <w:r w:rsidRPr="00E83623">
              <w:rPr>
                <w:lang w:eastAsia="en-US"/>
              </w:rPr>
              <w:t>31</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10A48D5" w14:textId="77777777" w:rsidR="001B3292" w:rsidRPr="00E83623" w:rsidRDefault="001B3292" w:rsidP="00E83623">
            <w:pPr>
              <w:jc w:val="center"/>
            </w:pPr>
            <w:r w:rsidRPr="00E83623">
              <w:t>Адрес 446490, Самарская область, Похвистневский район, село Старопохвистнево, ул. Мира ,55А</w:t>
            </w:r>
          </w:p>
        </w:tc>
        <w:tc>
          <w:tcPr>
            <w:tcW w:w="1417" w:type="dxa"/>
            <w:tcBorders>
              <w:top w:val="single" w:sz="4" w:space="0" w:color="000000"/>
              <w:left w:val="single" w:sz="4" w:space="0" w:color="000000"/>
              <w:bottom w:val="single" w:sz="4" w:space="0" w:color="000000"/>
              <w:right w:val="single" w:sz="4" w:space="0" w:color="000000"/>
            </w:tcBorders>
            <w:hideMark/>
          </w:tcPr>
          <w:p w14:paraId="1298E880"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F1C372B" w14:textId="6F6B34AD"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87D16BB" w14:textId="277B84E3"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01DDE0EC"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411529BE"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60A3AC0" w14:textId="77777777" w:rsidR="001B3292" w:rsidRPr="00E83623" w:rsidRDefault="001B3292" w:rsidP="00E83623">
            <w:pPr>
              <w:widowControl w:val="0"/>
              <w:autoSpaceDE w:val="0"/>
              <w:autoSpaceDN w:val="0"/>
              <w:jc w:val="center"/>
              <w:rPr>
                <w:lang w:eastAsia="en-US"/>
              </w:rPr>
            </w:pPr>
            <w:r w:rsidRPr="00E83623">
              <w:rPr>
                <w:lang w:eastAsia="en-US"/>
              </w:rPr>
              <w:t>32</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17C7FFC" w14:textId="77777777" w:rsidR="001B3292" w:rsidRPr="00E83623" w:rsidRDefault="001B3292" w:rsidP="00E83623">
            <w:pPr>
              <w:jc w:val="center"/>
            </w:pPr>
            <w:r w:rsidRPr="00E83623">
              <w:t>Адрес 446490, Самарская область, Похвистневский район, село Старопохвистнево, ул. Мира, 2Б</w:t>
            </w:r>
          </w:p>
          <w:p w14:paraId="3046D524" w14:textId="77777777" w:rsidR="001B3292" w:rsidRPr="00E83623" w:rsidRDefault="001B3292" w:rsidP="00E83623">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14:paraId="286BA3D1"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44784551" w14:textId="1C81CC03"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5081DB3" w14:textId="4C014720"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33683DBC"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4A5035D0"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3EF2CB2" w14:textId="77777777" w:rsidR="001B3292" w:rsidRPr="00E83623" w:rsidRDefault="001B3292" w:rsidP="00E83623">
            <w:pPr>
              <w:widowControl w:val="0"/>
              <w:autoSpaceDE w:val="0"/>
              <w:autoSpaceDN w:val="0"/>
              <w:jc w:val="center"/>
              <w:rPr>
                <w:lang w:eastAsia="en-US"/>
              </w:rPr>
            </w:pPr>
            <w:r w:rsidRPr="00E83623">
              <w:rPr>
                <w:lang w:eastAsia="en-US"/>
              </w:rPr>
              <w:t>33</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9929E39" w14:textId="77777777" w:rsidR="001B3292" w:rsidRPr="00E83623" w:rsidRDefault="001B3292" w:rsidP="00E83623">
            <w:pPr>
              <w:jc w:val="center"/>
            </w:pPr>
            <w:r w:rsidRPr="00E83623">
              <w:t>Адрес 446496, Самарская область, Похвистневский район, село Стюхино, ул. Победы, 31А</w:t>
            </w:r>
          </w:p>
        </w:tc>
        <w:tc>
          <w:tcPr>
            <w:tcW w:w="1417" w:type="dxa"/>
            <w:tcBorders>
              <w:top w:val="single" w:sz="4" w:space="0" w:color="000000"/>
              <w:left w:val="single" w:sz="4" w:space="0" w:color="000000"/>
              <w:bottom w:val="single" w:sz="4" w:space="0" w:color="000000"/>
              <w:right w:val="single" w:sz="4" w:space="0" w:color="000000"/>
            </w:tcBorders>
            <w:hideMark/>
          </w:tcPr>
          <w:p w14:paraId="38CCF0AF"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93A4CB5" w14:textId="2454EF38"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C9D7B25" w14:textId="20707FCE"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008A078C"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16F7D703"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22D4FFF" w14:textId="77777777" w:rsidR="001B3292" w:rsidRPr="00E83623" w:rsidRDefault="001B3292" w:rsidP="00E83623">
            <w:pPr>
              <w:widowControl w:val="0"/>
              <w:autoSpaceDE w:val="0"/>
              <w:autoSpaceDN w:val="0"/>
              <w:jc w:val="center"/>
              <w:rPr>
                <w:lang w:eastAsia="en-US"/>
              </w:rPr>
            </w:pPr>
            <w:r w:rsidRPr="00E83623">
              <w:rPr>
                <w:lang w:eastAsia="en-US"/>
              </w:rPr>
              <w:t>34</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F62AA01" w14:textId="77777777" w:rsidR="001B3292" w:rsidRPr="00E83623" w:rsidRDefault="001B3292" w:rsidP="00E83623">
            <w:pPr>
              <w:jc w:val="center"/>
            </w:pPr>
            <w:r w:rsidRPr="00E83623">
              <w:t>Адрес 446496, Самарская область, Похвистневский район, село Стюхино, ул. Советская, 27Б</w:t>
            </w:r>
          </w:p>
        </w:tc>
        <w:tc>
          <w:tcPr>
            <w:tcW w:w="1417" w:type="dxa"/>
            <w:tcBorders>
              <w:top w:val="single" w:sz="4" w:space="0" w:color="000000"/>
              <w:left w:val="single" w:sz="4" w:space="0" w:color="000000"/>
              <w:bottom w:val="single" w:sz="4" w:space="0" w:color="000000"/>
              <w:right w:val="single" w:sz="4" w:space="0" w:color="000000"/>
            </w:tcBorders>
            <w:hideMark/>
          </w:tcPr>
          <w:p w14:paraId="27209CF8"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9328DD8" w14:textId="3DCE54C3"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3785058" w14:textId="3F2522A0"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09AEEE47"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705888F5"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D0050ED" w14:textId="77777777" w:rsidR="001B3292" w:rsidRPr="00E83623" w:rsidRDefault="001B3292" w:rsidP="00E83623">
            <w:pPr>
              <w:widowControl w:val="0"/>
              <w:autoSpaceDE w:val="0"/>
              <w:autoSpaceDN w:val="0"/>
              <w:jc w:val="center"/>
              <w:rPr>
                <w:lang w:eastAsia="en-US"/>
              </w:rPr>
            </w:pPr>
            <w:r w:rsidRPr="00E83623">
              <w:rPr>
                <w:lang w:eastAsia="en-US"/>
              </w:rPr>
              <w:t>35</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02D6ED6" w14:textId="77777777" w:rsidR="001B3292" w:rsidRPr="00E83623" w:rsidRDefault="001B3292" w:rsidP="00E83623">
            <w:pPr>
              <w:jc w:val="center"/>
            </w:pPr>
            <w:r w:rsidRPr="00E83623">
              <w:t xml:space="preserve">Адрес 446496, Самарская область, Похвистневский район, село Стюхино, </w:t>
            </w:r>
            <w:proofErr w:type="spellStart"/>
            <w:r w:rsidRPr="00E83623">
              <w:t>ул.Советская</w:t>
            </w:r>
            <w:proofErr w:type="spellEnd"/>
            <w:r w:rsidRPr="00E83623">
              <w:t xml:space="preserve"> , 30Б</w:t>
            </w:r>
          </w:p>
        </w:tc>
        <w:tc>
          <w:tcPr>
            <w:tcW w:w="1417" w:type="dxa"/>
            <w:tcBorders>
              <w:top w:val="single" w:sz="4" w:space="0" w:color="000000"/>
              <w:left w:val="single" w:sz="4" w:space="0" w:color="000000"/>
              <w:bottom w:val="single" w:sz="4" w:space="0" w:color="000000"/>
              <w:right w:val="single" w:sz="4" w:space="0" w:color="000000"/>
            </w:tcBorders>
            <w:hideMark/>
          </w:tcPr>
          <w:p w14:paraId="7A01E04E" w14:textId="77777777" w:rsidR="001B3292" w:rsidRPr="00E83623" w:rsidRDefault="001B3292" w:rsidP="00E83623">
            <w:pPr>
              <w:jc w:val="center"/>
            </w:pPr>
            <w:r w:rsidRPr="00E83623">
              <w:t>МУППЖКХ Похвистневского района</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5070500" w14:textId="49D8BD67"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957A3CB" w14:textId="2B7DC1E8"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623397EF"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048FC372"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F8B16BE" w14:textId="77777777" w:rsidR="001B3292" w:rsidRPr="00E83623" w:rsidRDefault="001B3292" w:rsidP="00E83623">
            <w:pPr>
              <w:widowControl w:val="0"/>
              <w:autoSpaceDE w:val="0"/>
              <w:autoSpaceDN w:val="0"/>
              <w:jc w:val="center"/>
              <w:rPr>
                <w:lang w:eastAsia="en-US"/>
              </w:rPr>
            </w:pPr>
            <w:r w:rsidRPr="00E83623">
              <w:rPr>
                <w:lang w:eastAsia="en-US"/>
              </w:rPr>
              <w:t>36</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5F4348A" w14:textId="77777777" w:rsidR="001B3292" w:rsidRPr="00E83623" w:rsidRDefault="001B3292" w:rsidP="00E83623">
            <w:pPr>
              <w:jc w:val="center"/>
            </w:pPr>
            <w:r w:rsidRPr="00E83623">
              <w:t xml:space="preserve">Адрес 446493, Самарская область, Похвистневский район, село Кротково, ул. </w:t>
            </w:r>
            <w:proofErr w:type="spellStart"/>
            <w:proofErr w:type="gramStart"/>
            <w:r w:rsidRPr="00E83623">
              <w:t>Хлеборов</w:t>
            </w:r>
            <w:proofErr w:type="spellEnd"/>
            <w:r w:rsidRPr="00E83623">
              <w:t xml:space="preserve"> ,</w:t>
            </w:r>
            <w:proofErr w:type="gramEnd"/>
            <w:r w:rsidRPr="00E83623">
              <w:t xml:space="preserve"> 76</w:t>
            </w:r>
          </w:p>
          <w:p w14:paraId="649070D7" w14:textId="77777777" w:rsidR="001B3292" w:rsidRPr="00E83623" w:rsidRDefault="001B3292" w:rsidP="00E83623">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445D8BA" w14:textId="77777777" w:rsidR="001B3292" w:rsidRPr="00E83623" w:rsidRDefault="001B3292" w:rsidP="00E83623">
            <w:pPr>
              <w:jc w:val="center"/>
            </w:pPr>
            <w:r w:rsidRPr="00E83623">
              <w:t>ООО «</w:t>
            </w:r>
            <w:proofErr w:type="spellStart"/>
            <w:r w:rsidRPr="00E83623">
              <w:t>СамРЭК</w:t>
            </w:r>
            <w:proofErr w:type="spellEnd"/>
            <w:r w:rsidRPr="00E83623">
              <w:t>-Эксплуатация»</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6980B45" w14:textId="04E99588"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1F53CA5" w14:textId="55CED096"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582452F7"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4C3641C7"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A49AD9B" w14:textId="77777777" w:rsidR="001B3292" w:rsidRPr="00E83623" w:rsidRDefault="001B3292" w:rsidP="00E83623">
            <w:pPr>
              <w:widowControl w:val="0"/>
              <w:autoSpaceDE w:val="0"/>
              <w:autoSpaceDN w:val="0"/>
              <w:jc w:val="center"/>
              <w:rPr>
                <w:lang w:eastAsia="en-US"/>
              </w:rPr>
            </w:pPr>
            <w:r w:rsidRPr="00E83623">
              <w:rPr>
                <w:lang w:eastAsia="en-US"/>
              </w:rPr>
              <w:t>37</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795C7D6" w14:textId="77777777" w:rsidR="001B3292" w:rsidRPr="00E83623" w:rsidRDefault="001B3292" w:rsidP="00E83623">
            <w:pPr>
              <w:jc w:val="center"/>
            </w:pPr>
            <w:r w:rsidRPr="00E83623">
              <w:t>Адрес 446464, Самарская область, Похвистневский район, село Первомайск, ул. Первомайская, 76</w:t>
            </w:r>
          </w:p>
        </w:tc>
        <w:tc>
          <w:tcPr>
            <w:tcW w:w="1417" w:type="dxa"/>
            <w:tcBorders>
              <w:top w:val="single" w:sz="4" w:space="0" w:color="000000"/>
              <w:left w:val="single" w:sz="4" w:space="0" w:color="000000"/>
              <w:bottom w:val="single" w:sz="4" w:space="0" w:color="000000"/>
              <w:right w:val="single" w:sz="4" w:space="0" w:color="000000"/>
            </w:tcBorders>
            <w:hideMark/>
          </w:tcPr>
          <w:p w14:paraId="68201CE1" w14:textId="77777777" w:rsidR="001B3292" w:rsidRPr="00E83623" w:rsidRDefault="001B3292" w:rsidP="00E83623">
            <w:pPr>
              <w:jc w:val="center"/>
            </w:pPr>
            <w:r w:rsidRPr="00E83623">
              <w:t>ООО «</w:t>
            </w:r>
            <w:proofErr w:type="spellStart"/>
            <w:r w:rsidRPr="00E83623">
              <w:t>СамРЭК</w:t>
            </w:r>
            <w:proofErr w:type="spellEnd"/>
            <w:r w:rsidRPr="00E83623">
              <w:t>-Эксплуатация»</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300D029" w14:textId="76B9C721"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3E885D" w14:textId="748F440F"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17023EF7"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0EA22651"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8864409" w14:textId="77777777" w:rsidR="001B3292" w:rsidRPr="00E83623" w:rsidRDefault="001B3292" w:rsidP="00E83623">
            <w:pPr>
              <w:widowControl w:val="0"/>
              <w:autoSpaceDE w:val="0"/>
              <w:autoSpaceDN w:val="0"/>
              <w:jc w:val="center"/>
              <w:rPr>
                <w:lang w:eastAsia="en-US"/>
              </w:rPr>
            </w:pPr>
            <w:r w:rsidRPr="00E83623">
              <w:rPr>
                <w:lang w:eastAsia="en-US"/>
              </w:rPr>
              <w:t>38</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1ECF7D2" w14:textId="77777777" w:rsidR="001B3292" w:rsidRPr="00E83623" w:rsidRDefault="001B3292" w:rsidP="00E83623">
            <w:pPr>
              <w:jc w:val="center"/>
            </w:pPr>
            <w:r w:rsidRPr="00E83623">
              <w:t>Адрес 446481, Самарская область, Похвистневский район, село Красные Ключи, ул. Первомайская, 76</w:t>
            </w:r>
          </w:p>
          <w:p w14:paraId="6AEBF200" w14:textId="77777777" w:rsidR="001B3292" w:rsidRPr="00E83623" w:rsidRDefault="001B3292" w:rsidP="00E83623">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14:paraId="78AFEB79" w14:textId="77777777" w:rsidR="001B3292" w:rsidRPr="00E83623" w:rsidRDefault="001B3292" w:rsidP="00E83623">
            <w:pPr>
              <w:jc w:val="center"/>
            </w:pPr>
            <w:r w:rsidRPr="00E83623">
              <w:t>ООО «</w:t>
            </w:r>
            <w:proofErr w:type="spellStart"/>
            <w:r w:rsidRPr="00E83623">
              <w:t>СамРЭК</w:t>
            </w:r>
            <w:proofErr w:type="spellEnd"/>
            <w:r w:rsidRPr="00E83623">
              <w:t>-Эксплуатация»</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FE97C5E" w14:textId="3986364F"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B54DBEC" w14:textId="25E2880B"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5185A1EF"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6601931A"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DA4B8C1" w14:textId="77777777" w:rsidR="001B3292" w:rsidRPr="00E83623" w:rsidRDefault="001B3292" w:rsidP="00E83623">
            <w:pPr>
              <w:widowControl w:val="0"/>
              <w:autoSpaceDE w:val="0"/>
              <w:autoSpaceDN w:val="0"/>
              <w:jc w:val="center"/>
              <w:rPr>
                <w:lang w:eastAsia="en-US"/>
              </w:rPr>
            </w:pPr>
            <w:r w:rsidRPr="00E83623">
              <w:rPr>
                <w:lang w:eastAsia="en-US"/>
              </w:rPr>
              <w:lastRenderedPageBreak/>
              <w:t>39</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350C152" w14:textId="77777777" w:rsidR="001B3292" w:rsidRPr="00E83623" w:rsidRDefault="001B3292" w:rsidP="00E83623">
            <w:pPr>
              <w:jc w:val="center"/>
            </w:pPr>
            <w:r w:rsidRPr="00E83623">
              <w:t>Адрес 446476, Самарская область, Похвистневский район, село Среднее Аверкино, ул. Школьная, 13А</w:t>
            </w:r>
          </w:p>
        </w:tc>
        <w:tc>
          <w:tcPr>
            <w:tcW w:w="1417" w:type="dxa"/>
            <w:tcBorders>
              <w:top w:val="single" w:sz="4" w:space="0" w:color="000000"/>
              <w:left w:val="single" w:sz="4" w:space="0" w:color="000000"/>
              <w:bottom w:val="single" w:sz="4" w:space="0" w:color="000000"/>
              <w:right w:val="single" w:sz="4" w:space="0" w:color="000000"/>
            </w:tcBorders>
            <w:hideMark/>
          </w:tcPr>
          <w:p w14:paraId="3C152E59" w14:textId="77777777" w:rsidR="001B3292" w:rsidRPr="00E83623" w:rsidRDefault="001B3292" w:rsidP="00E83623">
            <w:pPr>
              <w:jc w:val="center"/>
            </w:pPr>
            <w:r w:rsidRPr="00E83623">
              <w:t>ООО «</w:t>
            </w:r>
            <w:proofErr w:type="spellStart"/>
            <w:r w:rsidRPr="00E83623">
              <w:t>СамРЭК</w:t>
            </w:r>
            <w:proofErr w:type="spellEnd"/>
            <w:r w:rsidRPr="00E83623">
              <w:t>-Эксплуатация»</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39FD1B8" w14:textId="06994794"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53D3AF6" w14:textId="779D7927"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490BD545"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r w:rsidR="001B3292" w:rsidRPr="00E83623" w14:paraId="01128C36" w14:textId="77777777" w:rsidTr="00166A23">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57540E2" w14:textId="77777777" w:rsidR="001B3292" w:rsidRPr="00E83623" w:rsidRDefault="001B3292" w:rsidP="00E83623">
            <w:pPr>
              <w:widowControl w:val="0"/>
              <w:autoSpaceDE w:val="0"/>
              <w:autoSpaceDN w:val="0"/>
              <w:jc w:val="center"/>
              <w:rPr>
                <w:lang w:eastAsia="en-US"/>
              </w:rPr>
            </w:pPr>
            <w:r w:rsidRPr="00E83623">
              <w:rPr>
                <w:lang w:eastAsia="en-US"/>
              </w:rPr>
              <w:t>40</w:t>
            </w:r>
          </w:p>
        </w:tc>
        <w:tc>
          <w:tcPr>
            <w:tcW w:w="3544" w:type="dxa"/>
            <w:tcBorders>
              <w:top w:val="single" w:sz="4" w:space="0" w:color="000000"/>
              <w:left w:val="single" w:sz="4" w:space="0" w:color="000000"/>
              <w:bottom w:val="single" w:sz="4" w:space="0" w:color="000000"/>
              <w:right w:val="single" w:sz="4" w:space="0" w:color="000000"/>
            </w:tcBorders>
            <w:vAlign w:val="center"/>
          </w:tcPr>
          <w:p w14:paraId="5E470247" w14:textId="77777777" w:rsidR="001B3292" w:rsidRPr="00E83623" w:rsidRDefault="001B3292" w:rsidP="00E83623">
            <w:pPr>
              <w:jc w:val="center"/>
            </w:pPr>
            <w:r w:rsidRPr="00E83623">
              <w:t>Адрес 446476, Самарская область, Похвистневский район, село Среднее Аверкино, ул. Центральная , 64Б</w:t>
            </w:r>
          </w:p>
        </w:tc>
        <w:tc>
          <w:tcPr>
            <w:tcW w:w="1417" w:type="dxa"/>
            <w:tcBorders>
              <w:top w:val="single" w:sz="4" w:space="0" w:color="000000"/>
              <w:left w:val="single" w:sz="4" w:space="0" w:color="000000"/>
              <w:bottom w:val="single" w:sz="4" w:space="0" w:color="000000"/>
              <w:right w:val="single" w:sz="4" w:space="0" w:color="000000"/>
            </w:tcBorders>
            <w:hideMark/>
          </w:tcPr>
          <w:p w14:paraId="652F5860" w14:textId="77777777" w:rsidR="001B3292" w:rsidRPr="00E83623" w:rsidRDefault="001B3292" w:rsidP="00E83623">
            <w:pPr>
              <w:jc w:val="center"/>
            </w:pPr>
            <w:r w:rsidRPr="00E83623">
              <w:t>ООО «</w:t>
            </w:r>
            <w:proofErr w:type="spellStart"/>
            <w:r w:rsidRPr="00E83623">
              <w:t>СамРЭК</w:t>
            </w:r>
            <w:proofErr w:type="spellEnd"/>
            <w:r w:rsidRPr="00E83623">
              <w:t>-Эксплуатация»</w:t>
            </w:r>
          </w:p>
        </w:tc>
        <w:tc>
          <w:tcPr>
            <w:tcW w:w="1702" w:type="dxa"/>
            <w:tcBorders>
              <w:top w:val="single" w:sz="4" w:space="0" w:color="000000"/>
              <w:left w:val="single" w:sz="4" w:space="0" w:color="000000"/>
              <w:bottom w:val="single" w:sz="4" w:space="0" w:color="000000"/>
              <w:right w:val="single" w:sz="4" w:space="0" w:color="000000"/>
            </w:tcBorders>
            <w:vAlign w:val="center"/>
          </w:tcPr>
          <w:p w14:paraId="645E3B02" w14:textId="322D398D" w:rsidR="001B3292" w:rsidRPr="00E83623" w:rsidRDefault="001B3292" w:rsidP="00E83623">
            <w:pPr>
              <w:widowControl w:val="0"/>
              <w:autoSpaceDE w:val="0"/>
              <w:autoSpaceDN w:val="0"/>
              <w:jc w:val="center"/>
              <w:rPr>
                <w:lang w:eastAsia="en-US"/>
              </w:rPr>
            </w:pPr>
            <w:r w:rsidRPr="00E83623">
              <w:rPr>
                <w:lang w:eastAsia="en-US"/>
              </w:rPr>
              <w: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0E0A974B" w14:textId="5003F5B6" w:rsidR="001B3292" w:rsidRPr="00E83623" w:rsidRDefault="001B3292" w:rsidP="00E83623">
            <w:pPr>
              <w:widowControl w:val="0"/>
              <w:autoSpaceDE w:val="0"/>
              <w:autoSpaceDN w:val="0"/>
              <w:jc w:val="center"/>
              <w:rPr>
                <w:lang w:eastAsia="en-US"/>
              </w:rPr>
            </w:pPr>
            <w:r w:rsidRPr="00E83623">
              <w:rPr>
                <w:lang w:eastAsia="en-US"/>
              </w:rPr>
              <w:t>70</w:t>
            </w:r>
          </w:p>
        </w:tc>
        <w:tc>
          <w:tcPr>
            <w:tcW w:w="1068" w:type="dxa"/>
            <w:tcBorders>
              <w:top w:val="single" w:sz="4" w:space="0" w:color="000000"/>
              <w:left w:val="single" w:sz="4" w:space="0" w:color="000000"/>
              <w:bottom w:val="single" w:sz="4" w:space="0" w:color="000000"/>
              <w:right w:val="single" w:sz="4" w:space="0" w:color="000000"/>
            </w:tcBorders>
            <w:vAlign w:val="center"/>
          </w:tcPr>
          <w:p w14:paraId="475ACA5F" w14:textId="77777777" w:rsidR="001B3292" w:rsidRPr="00E83623" w:rsidRDefault="001B3292" w:rsidP="00E83623">
            <w:pPr>
              <w:widowControl w:val="0"/>
              <w:autoSpaceDE w:val="0"/>
              <w:autoSpaceDN w:val="0"/>
              <w:jc w:val="center"/>
              <w:rPr>
                <w:lang w:eastAsia="en-US"/>
              </w:rPr>
            </w:pPr>
            <w:r w:rsidRPr="00E83623">
              <w:rPr>
                <w:spacing w:val="-4"/>
                <w:lang w:eastAsia="en-US"/>
              </w:rPr>
              <w:t>Вода</w:t>
            </w:r>
          </w:p>
        </w:tc>
      </w:tr>
    </w:tbl>
    <w:p w14:paraId="1F82C7A7" w14:textId="01C5506E" w:rsidR="00C960F9" w:rsidRPr="00E83623" w:rsidRDefault="00C960F9" w:rsidP="00E83623">
      <w:pPr>
        <w:pStyle w:val="a5"/>
        <w:keepNext/>
        <w:tabs>
          <w:tab w:val="left" w:pos="993"/>
          <w:tab w:val="left" w:pos="1134"/>
          <w:tab w:val="left" w:pos="1701"/>
        </w:tabs>
        <w:ind w:left="0" w:firstLine="0"/>
        <w:jc w:val="both"/>
        <w:rPr>
          <w:sz w:val="24"/>
          <w:szCs w:val="24"/>
        </w:rPr>
      </w:pPr>
    </w:p>
    <w:p w14:paraId="77322296" w14:textId="5C8D1389" w:rsidR="00B435EC" w:rsidRPr="00E83623" w:rsidRDefault="00B34530" w:rsidP="00E83623">
      <w:pPr>
        <w:keepNext/>
        <w:tabs>
          <w:tab w:val="left" w:pos="993"/>
          <w:tab w:val="left" w:pos="1134"/>
        </w:tabs>
        <w:ind w:firstLine="851"/>
        <w:rPr>
          <w:bCs/>
        </w:rPr>
        <w:sectPr w:rsidR="00B435EC" w:rsidRPr="00E83623" w:rsidSect="002C244A">
          <w:headerReference w:type="default" r:id="rId10"/>
          <w:footerReference w:type="default" r:id="rId11"/>
          <w:footerReference w:type="first" r:id="rId12"/>
          <w:pgSz w:w="11900" w:h="16840"/>
          <w:pgMar w:top="1134" w:right="567" w:bottom="1134" w:left="1134" w:header="720" w:footer="720" w:gutter="0"/>
          <w:cols w:space="720"/>
        </w:sectPr>
      </w:pPr>
      <w:r w:rsidRPr="00E83623">
        <w:t xml:space="preserve">Сведения о тепловых сетях централизованных источников тепловой энергии на территории </w:t>
      </w:r>
      <w:bookmarkStart w:id="28" w:name="_Hlk192609734"/>
      <w:r w:rsidR="00575507" w:rsidRPr="00E83623">
        <w:t xml:space="preserve">муниципального района </w:t>
      </w:r>
      <w:r w:rsidR="009F54DD" w:rsidRPr="00E83623">
        <w:t>Похвистневский</w:t>
      </w:r>
      <w:r w:rsidR="00575507" w:rsidRPr="00E83623">
        <w:t xml:space="preserve"> Самарской области</w:t>
      </w:r>
      <w:bookmarkEnd w:id="28"/>
      <w:r w:rsidR="0081366C" w:rsidRPr="00E83623">
        <w:t xml:space="preserve"> </w:t>
      </w:r>
      <w:r w:rsidR="009D45F9" w:rsidRPr="00E83623">
        <w:t xml:space="preserve">представлены в </w:t>
      </w:r>
      <w:r w:rsidR="0081366C" w:rsidRPr="00E83623">
        <w:t>Т</w:t>
      </w:r>
      <w:r w:rsidRPr="00E83623">
        <w:t>аблице</w:t>
      </w:r>
      <w:r w:rsidR="00FD1C0E" w:rsidRPr="00E83623">
        <w:t xml:space="preserve"> 1.2.</w:t>
      </w:r>
      <w:r w:rsidR="009D45F9" w:rsidRPr="00E83623">
        <w:t>3</w:t>
      </w:r>
      <w:r w:rsidR="00140E97" w:rsidRPr="00E83623">
        <w:t>.</w:t>
      </w:r>
      <w:bookmarkStart w:id="29" w:name="_Ref190963131"/>
      <w:bookmarkStart w:id="30" w:name="_Toc191049787"/>
    </w:p>
    <w:p w14:paraId="5965DB49" w14:textId="1A76AB34" w:rsidR="00B34530" w:rsidRPr="00E83623" w:rsidRDefault="00B34530" w:rsidP="00E83623">
      <w:pPr>
        <w:pStyle w:val="af9"/>
        <w:spacing w:line="240" w:lineRule="auto"/>
        <w:rPr>
          <w:szCs w:val="24"/>
        </w:rPr>
      </w:pPr>
      <w:r w:rsidRPr="00E83623">
        <w:rPr>
          <w:bCs/>
          <w:szCs w:val="24"/>
        </w:rPr>
        <w:lastRenderedPageBreak/>
        <w:t xml:space="preserve">Таблица </w:t>
      </w:r>
      <w:bookmarkEnd w:id="29"/>
      <w:r w:rsidR="0096785F" w:rsidRPr="00E83623">
        <w:rPr>
          <w:bCs/>
          <w:noProof/>
          <w:szCs w:val="24"/>
        </w:rPr>
        <w:t>1.2.</w:t>
      </w:r>
      <w:r w:rsidR="009D45F9" w:rsidRPr="00E83623">
        <w:rPr>
          <w:bCs/>
          <w:noProof/>
          <w:szCs w:val="24"/>
        </w:rPr>
        <w:t>3</w:t>
      </w:r>
      <w:r w:rsidRPr="00E83623">
        <w:rPr>
          <w:szCs w:val="24"/>
        </w:rPr>
        <w:t xml:space="preserve"> - Сведения о тепловых сетях централизованных источников тепловой энергии, на территории </w:t>
      </w:r>
      <w:bookmarkEnd w:id="30"/>
      <w:r w:rsidR="00575507" w:rsidRPr="00E83623">
        <w:rPr>
          <w:szCs w:val="24"/>
        </w:rPr>
        <w:t xml:space="preserve">муниципального района </w:t>
      </w:r>
      <w:r w:rsidR="009F54DD" w:rsidRPr="00E83623">
        <w:rPr>
          <w:szCs w:val="24"/>
        </w:rPr>
        <w:t>Похвистневский</w:t>
      </w:r>
      <w:r w:rsidR="00575507" w:rsidRPr="00E83623">
        <w:rPr>
          <w:szCs w:val="24"/>
        </w:rPr>
        <w:t xml:space="preserve"> Самарской области</w:t>
      </w:r>
    </w:p>
    <w:p w14:paraId="344F7CA6" w14:textId="77777777" w:rsidR="00166A23" w:rsidRPr="00E83623" w:rsidRDefault="00166A23" w:rsidP="00E83623"/>
    <w:tbl>
      <w:tblPr>
        <w:tblW w:w="17205" w:type="dxa"/>
        <w:tblLayout w:type="fixed"/>
        <w:tblLook w:val="04A0" w:firstRow="1" w:lastRow="0" w:firstColumn="1" w:lastColumn="0" w:noHBand="0" w:noVBand="1"/>
      </w:tblPr>
      <w:tblGrid>
        <w:gridCol w:w="2406"/>
        <w:gridCol w:w="1485"/>
        <w:gridCol w:w="1134"/>
        <w:gridCol w:w="1134"/>
        <w:gridCol w:w="709"/>
        <w:gridCol w:w="709"/>
        <w:gridCol w:w="1067"/>
        <w:gridCol w:w="1134"/>
        <w:gridCol w:w="689"/>
        <w:gridCol w:w="464"/>
        <w:gridCol w:w="523"/>
        <w:gridCol w:w="1436"/>
        <w:gridCol w:w="2132"/>
        <w:gridCol w:w="263"/>
        <w:gridCol w:w="960"/>
        <w:gridCol w:w="960"/>
      </w:tblGrid>
      <w:tr w:rsidR="003D00AB" w:rsidRPr="00E83623" w14:paraId="5649D4D0" w14:textId="77777777" w:rsidTr="003D00AB">
        <w:trPr>
          <w:trHeight w:val="2357"/>
        </w:trPr>
        <w:tc>
          <w:tcPr>
            <w:tcW w:w="2406" w:type="dxa"/>
            <w:vMerge w:val="restart"/>
            <w:tcBorders>
              <w:top w:val="single" w:sz="4" w:space="0" w:color="auto"/>
              <w:left w:val="single" w:sz="4" w:space="0" w:color="auto"/>
              <w:bottom w:val="single" w:sz="4" w:space="0" w:color="000000"/>
              <w:right w:val="single" w:sz="4" w:space="0" w:color="auto"/>
            </w:tcBorders>
            <w:vAlign w:val="center"/>
            <w:hideMark/>
          </w:tcPr>
          <w:p w14:paraId="54CE61D5" w14:textId="77777777" w:rsidR="003D00AB" w:rsidRPr="00E83623" w:rsidRDefault="003D00AB" w:rsidP="00E83623">
            <w:pPr>
              <w:jc w:val="center"/>
              <w:rPr>
                <w:bCs/>
                <w:color w:val="000000"/>
              </w:rPr>
            </w:pPr>
            <w:r w:rsidRPr="00E83623">
              <w:rPr>
                <w:bCs/>
                <w:color w:val="000000"/>
              </w:rPr>
              <w:t xml:space="preserve">Наименование </w:t>
            </w:r>
            <w:proofErr w:type="spellStart"/>
            <w:r w:rsidRPr="00E83623">
              <w:rPr>
                <w:bCs/>
                <w:color w:val="000000"/>
              </w:rPr>
              <w:t>городкого</w:t>
            </w:r>
            <w:proofErr w:type="spellEnd"/>
            <w:r w:rsidRPr="00E83623">
              <w:rPr>
                <w:bCs/>
                <w:color w:val="000000"/>
              </w:rPr>
              <w:t xml:space="preserve"> округа (поселения) населенного пункт</w:t>
            </w:r>
            <w:r w:rsidRPr="00E83623">
              <w:rPr>
                <w:color w:val="000000"/>
              </w:rPr>
              <w:t>а,</w:t>
            </w:r>
            <w:r w:rsidRPr="00E83623">
              <w:rPr>
                <w:bCs/>
                <w:color w:val="000000"/>
              </w:rPr>
              <w:t xml:space="preserve"> адрес котельной,  № телефона</w:t>
            </w:r>
          </w:p>
        </w:tc>
        <w:tc>
          <w:tcPr>
            <w:tcW w:w="1485" w:type="dxa"/>
            <w:vMerge w:val="restart"/>
            <w:tcBorders>
              <w:top w:val="single" w:sz="4" w:space="0" w:color="auto"/>
              <w:left w:val="single" w:sz="4" w:space="0" w:color="auto"/>
              <w:bottom w:val="single" w:sz="4" w:space="0" w:color="000000"/>
              <w:right w:val="single" w:sz="4" w:space="0" w:color="auto"/>
            </w:tcBorders>
            <w:vAlign w:val="center"/>
          </w:tcPr>
          <w:p w14:paraId="0C8C0FEF" w14:textId="77777777" w:rsidR="003D00AB" w:rsidRPr="00E83623" w:rsidRDefault="003D00AB" w:rsidP="00E83623">
            <w:pPr>
              <w:jc w:val="center"/>
              <w:rPr>
                <w:bCs/>
                <w:color w:val="000000"/>
              </w:rPr>
            </w:pPr>
            <w:r w:rsidRPr="00E83623">
              <w:rPr>
                <w:bCs/>
                <w:color w:val="000000"/>
              </w:rPr>
              <w:t>Год ввода в эксплуатацию</w:t>
            </w:r>
          </w:p>
        </w:tc>
        <w:tc>
          <w:tcPr>
            <w:tcW w:w="1134" w:type="dxa"/>
            <w:vMerge w:val="restart"/>
            <w:tcBorders>
              <w:top w:val="single" w:sz="4" w:space="0" w:color="auto"/>
              <w:left w:val="single" w:sz="4" w:space="0" w:color="auto"/>
              <w:right w:val="single" w:sz="4" w:space="0" w:color="auto"/>
            </w:tcBorders>
          </w:tcPr>
          <w:p w14:paraId="744BF859" w14:textId="77777777" w:rsidR="003D00AB" w:rsidRPr="00E83623" w:rsidRDefault="003D00AB" w:rsidP="00E83623">
            <w:r w:rsidRPr="00E83623">
              <w:t>Тип прокладки</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218354D6" w14:textId="77777777" w:rsidR="003D00AB" w:rsidRPr="00E83623" w:rsidRDefault="003D00AB" w:rsidP="00E83623">
            <w:pPr>
              <w:jc w:val="center"/>
              <w:rPr>
                <w:color w:val="000000"/>
              </w:rPr>
            </w:pPr>
            <w:r w:rsidRPr="00E83623">
              <w:t>Диаметр, мм</w:t>
            </w:r>
          </w:p>
        </w:tc>
        <w:tc>
          <w:tcPr>
            <w:tcW w:w="1418" w:type="dxa"/>
            <w:gridSpan w:val="2"/>
            <w:tcBorders>
              <w:top w:val="single" w:sz="4" w:space="0" w:color="auto"/>
              <w:left w:val="nil"/>
              <w:bottom w:val="single" w:sz="4" w:space="0" w:color="auto"/>
              <w:right w:val="single" w:sz="4" w:space="0" w:color="auto"/>
            </w:tcBorders>
          </w:tcPr>
          <w:p w14:paraId="13809AF2" w14:textId="77777777" w:rsidR="003D00AB" w:rsidRPr="00E83623" w:rsidRDefault="003D00AB" w:rsidP="00E83623">
            <w:pPr>
              <w:jc w:val="center"/>
              <w:rPr>
                <w:bCs/>
                <w:color w:val="000000"/>
              </w:rPr>
            </w:pPr>
            <w:r w:rsidRPr="00E83623">
              <w:rPr>
                <w:bCs/>
                <w:color w:val="000000"/>
              </w:rPr>
              <w:t>Протяженность тепловых сетей</w:t>
            </w:r>
          </w:p>
        </w:tc>
        <w:tc>
          <w:tcPr>
            <w:tcW w:w="1067" w:type="dxa"/>
            <w:tcBorders>
              <w:top w:val="single" w:sz="4" w:space="0" w:color="auto"/>
              <w:left w:val="nil"/>
              <w:bottom w:val="single" w:sz="4" w:space="0" w:color="auto"/>
              <w:right w:val="single" w:sz="4" w:space="0" w:color="auto"/>
            </w:tcBorders>
            <w:vAlign w:val="center"/>
            <w:hideMark/>
          </w:tcPr>
          <w:p w14:paraId="47C4F6BA" w14:textId="77777777" w:rsidR="003D00AB" w:rsidRPr="00E83623" w:rsidRDefault="003D00AB" w:rsidP="00E83623">
            <w:pPr>
              <w:jc w:val="center"/>
              <w:rPr>
                <w:bCs/>
                <w:color w:val="000000"/>
              </w:rPr>
            </w:pPr>
            <w:r w:rsidRPr="00E83623">
              <w:rPr>
                <w:bCs/>
                <w:color w:val="000000"/>
              </w:rPr>
              <w:t>Установленная/располагаемая мощность котельной</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6A3A1BFA" w14:textId="77777777" w:rsidR="003D00AB" w:rsidRPr="00E83623" w:rsidRDefault="003D00AB" w:rsidP="00E83623">
            <w:pPr>
              <w:jc w:val="center"/>
              <w:rPr>
                <w:bCs/>
                <w:color w:val="000000"/>
              </w:rPr>
            </w:pPr>
            <w:r w:rsidRPr="00E83623">
              <w:rPr>
                <w:bCs/>
                <w:color w:val="000000"/>
              </w:rPr>
              <w:t>Тип котла и  количество шт.</w:t>
            </w:r>
          </w:p>
        </w:tc>
        <w:tc>
          <w:tcPr>
            <w:tcW w:w="1153" w:type="dxa"/>
            <w:gridSpan w:val="2"/>
            <w:tcBorders>
              <w:top w:val="single" w:sz="4" w:space="0" w:color="auto"/>
              <w:left w:val="nil"/>
              <w:bottom w:val="single" w:sz="4" w:space="0" w:color="auto"/>
              <w:right w:val="nil"/>
            </w:tcBorders>
          </w:tcPr>
          <w:p w14:paraId="525040ED" w14:textId="77777777" w:rsidR="003D00AB" w:rsidRPr="00E83623" w:rsidRDefault="003D00AB" w:rsidP="00E83623">
            <w:pPr>
              <w:jc w:val="center"/>
              <w:rPr>
                <w:bCs/>
                <w:color w:val="000000"/>
              </w:rPr>
            </w:pPr>
          </w:p>
        </w:tc>
        <w:tc>
          <w:tcPr>
            <w:tcW w:w="4091" w:type="dxa"/>
            <w:gridSpan w:val="3"/>
            <w:tcBorders>
              <w:top w:val="single" w:sz="4" w:space="0" w:color="auto"/>
              <w:left w:val="nil"/>
              <w:bottom w:val="single" w:sz="4" w:space="0" w:color="auto"/>
              <w:right w:val="single" w:sz="4" w:space="0" w:color="000000"/>
            </w:tcBorders>
            <w:vAlign w:val="center"/>
            <w:hideMark/>
          </w:tcPr>
          <w:p w14:paraId="6BD7AEA5" w14:textId="77777777" w:rsidR="003D00AB" w:rsidRPr="00E83623" w:rsidRDefault="003D00AB" w:rsidP="00E83623">
            <w:pPr>
              <w:jc w:val="center"/>
              <w:rPr>
                <w:bCs/>
                <w:color w:val="000000"/>
              </w:rPr>
            </w:pPr>
            <w:r w:rsidRPr="00E83623">
              <w:rPr>
                <w:bCs/>
                <w:color w:val="000000"/>
              </w:rPr>
              <w:t>Абоненты</w:t>
            </w:r>
          </w:p>
        </w:tc>
        <w:tc>
          <w:tcPr>
            <w:tcW w:w="263" w:type="dxa"/>
            <w:tcBorders>
              <w:top w:val="nil"/>
              <w:left w:val="nil"/>
              <w:bottom w:val="nil"/>
              <w:right w:val="nil"/>
            </w:tcBorders>
            <w:noWrap/>
            <w:vAlign w:val="bottom"/>
            <w:hideMark/>
          </w:tcPr>
          <w:p w14:paraId="4C53D505" w14:textId="77777777" w:rsidR="003D00AB" w:rsidRPr="00E83623" w:rsidRDefault="003D00AB" w:rsidP="00E83623">
            <w:pPr>
              <w:jc w:val="center"/>
              <w:rPr>
                <w:bCs/>
                <w:color w:val="000000"/>
              </w:rPr>
            </w:pPr>
          </w:p>
        </w:tc>
        <w:tc>
          <w:tcPr>
            <w:tcW w:w="960" w:type="dxa"/>
            <w:tcBorders>
              <w:top w:val="nil"/>
              <w:left w:val="nil"/>
              <w:bottom w:val="nil"/>
              <w:right w:val="nil"/>
            </w:tcBorders>
            <w:noWrap/>
            <w:vAlign w:val="bottom"/>
            <w:hideMark/>
          </w:tcPr>
          <w:p w14:paraId="471FFC01" w14:textId="77777777" w:rsidR="003D00AB" w:rsidRPr="00E83623" w:rsidRDefault="003D00AB" w:rsidP="00E83623"/>
        </w:tc>
        <w:tc>
          <w:tcPr>
            <w:tcW w:w="960" w:type="dxa"/>
            <w:tcBorders>
              <w:top w:val="nil"/>
              <w:left w:val="nil"/>
              <w:bottom w:val="nil"/>
              <w:right w:val="nil"/>
            </w:tcBorders>
            <w:noWrap/>
            <w:vAlign w:val="bottom"/>
            <w:hideMark/>
          </w:tcPr>
          <w:p w14:paraId="31138E60" w14:textId="77777777" w:rsidR="003D00AB" w:rsidRPr="00E83623" w:rsidRDefault="003D00AB" w:rsidP="00E83623"/>
        </w:tc>
      </w:tr>
      <w:tr w:rsidR="00166A23" w:rsidRPr="00E83623" w14:paraId="0981EA96" w14:textId="77777777" w:rsidTr="003D00AB">
        <w:trPr>
          <w:trHeight w:val="300"/>
        </w:trPr>
        <w:tc>
          <w:tcPr>
            <w:tcW w:w="2406" w:type="dxa"/>
            <w:vMerge/>
            <w:tcBorders>
              <w:top w:val="single" w:sz="4" w:space="0" w:color="auto"/>
              <w:left w:val="single" w:sz="4" w:space="0" w:color="auto"/>
              <w:bottom w:val="single" w:sz="4" w:space="0" w:color="000000"/>
              <w:right w:val="single" w:sz="4" w:space="0" w:color="auto"/>
            </w:tcBorders>
            <w:vAlign w:val="center"/>
            <w:hideMark/>
          </w:tcPr>
          <w:p w14:paraId="69760487" w14:textId="77777777" w:rsidR="00166A23" w:rsidRPr="00E83623" w:rsidRDefault="00166A23" w:rsidP="00E83623">
            <w:pPr>
              <w:rPr>
                <w:bCs/>
                <w:color w:val="000000"/>
              </w:rPr>
            </w:pPr>
          </w:p>
        </w:tc>
        <w:tc>
          <w:tcPr>
            <w:tcW w:w="1485" w:type="dxa"/>
            <w:vMerge/>
            <w:tcBorders>
              <w:top w:val="single" w:sz="4" w:space="0" w:color="auto"/>
              <w:left w:val="single" w:sz="4" w:space="0" w:color="auto"/>
              <w:bottom w:val="single" w:sz="4" w:space="0" w:color="000000"/>
              <w:right w:val="single" w:sz="4" w:space="0" w:color="auto"/>
            </w:tcBorders>
            <w:vAlign w:val="center"/>
          </w:tcPr>
          <w:p w14:paraId="6F98AE7E" w14:textId="77777777" w:rsidR="00166A23" w:rsidRPr="00E83623" w:rsidRDefault="00166A23" w:rsidP="00E83623">
            <w:pPr>
              <w:rPr>
                <w:bCs/>
                <w:color w:val="000000"/>
              </w:rPr>
            </w:pPr>
          </w:p>
        </w:tc>
        <w:tc>
          <w:tcPr>
            <w:tcW w:w="1134" w:type="dxa"/>
            <w:vMerge/>
            <w:tcBorders>
              <w:left w:val="single" w:sz="4" w:space="0" w:color="auto"/>
              <w:right w:val="single" w:sz="4" w:space="0" w:color="auto"/>
            </w:tcBorders>
          </w:tcPr>
          <w:p w14:paraId="4F6B16DA" w14:textId="77777777" w:rsidR="00166A23" w:rsidRPr="00E83623" w:rsidRDefault="00166A23" w:rsidP="00E83623">
            <w:pPr>
              <w:rPr>
                <w:bCs/>
                <w:color w:val="00000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A58856E" w14:textId="77777777" w:rsidR="00166A23" w:rsidRPr="00E83623" w:rsidRDefault="00166A23" w:rsidP="00E83623">
            <w:pPr>
              <w:rPr>
                <w:bCs/>
                <w:color w:val="000000"/>
              </w:rPr>
            </w:pPr>
          </w:p>
        </w:tc>
        <w:tc>
          <w:tcPr>
            <w:tcW w:w="709" w:type="dxa"/>
            <w:vMerge w:val="restart"/>
            <w:tcBorders>
              <w:top w:val="nil"/>
              <w:left w:val="single" w:sz="4" w:space="0" w:color="auto"/>
              <w:right w:val="single" w:sz="4" w:space="0" w:color="auto"/>
            </w:tcBorders>
          </w:tcPr>
          <w:p w14:paraId="1103BDCE" w14:textId="77777777" w:rsidR="00166A23" w:rsidRPr="00E83623" w:rsidRDefault="00166A23" w:rsidP="00E83623">
            <w:pPr>
              <w:jc w:val="center"/>
              <w:rPr>
                <w:bCs/>
              </w:rPr>
            </w:pPr>
            <w:r w:rsidRPr="00E83623">
              <w:rPr>
                <w:bCs/>
              </w:rPr>
              <w:t>Тип</w:t>
            </w:r>
          </w:p>
          <w:p w14:paraId="57955071" w14:textId="77777777" w:rsidR="00166A23" w:rsidRPr="00E83623" w:rsidRDefault="00166A23" w:rsidP="00E83623">
            <w:pPr>
              <w:rPr>
                <w:bCs/>
                <w:color w:val="000000"/>
              </w:rPr>
            </w:pPr>
            <w:r w:rsidRPr="00E83623">
              <w:rPr>
                <w:bCs/>
              </w:rPr>
              <w:t>изоляции</w:t>
            </w:r>
          </w:p>
        </w:tc>
        <w:tc>
          <w:tcPr>
            <w:tcW w:w="709" w:type="dxa"/>
            <w:vMerge w:val="restart"/>
            <w:tcBorders>
              <w:top w:val="nil"/>
              <w:left w:val="single" w:sz="4" w:space="0" w:color="auto"/>
              <w:bottom w:val="single" w:sz="4" w:space="0" w:color="000000"/>
              <w:right w:val="single" w:sz="4" w:space="0" w:color="auto"/>
            </w:tcBorders>
            <w:vAlign w:val="center"/>
            <w:hideMark/>
          </w:tcPr>
          <w:p w14:paraId="163BD944" w14:textId="77777777" w:rsidR="00166A23" w:rsidRPr="00E83623" w:rsidRDefault="00166A23" w:rsidP="00E83623">
            <w:pPr>
              <w:jc w:val="center"/>
              <w:rPr>
                <w:bCs/>
                <w:color w:val="000000"/>
              </w:rPr>
            </w:pPr>
            <w:proofErr w:type="spellStart"/>
            <w:r w:rsidRPr="00E83623">
              <w:rPr>
                <w:bCs/>
                <w:color w:val="000000"/>
              </w:rPr>
              <w:t>п.м</w:t>
            </w:r>
            <w:proofErr w:type="spellEnd"/>
            <w:r w:rsidRPr="00E83623">
              <w:rPr>
                <w:bCs/>
                <w:color w:val="000000"/>
              </w:rPr>
              <w:t>.</w:t>
            </w:r>
          </w:p>
        </w:tc>
        <w:tc>
          <w:tcPr>
            <w:tcW w:w="1067" w:type="dxa"/>
            <w:vMerge w:val="restart"/>
            <w:tcBorders>
              <w:top w:val="nil"/>
              <w:left w:val="single" w:sz="4" w:space="0" w:color="auto"/>
              <w:bottom w:val="single" w:sz="4" w:space="0" w:color="000000"/>
              <w:right w:val="single" w:sz="4" w:space="0" w:color="auto"/>
            </w:tcBorders>
            <w:vAlign w:val="center"/>
            <w:hideMark/>
          </w:tcPr>
          <w:p w14:paraId="110AD3DB" w14:textId="77777777" w:rsidR="00166A23" w:rsidRPr="00E83623" w:rsidRDefault="00166A23" w:rsidP="00E83623">
            <w:pPr>
              <w:jc w:val="center"/>
              <w:rPr>
                <w:bCs/>
                <w:color w:val="000000"/>
              </w:rPr>
            </w:pPr>
            <w:r w:rsidRPr="00E83623">
              <w:rPr>
                <w:bCs/>
                <w:color w:val="000000"/>
              </w:rPr>
              <w:t>Гкал-ч</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76E3D57" w14:textId="77777777" w:rsidR="00166A23" w:rsidRPr="00E83623" w:rsidRDefault="00166A23" w:rsidP="00E83623">
            <w:pPr>
              <w:rPr>
                <w:bCs/>
                <w:color w:val="000000"/>
              </w:rPr>
            </w:pPr>
          </w:p>
        </w:tc>
        <w:tc>
          <w:tcPr>
            <w:tcW w:w="1676" w:type="dxa"/>
            <w:gridSpan w:val="3"/>
            <w:tcBorders>
              <w:top w:val="single" w:sz="4" w:space="0" w:color="auto"/>
              <w:left w:val="nil"/>
              <w:bottom w:val="single" w:sz="4" w:space="0" w:color="auto"/>
              <w:right w:val="single" w:sz="4" w:space="0" w:color="auto"/>
            </w:tcBorders>
            <w:vAlign w:val="center"/>
            <w:hideMark/>
          </w:tcPr>
          <w:p w14:paraId="0B342912" w14:textId="77777777" w:rsidR="00166A23" w:rsidRPr="00E83623" w:rsidRDefault="00166A23" w:rsidP="00E83623">
            <w:pPr>
              <w:jc w:val="center"/>
              <w:rPr>
                <w:bCs/>
                <w:color w:val="000000"/>
              </w:rPr>
            </w:pPr>
            <w:r w:rsidRPr="00E83623">
              <w:rPr>
                <w:bCs/>
                <w:color w:val="000000"/>
              </w:rPr>
              <w:t>Отопление</w:t>
            </w:r>
          </w:p>
        </w:tc>
        <w:tc>
          <w:tcPr>
            <w:tcW w:w="1436" w:type="dxa"/>
            <w:vMerge w:val="restart"/>
            <w:tcBorders>
              <w:top w:val="single" w:sz="4" w:space="0" w:color="auto"/>
              <w:left w:val="single" w:sz="4" w:space="0" w:color="auto"/>
              <w:right w:val="single" w:sz="4" w:space="0" w:color="auto"/>
            </w:tcBorders>
          </w:tcPr>
          <w:p w14:paraId="6B1851AE" w14:textId="5C1F6283" w:rsidR="00166A23" w:rsidRPr="00E83623" w:rsidRDefault="00166A23" w:rsidP="00E83623">
            <w:pPr>
              <w:rPr>
                <w:bCs/>
                <w:color w:val="000000"/>
              </w:rPr>
            </w:pPr>
            <w:r w:rsidRPr="00E83623">
              <w:rPr>
                <w:bCs/>
                <w:color w:val="000000"/>
              </w:rPr>
              <w:t>Школы,</w:t>
            </w:r>
            <w:r w:rsidR="00735E58" w:rsidRPr="00E83623">
              <w:rPr>
                <w:bCs/>
                <w:color w:val="000000"/>
              </w:rPr>
              <w:t xml:space="preserve"> </w:t>
            </w:r>
            <w:r w:rsidRPr="00E83623">
              <w:rPr>
                <w:bCs/>
                <w:color w:val="000000"/>
              </w:rPr>
              <w:t>детсады, мед.</w:t>
            </w:r>
            <w:r w:rsidR="00735E58" w:rsidRPr="00E83623">
              <w:rPr>
                <w:bCs/>
                <w:color w:val="000000"/>
              </w:rPr>
              <w:t xml:space="preserve"> </w:t>
            </w:r>
            <w:proofErr w:type="spellStart"/>
            <w:r w:rsidR="00735E58" w:rsidRPr="00E83623">
              <w:rPr>
                <w:bCs/>
                <w:color w:val="000000"/>
              </w:rPr>
              <w:t>учрежден</w:t>
            </w:r>
            <w:r w:rsidRPr="00E83623">
              <w:rPr>
                <w:bCs/>
                <w:color w:val="000000"/>
              </w:rPr>
              <w:t>я</w:t>
            </w:r>
            <w:proofErr w:type="spellEnd"/>
          </w:p>
        </w:tc>
        <w:tc>
          <w:tcPr>
            <w:tcW w:w="2132" w:type="dxa"/>
            <w:vMerge w:val="restart"/>
            <w:tcBorders>
              <w:top w:val="single" w:sz="4" w:space="0" w:color="auto"/>
              <w:left w:val="single" w:sz="4" w:space="0" w:color="auto"/>
              <w:bottom w:val="single" w:sz="4" w:space="0" w:color="auto"/>
              <w:right w:val="single" w:sz="4" w:space="0" w:color="auto"/>
            </w:tcBorders>
            <w:vAlign w:val="center"/>
            <w:hideMark/>
          </w:tcPr>
          <w:p w14:paraId="3B131282" w14:textId="77777777" w:rsidR="00735E58" w:rsidRPr="00E83623" w:rsidRDefault="00735E58" w:rsidP="00E83623">
            <w:pPr>
              <w:jc w:val="center"/>
              <w:rPr>
                <w:bCs/>
                <w:color w:val="000000"/>
              </w:rPr>
            </w:pPr>
          </w:p>
          <w:p w14:paraId="1F027E9E" w14:textId="77777777" w:rsidR="00166A23" w:rsidRPr="00E83623" w:rsidRDefault="00166A23" w:rsidP="00E83623">
            <w:pPr>
              <w:jc w:val="center"/>
              <w:rPr>
                <w:bCs/>
                <w:color w:val="000000"/>
              </w:rPr>
            </w:pPr>
            <w:r w:rsidRPr="00E83623">
              <w:rPr>
                <w:bCs/>
                <w:color w:val="000000"/>
              </w:rPr>
              <w:t>МКД/частные дома, шт.</w:t>
            </w:r>
          </w:p>
        </w:tc>
        <w:tc>
          <w:tcPr>
            <w:tcW w:w="263" w:type="dxa"/>
            <w:tcBorders>
              <w:top w:val="nil"/>
              <w:left w:val="nil"/>
              <w:bottom w:val="nil"/>
              <w:right w:val="nil"/>
            </w:tcBorders>
            <w:noWrap/>
            <w:vAlign w:val="bottom"/>
            <w:hideMark/>
          </w:tcPr>
          <w:p w14:paraId="3DC0375C" w14:textId="77777777" w:rsidR="00166A23" w:rsidRPr="00E83623" w:rsidRDefault="00166A23" w:rsidP="00E83623">
            <w:pPr>
              <w:jc w:val="center"/>
              <w:rPr>
                <w:bCs/>
                <w:color w:val="000000"/>
              </w:rPr>
            </w:pPr>
          </w:p>
        </w:tc>
        <w:tc>
          <w:tcPr>
            <w:tcW w:w="960" w:type="dxa"/>
            <w:tcBorders>
              <w:top w:val="nil"/>
              <w:left w:val="nil"/>
              <w:bottom w:val="nil"/>
              <w:right w:val="nil"/>
            </w:tcBorders>
            <w:noWrap/>
            <w:vAlign w:val="bottom"/>
            <w:hideMark/>
          </w:tcPr>
          <w:p w14:paraId="12189499" w14:textId="77777777" w:rsidR="00166A23" w:rsidRPr="00E83623" w:rsidRDefault="00166A23" w:rsidP="00E83623"/>
        </w:tc>
        <w:tc>
          <w:tcPr>
            <w:tcW w:w="960" w:type="dxa"/>
            <w:tcBorders>
              <w:top w:val="nil"/>
              <w:left w:val="nil"/>
              <w:bottom w:val="nil"/>
              <w:right w:val="nil"/>
            </w:tcBorders>
            <w:noWrap/>
            <w:vAlign w:val="bottom"/>
            <w:hideMark/>
          </w:tcPr>
          <w:p w14:paraId="540972B2" w14:textId="77777777" w:rsidR="00166A23" w:rsidRPr="00E83623" w:rsidRDefault="00166A23" w:rsidP="00E83623"/>
        </w:tc>
      </w:tr>
      <w:tr w:rsidR="00166A23" w:rsidRPr="00E83623" w14:paraId="46B3817D" w14:textId="77777777" w:rsidTr="003D00AB">
        <w:trPr>
          <w:trHeight w:val="570"/>
        </w:trPr>
        <w:tc>
          <w:tcPr>
            <w:tcW w:w="2406" w:type="dxa"/>
            <w:vMerge/>
            <w:tcBorders>
              <w:top w:val="single" w:sz="4" w:space="0" w:color="auto"/>
              <w:left w:val="single" w:sz="4" w:space="0" w:color="auto"/>
              <w:bottom w:val="single" w:sz="4" w:space="0" w:color="000000"/>
              <w:right w:val="single" w:sz="4" w:space="0" w:color="auto"/>
            </w:tcBorders>
            <w:vAlign w:val="center"/>
            <w:hideMark/>
          </w:tcPr>
          <w:p w14:paraId="581140C0" w14:textId="77777777" w:rsidR="00166A23" w:rsidRPr="00E83623" w:rsidRDefault="00166A23" w:rsidP="00E83623">
            <w:pPr>
              <w:rPr>
                <w:bCs/>
                <w:color w:val="000000"/>
              </w:rPr>
            </w:pPr>
          </w:p>
        </w:tc>
        <w:tc>
          <w:tcPr>
            <w:tcW w:w="1485" w:type="dxa"/>
            <w:vMerge/>
            <w:tcBorders>
              <w:top w:val="single" w:sz="4" w:space="0" w:color="auto"/>
              <w:left w:val="single" w:sz="4" w:space="0" w:color="auto"/>
              <w:bottom w:val="single" w:sz="4" w:space="0" w:color="000000"/>
              <w:right w:val="single" w:sz="4" w:space="0" w:color="auto"/>
            </w:tcBorders>
            <w:vAlign w:val="center"/>
          </w:tcPr>
          <w:p w14:paraId="28EDF1CC" w14:textId="77777777" w:rsidR="00166A23" w:rsidRPr="00E83623" w:rsidRDefault="00166A23" w:rsidP="00E83623">
            <w:pPr>
              <w:rPr>
                <w:bCs/>
                <w:color w:val="000000"/>
              </w:rPr>
            </w:pPr>
          </w:p>
        </w:tc>
        <w:tc>
          <w:tcPr>
            <w:tcW w:w="1134" w:type="dxa"/>
            <w:vMerge/>
            <w:tcBorders>
              <w:left w:val="single" w:sz="4" w:space="0" w:color="auto"/>
              <w:bottom w:val="single" w:sz="4" w:space="0" w:color="000000"/>
              <w:right w:val="single" w:sz="4" w:space="0" w:color="auto"/>
            </w:tcBorders>
          </w:tcPr>
          <w:p w14:paraId="4B61F61A" w14:textId="77777777" w:rsidR="00166A23" w:rsidRPr="00E83623" w:rsidRDefault="00166A23" w:rsidP="00E83623">
            <w:pPr>
              <w:rPr>
                <w:bCs/>
                <w:color w:val="00000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82B18DE" w14:textId="77777777" w:rsidR="00166A23" w:rsidRPr="00E83623" w:rsidRDefault="00166A23" w:rsidP="00E83623">
            <w:pPr>
              <w:rPr>
                <w:bCs/>
                <w:color w:val="000000"/>
              </w:rPr>
            </w:pPr>
          </w:p>
        </w:tc>
        <w:tc>
          <w:tcPr>
            <w:tcW w:w="709" w:type="dxa"/>
            <w:vMerge/>
            <w:tcBorders>
              <w:left w:val="single" w:sz="4" w:space="0" w:color="auto"/>
              <w:bottom w:val="single" w:sz="4" w:space="0" w:color="000000"/>
              <w:right w:val="single" w:sz="4" w:space="0" w:color="auto"/>
            </w:tcBorders>
          </w:tcPr>
          <w:p w14:paraId="7865B2D2" w14:textId="77777777" w:rsidR="00166A23" w:rsidRPr="00E83623" w:rsidRDefault="00166A23" w:rsidP="00E83623">
            <w:pPr>
              <w:rPr>
                <w:bCs/>
                <w:color w:val="000000"/>
              </w:rPr>
            </w:pPr>
          </w:p>
        </w:tc>
        <w:tc>
          <w:tcPr>
            <w:tcW w:w="709" w:type="dxa"/>
            <w:vMerge/>
            <w:tcBorders>
              <w:top w:val="nil"/>
              <w:left w:val="single" w:sz="4" w:space="0" w:color="auto"/>
              <w:bottom w:val="single" w:sz="4" w:space="0" w:color="000000"/>
              <w:right w:val="single" w:sz="4" w:space="0" w:color="auto"/>
            </w:tcBorders>
            <w:vAlign w:val="center"/>
            <w:hideMark/>
          </w:tcPr>
          <w:p w14:paraId="708A08A3" w14:textId="77777777" w:rsidR="00166A23" w:rsidRPr="00E83623" w:rsidRDefault="00166A23" w:rsidP="00E83623">
            <w:pPr>
              <w:rPr>
                <w:bCs/>
                <w:color w:val="000000"/>
              </w:rPr>
            </w:pPr>
          </w:p>
        </w:tc>
        <w:tc>
          <w:tcPr>
            <w:tcW w:w="1067" w:type="dxa"/>
            <w:vMerge/>
            <w:tcBorders>
              <w:top w:val="nil"/>
              <w:left w:val="single" w:sz="4" w:space="0" w:color="auto"/>
              <w:bottom w:val="single" w:sz="4" w:space="0" w:color="000000"/>
              <w:right w:val="single" w:sz="4" w:space="0" w:color="auto"/>
            </w:tcBorders>
            <w:vAlign w:val="center"/>
            <w:hideMark/>
          </w:tcPr>
          <w:p w14:paraId="7A7A5A0F" w14:textId="77777777" w:rsidR="00166A23" w:rsidRPr="00E83623" w:rsidRDefault="00166A23" w:rsidP="00E83623">
            <w:pPr>
              <w:rPr>
                <w:bCs/>
                <w:color w:val="00000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2DDF39A" w14:textId="77777777" w:rsidR="00166A23" w:rsidRPr="00E83623" w:rsidRDefault="00166A23" w:rsidP="00E83623">
            <w:pPr>
              <w:rPr>
                <w:bCs/>
                <w:color w:val="000000"/>
              </w:rPr>
            </w:pPr>
          </w:p>
        </w:tc>
        <w:tc>
          <w:tcPr>
            <w:tcW w:w="689" w:type="dxa"/>
            <w:tcBorders>
              <w:top w:val="nil"/>
              <w:left w:val="nil"/>
              <w:bottom w:val="single" w:sz="4" w:space="0" w:color="auto"/>
              <w:right w:val="single" w:sz="4" w:space="0" w:color="auto"/>
            </w:tcBorders>
            <w:vAlign w:val="center"/>
            <w:hideMark/>
          </w:tcPr>
          <w:p w14:paraId="57D7220D" w14:textId="77777777" w:rsidR="00166A23" w:rsidRPr="00E83623" w:rsidRDefault="00166A23" w:rsidP="00E83623">
            <w:pPr>
              <w:jc w:val="center"/>
              <w:rPr>
                <w:bCs/>
                <w:color w:val="000000"/>
              </w:rPr>
            </w:pPr>
            <w:r w:rsidRPr="00E83623">
              <w:rPr>
                <w:bCs/>
                <w:color w:val="000000"/>
              </w:rPr>
              <w:t>Гкал/час</w:t>
            </w:r>
          </w:p>
        </w:tc>
        <w:tc>
          <w:tcPr>
            <w:tcW w:w="987" w:type="dxa"/>
            <w:gridSpan w:val="2"/>
            <w:tcBorders>
              <w:top w:val="nil"/>
              <w:left w:val="nil"/>
              <w:bottom w:val="single" w:sz="4" w:space="0" w:color="auto"/>
              <w:right w:val="single" w:sz="4" w:space="0" w:color="auto"/>
            </w:tcBorders>
            <w:vAlign w:val="center"/>
            <w:hideMark/>
          </w:tcPr>
          <w:p w14:paraId="73423505" w14:textId="77777777" w:rsidR="00166A23" w:rsidRPr="00E83623" w:rsidRDefault="00166A23" w:rsidP="00E83623">
            <w:pPr>
              <w:jc w:val="center"/>
              <w:rPr>
                <w:bCs/>
                <w:color w:val="000000"/>
              </w:rPr>
            </w:pPr>
            <w:r w:rsidRPr="00E83623">
              <w:rPr>
                <w:bCs/>
                <w:color w:val="000000"/>
              </w:rPr>
              <w:t>Гкал/год</w:t>
            </w:r>
          </w:p>
        </w:tc>
        <w:tc>
          <w:tcPr>
            <w:tcW w:w="1436" w:type="dxa"/>
            <w:vMerge/>
            <w:tcBorders>
              <w:left w:val="single" w:sz="4" w:space="0" w:color="auto"/>
              <w:bottom w:val="single" w:sz="4" w:space="0" w:color="auto"/>
              <w:right w:val="single" w:sz="4" w:space="0" w:color="auto"/>
            </w:tcBorders>
          </w:tcPr>
          <w:p w14:paraId="4DF8FB06" w14:textId="77777777" w:rsidR="00166A23" w:rsidRPr="00E83623" w:rsidRDefault="00166A23" w:rsidP="00E83623">
            <w:pPr>
              <w:rPr>
                <w:bCs/>
                <w:color w:val="000000"/>
              </w:rPr>
            </w:pPr>
          </w:p>
        </w:tc>
        <w:tc>
          <w:tcPr>
            <w:tcW w:w="2132" w:type="dxa"/>
            <w:vMerge/>
            <w:tcBorders>
              <w:top w:val="single" w:sz="4" w:space="0" w:color="auto"/>
              <w:left w:val="single" w:sz="4" w:space="0" w:color="auto"/>
              <w:bottom w:val="single" w:sz="4" w:space="0" w:color="auto"/>
              <w:right w:val="single" w:sz="4" w:space="0" w:color="auto"/>
            </w:tcBorders>
            <w:vAlign w:val="center"/>
            <w:hideMark/>
          </w:tcPr>
          <w:p w14:paraId="63C2F8E8" w14:textId="77777777" w:rsidR="00166A23" w:rsidRPr="00E83623" w:rsidRDefault="00166A23" w:rsidP="00E83623">
            <w:pPr>
              <w:rPr>
                <w:bCs/>
                <w:color w:val="000000"/>
              </w:rPr>
            </w:pPr>
          </w:p>
        </w:tc>
        <w:tc>
          <w:tcPr>
            <w:tcW w:w="263" w:type="dxa"/>
            <w:tcBorders>
              <w:top w:val="nil"/>
              <w:left w:val="nil"/>
              <w:bottom w:val="nil"/>
              <w:right w:val="nil"/>
            </w:tcBorders>
            <w:noWrap/>
            <w:vAlign w:val="bottom"/>
            <w:hideMark/>
          </w:tcPr>
          <w:p w14:paraId="49D3D36B" w14:textId="77777777" w:rsidR="00166A23" w:rsidRPr="00E83623" w:rsidRDefault="00166A23" w:rsidP="00E83623">
            <w:pPr>
              <w:jc w:val="center"/>
              <w:rPr>
                <w:bCs/>
                <w:color w:val="000000"/>
              </w:rPr>
            </w:pPr>
          </w:p>
        </w:tc>
        <w:tc>
          <w:tcPr>
            <w:tcW w:w="960" w:type="dxa"/>
            <w:tcBorders>
              <w:top w:val="nil"/>
              <w:left w:val="nil"/>
              <w:bottom w:val="nil"/>
              <w:right w:val="nil"/>
            </w:tcBorders>
            <w:noWrap/>
            <w:vAlign w:val="bottom"/>
            <w:hideMark/>
          </w:tcPr>
          <w:p w14:paraId="5E62825E" w14:textId="77777777" w:rsidR="00166A23" w:rsidRPr="00E83623" w:rsidRDefault="00166A23" w:rsidP="00E83623"/>
        </w:tc>
        <w:tc>
          <w:tcPr>
            <w:tcW w:w="960" w:type="dxa"/>
            <w:tcBorders>
              <w:top w:val="nil"/>
              <w:left w:val="nil"/>
              <w:bottom w:val="nil"/>
              <w:right w:val="nil"/>
            </w:tcBorders>
            <w:noWrap/>
            <w:vAlign w:val="bottom"/>
            <w:hideMark/>
          </w:tcPr>
          <w:p w14:paraId="04302978" w14:textId="77777777" w:rsidR="00166A23" w:rsidRPr="00E83623" w:rsidRDefault="00166A23" w:rsidP="00E83623"/>
        </w:tc>
      </w:tr>
      <w:tr w:rsidR="00166A23" w:rsidRPr="00E83623" w14:paraId="107F6C5D" w14:textId="77777777" w:rsidTr="003D00AB">
        <w:trPr>
          <w:trHeight w:val="315"/>
        </w:trPr>
        <w:tc>
          <w:tcPr>
            <w:tcW w:w="2406" w:type="dxa"/>
            <w:tcBorders>
              <w:top w:val="nil"/>
              <w:left w:val="single" w:sz="4" w:space="0" w:color="auto"/>
              <w:bottom w:val="single" w:sz="4" w:space="0" w:color="auto"/>
              <w:right w:val="single" w:sz="4" w:space="0" w:color="auto"/>
            </w:tcBorders>
            <w:vAlign w:val="center"/>
            <w:hideMark/>
          </w:tcPr>
          <w:p w14:paraId="6F7B6848" w14:textId="77777777" w:rsidR="00166A23" w:rsidRPr="00E83623" w:rsidRDefault="00166A23" w:rsidP="00E83623">
            <w:pPr>
              <w:jc w:val="center"/>
              <w:rPr>
                <w:bCs/>
                <w:color w:val="000000"/>
              </w:rPr>
            </w:pPr>
            <w:r w:rsidRPr="00E83623">
              <w:rPr>
                <w:bCs/>
                <w:color w:val="000000"/>
              </w:rPr>
              <w:t>1</w:t>
            </w:r>
          </w:p>
        </w:tc>
        <w:tc>
          <w:tcPr>
            <w:tcW w:w="1485" w:type="dxa"/>
            <w:tcBorders>
              <w:top w:val="nil"/>
              <w:left w:val="nil"/>
              <w:bottom w:val="single" w:sz="4" w:space="0" w:color="auto"/>
              <w:right w:val="single" w:sz="4" w:space="0" w:color="auto"/>
            </w:tcBorders>
            <w:vAlign w:val="center"/>
          </w:tcPr>
          <w:p w14:paraId="6C5C841F" w14:textId="77777777" w:rsidR="00166A23" w:rsidRPr="00E83623" w:rsidRDefault="00166A23" w:rsidP="00E83623">
            <w:pPr>
              <w:jc w:val="center"/>
              <w:rPr>
                <w:bCs/>
                <w:color w:val="000000"/>
              </w:rPr>
            </w:pPr>
          </w:p>
        </w:tc>
        <w:tc>
          <w:tcPr>
            <w:tcW w:w="1134" w:type="dxa"/>
            <w:tcBorders>
              <w:top w:val="nil"/>
              <w:left w:val="nil"/>
              <w:bottom w:val="single" w:sz="4" w:space="0" w:color="auto"/>
              <w:right w:val="nil"/>
            </w:tcBorders>
          </w:tcPr>
          <w:p w14:paraId="34457DBE" w14:textId="77777777" w:rsidR="00166A23" w:rsidRPr="00E83623" w:rsidRDefault="00166A23" w:rsidP="00E83623">
            <w:pPr>
              <w:jc w:val="center"/>
              <w:rPr>
                <w:bCs/>
                <w:color w:val="000000"/>
              </w:rPr>
            </w:pPr>
          </w:p>
        </w:tc>
        <w:tc>
          <w:tcPr>
            <w:tcW w:w="1134" w:type="dxa"/>
            <w:tcBorders>
              <w:top w:val="nil"/>
              <w:left w:val="nil"/>
              <w:bottom w:val="single" w:sz="4" w:space="0" w:color="auto"/>
              <w:right w:val="single" w:sz="4" w:space="0" w:color="auto"/>
            </w:tcBorders>
            <w:vAlign w:val="center"/>
            <w:hideMark/>
          </w:tcPr>
          <w:p w14:paraId="68F5ABD3" w14:textId="77777777" w:rsidR="00166A23" w:rsidRPr="00E83623" w:rsidRDefault="00166A23" w:rsidP="00E83623">
            <w:pPr>
              <w:jc w:val="center"/>
              <w:rPr>
                <w:bCs/>
                <w:color w:val="000000"/>
              </w:rPr>
            </w:pPr>
            <w:r w:rsidRPr="00E83623">
              <w:rPr>
                <w:bCs/>
                <w:color w:val="000000"/>
              </w:rPr>
              <w:t>4</w:t>
            </w:r>
          </w:p>
        </w:tc>
        <w:tc>
          <w:tcPr>
            <w:tcW w:w="709" w:type="dxa"/>
            <w:tcBorders>
              <w:top w:val="nil"/>
              <w:left w:val="nil"/>
              <w:bottom w:val="single" w:sz="4" w:space="0" w:color="auto"/>
              <w:right w:val="nil"/>
            </w:tcBorders>
          </w:tcPr>
          <w:p w14:paraId="33CDBAA2" w14:textId="77777777" w:rsidR="00166A23" w:rsidRPr="00E83623" w:rsidRDefault="00166A23" w:rsidP="00E83623">
            <w:pPr>
              <w:jc w:val="center"/>
              <w:rPr>
                <w:bCs/>
                <w:color w:val="000000"/>
              </w:rPr>
            </w:pPr>
          </w:p>
        </w:tc>
        <w:tc>
          <w:tcPr>
            <w:tcW w:w="709" w:type="dxa"/>
            <w:tcBorders>
              <w:top w:val="nil"/>
              <w:left w:val="nil"/>
              <w:bottom w:val="single" w:sz="4" w:space="0" w:color="auto"/>
              <w:right w:val="single" w:sz="4" w:space="0" w:color="auto"/>
            </w:tcBorders>
            <w:vAlign w:val="center"/>
            <w:hideMark/>
          </w:tcPr>
          <w:p w14:paraId="767DB1CA" w14:textId="77777777" w:rsidR="00166A23" w:rsidRPr="00E83623" w:rsidRDefault="00166A23" w:rsidP="00E83623">
            <w:pPr>
              <w:jc w:val="center"/>
              <w:rPr>
                <w:bCs/>
                <w:color w:val="000000"/>
              </w:rPr>
            </w:pPr>
            <w:r w:rsidRPr="00E83623">
              <w:rPr>
                <w:bCs/>
                <w:color w:val="000000"/>
              </w:rPr>
              <w:t>5</w:t>
            </w:r>
          </w:p>
        </w:tc>
        <w:tc>
          <w:tcPr>
            <w:tcW w:w="1067" w:type="dxa"/>
            <w:tcBorders>
              <w:top w:val="nil"/>
              <w:left w:val="nil"/>
              <w:bottom w:val="single" w:sz="4" w:space="0" w:color="auto"/>
              <w:right w:val="single" w:sz="4" w:space="0" w:color="auto"/>
            </w:tcBorders>
            <w:vAlign w:val="center"/>
            <w:hideMark/>
          </w:tcPr>
          <w:p w14:paraId="4F1A8386" w14:textId="77777777" w:rsidR="00166A23" w:rsidRPr="00E83623" w:rsidRDefault="00166A23" w:rsidP="00E83623">
            <w:pPr>
              <w:jc w:val="center"/>
              <w:rPr>
                <w:bCs/>
                <w:color w:val="000000"/>
              </w:rPr>
            </w:pPr>
            <w:r w:rsidRPr="00E83623">
              <w:rPr>
                <w:bCs/>
                <w:color w:val="000000"/>
              </w:rPr>
              <w:t>6</w:t>
            </w:r>
          </w:p>
        </w:tc>
        <w:tc>
          <w:tcPr>
            <w:tcW w:w="1134" w:type="dxa"/>
            <w:tcBorders>
              <w:top w:val="nil"/>
              <w:left w:val="nil"/>
              <w:bottom w:val="single" w:sz="4" w:space="0" w:color="auto"/>
              <w:right w:val="single" w:sz="4" w:space="0" w:color="auto"/>
            </w:tcBorders>
            <w:vAlign w:val="center"/>
            <w:hideMark/>
          </w:tcPr>
          <w:p w14:paraId="47349029" w14:textId="77777777" w:rsidR="00166A23" w:rsidRPr="00E83623" w:rsidRDefault="00166A23" w:rsidP="00E83623">
            <w:pPr>
              <w:jc w:val="center"/>
              <w:rPr>
                <w:bCs/>
                <w:color w:val="000000"/>
              </w:rPr>
            </w:pPr>
            <w:r w:rsidRPr="00E83623">
              <w:rPr>
                <w:bCs/>
                <w:color w:val="000000"/>
              </w:rPr>
              <w:t>7</w:t>
            </w:r>
          </w:p>
        </w:tc>
        <w:tc>
          <w:tcPr>
            <w:tcW w:w="689" w:type="dxa"/>
            <w:tcBorders>
              <w:top w:val="nil"/>
              <w:left w:val="nil"/>
              <w:bottom w:val="single" w:sz="4" w:space="0" w:color="auto"/>
              <w:right w:val="single" w:sz="4" w:space="0" w:color="auto"/>
            </w:tcBorders>
            <w:vAlign w:val="center"/>
            <w:hideMark/>
          </w:tcPr>
          <w:p w14:paraId="468B3EA0" w14:textId="77777777" w:rsidR="00166A23" w:rsidRPr="00E83623" w:rsidRDefault="00166A23" w:rsidP="00E83623">
            <w:pPr>
              <w:jc w:val="center"/>
              <w:rPr>
                <w:bCs/>
                <w:color w:val="000000"/>
              </w:rPr>
            </w:pPr>
            <w:r w:rsidRPr="00E83623">
              <w:rPr>
                <w:bCs/>
                <w:color w:val="000000"/>
              </w:rPr>
              <w:t>11</w:t>
            </w:r>
          </w:p>
        </w:tc>
        <w:tc>
          <w:tcPr>
            <w:tcW w:w="987" w:type="dxa"/>
            <w:gridSpan w:val="2"/>
            <w:tcBorders>
              <w:top w:val="nil"/>
              <w:left w:val="nil"/>
              <w:bottom w:val="single" w:sz="4" w:space="0" w:color="auto"/>
              <w:right w:val="single" w:sz="4" w:space="0" w:color="auto"/>
            </w:tcBorders>
            <w:vAlign w:val="center"/>
            <w:hideMark/>
          </w:tcPr>
          <w:p w14:paraId="66EE4FC6" w14:textId="77777777" w:rsidR="00166A23" w:rsidRPr="00E83623" w:rsidRDefault="00166A23" w:rsidP="00E83623">
            <w:pPr>
              <w:jc w:val="center"/>
              <w:rPr>
                <w:bCs/>
                <w:color w:val="000000"/>
              </w:rPr>
            </w:pPr>
            <w:r w:rsidRPr="00E83623">
              <w:rPr>
                <w:bCs/>
                <w:color w:val="000000"/>
              </w:rPr>
              <w:t>12</w:t>
            </w:r>
          </w:p>
        </w:tc>
        <w:tc>
          <w:tcPr>
            <w:tcW w:w="1436" w:type="dxa"/>
            <w:tcBorders>
              <w:top w:val="single" w:sz="4" w:space="0" w:color="auto"/>
              <w:left w:val="nil"/>
              <w:bottom w:val="single" w:sz="4" w:space="0" w:color="auto"/>
              <w:right w:val="single" w:sz="4" w:space="0" w:color="auto"/>
            </w:tcBorders>
          </w:tcPr>
          <w:p w14:paraId="5F773BFD" w14:textId="77777777" w:rsidR="00166A23" w:rsidRPr="00E83623" w:rsidRDefault="00166A23" w:rsidP="00E83623">
            <w:pPr>
              <w:jc w:val="center"/>
              <w:rPr>
                <w:bCs/>
                <w:color w:val="000000"/>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7C4549AD" w14:textId="77777777" w:rsidR="00166A23" w:rsidRPr="00E83623" w:rsidRDefault="00166A23" w:rsidP="00E83623">
            <w:pPr>
              <w:jc w:val="center"/>
              <w:rPr>
                <w:bCs/>
                <w:color w:val="000000"/>
              </w:rPr>
            </w:pPr>
            <w:r w:rsidRPr="00E83623">
              <w:rPr>
                <w:bCs/>
                <w:color w:val="000000"/>
              </w:rPr>
              <w:t>15</w:t>
            </w:r>
          </w:p>
        </w:tc>
        <w:tc>
          <w:tcPr>
            <w:tcW w:w="263" w:type="dxa"/>
            <w:tcBorders>
              <w:top w:val="nil"/>
              <w:left w:val="nil"/>
              <w:bottom w:val="nil"/>
              <w:right w:val="nil"/>
            </w:tcBorders>
            <w:noWrap/>
            <w:vAlign w:val="bottom"/>
            <w:hideMark/>
          </w:tcPr>
          <w:p w14:paraId="092859DA" w14:textId="77777777" w:rsidR="00166A23" w:rsidRPr="00E83623" w:rsidRDefault="00166A23" w:rsidP="00E83623">
            <w:pPr>
              <w:jc w:val="center"/>
              <w:rPr>
                <w:bCs/>
                <w:color w:val="000000"/>
              </w:rPr>
            </w:pPr>
          </w:p>
        </w:tc>
        <w:tc>
          <w:tcPr>
            <w:tcW w:w="960" w:type="dxa"/>
            <w:tcBorders>
              <w:top w:val="nil"/>
              <w:left w:val="nil"/>
              <w:bottom w:val="nil"/>
              <w:right w:val="nil"/>
            </w:tcBorders>
            <w:noWrap/>
            <w:vAlign w:val="bottom"/>
            <w:hideMark/>
          </w:tcPr>
          <w:p w14:paraId="6C0BB82A" w14:textId="77777777" w:rsidR="00166A23" w:rsidRPr="00E83623" w:rsidRDefault="00166A23" w:rsidP="00E83623"/>
        </w:tc>
        <w:tc>
          <w:tcPr>
            <w:tcW w:w="960" w:type="dxa"/>
            <w:tcBorders>
              <w:top w:val="nil"/>
              <w:left w:val="nil"/>
              <w:bottom w:val="nil"/>
              <w:right w:val="nil"/>
            </w:tcBorders>
            <w:noWrap/>
            <w:vAlign w:val="bottom"/>
            <w:hideMark/>
          </w:tcPr>
          <w:p w14:paraId="18A51766" w14:textId="77777777" w:rsidR="00166A23" w:rsidRPr="00E83623" w:rsidRDefault="00166A23" w:rsidP="00E83623"/>
        </w:tc>
      </w:tr>
      <w:tr w:rsidR="00166A23" w:rsidRPr="00E83623" w14:paraId="4FB5EE8D" w14:textId="77777777" w:rsidTr="003D00AB">
        <w:trPr>
          <w:trHeight w:val="1500"/>
        </w:trPr>
        <w:tc>
          <w:tcPr>
            <w:tcW w:w="2406" w:type="dxa"/>
            <w:tcBorders>
              <w:top w:val="nil"/>
              <w:left w:val="single" w:sz="4" w:space="0" w:color="auto"/>
              <w:bottom w:val="single" w:sz="4" w:space="0" w:color="auto"/>
              <w:right w:val="single" w:sz="4" w:space="0" w:color="auto"/>
            </w:tcBorders>
            <w:vAlign w:val="center"/>
            <w:hideMark/>
          </w:tcPr>
          <w:p w14:paraId="036CEA21" w14:textId="66D565AE" w:rsidR="00166A23" w:rsidRPr="00E83623" w:rsidRDefault="00166A23" w:rsidP="00E83623">
            <w:pPr>
              <w:rPr>
                <w:bCs/>
                <w:color w:val="000000"/>
              </w:rPr>
            </w:pPr>
            <w:r w:rsidRPr="00E83623">
              <w:rPr>
                <w:bCs/>
                <w:color w:val="000000"/>
              </w:rPr>
              <w:t xml:space="preserve">Наименование РСО: МУППЖКХ Похвистневского  района                          (всего котельных </w:t>
            </w:r>
            <w:r w:rsidR="00735E58" w:rsidRPr="00E83623">
              <w:rPr>
                <w:bCs/>
                <w:color w:val="000000"/>
              </w:rPr>
              <w:t>35</w:t>
            </w:r>
            <w:r w:rsidRPr="00E83623">
              <w:rPr>
                <w:bCs/>
                <w:color w:val="000000"/>
              </w:rPr>
              <w:t>)</w:t>
            </w:r>
          </w:p>
        </w:tc>
        <w:tc>
          <w:tcPr>
            <w:tcW w:w="1485" w:type="dxa"/>
            <w:tcBorders>
              <w:top w:val="nil"/>
              <w:left w:val="nil"/>
              <w:bottom w:val="single" w:sz="4" w:space="0" w:color="auto"/>
              <w:right w:val="single" w:sz="4" w:space="0" w:color="auto"/>
            </w:tcBorders>
            <w:vAlign w:val="bottom"/>
          </w:tcPr>
          <w:p w14:paraId="045EAC43" w14:textId="77777777" w:rsidR="00166A23" w:rsidRPr="00E83623" w:rsidRDefault="00166A23" w:rsidP="00E83623">
            <w:pPr>
              <w:jc w:val="right"/>
              <w:rPr>
                <w:bCs/>
                <w:color w:val="000000"/>
              </w:rPr>
            </w:pPr>
            <w:r w:rsidRPr="00E83623">
              <w:rPr>
                <w:bCs/>
                <w:color w:val="000000"/>
              </w:rPr>
              <w:t> </w:t>
            </w:r>
          </w:p>
        </w:tc>
        <w:tc>
          <w:tcPr>
            <w:tcW w:w="1134" w:type="dxa"/>
            <w:tcBorders>
              <w:top w:val="single" w:sz="4" w:space="0" w:color="auto"/>
              <w:left w:val="nil"/>
              <w:bottom w:val="single" w:sz="4" w:space="0" w:color="auto"/>
              <w:right w:val="single" w:sz="4" w:space="0" w:color="auto"/>
            </w:tcBorders>
          </w:tcPr>
          <w:p w14:paraId="3F0349A0" w14:textId="77777777" w:rsidR="00166A23" w:rsidRPr="00E83623" w:rsidRDefault="00166A23" w:rsidP="00E83623">
            <w:pPr>
              <w:rPr>
                <w:bCs/>
                <w:color w:val="000000"/>
              </w:rPr>
            </w:pPr>
          </w:p>
        </w:tc>
        <w:tc>
          <w:tcPr>
            <w:tcW w:w="1134" w:type="dxa"/>
            <w:tcBorders>
              <w:top w:val="single" w:sz="4" w:space="0" w:color="auto"/>
              <w:left w:val="single" w:sz="4" w:space="0" w:color="auto"/>
              <w:bottom w:val="single" w:sz="4" w:space="0" w:color="auto"/>
              <w:right w:val="single" w:sz="4" w:space="0" w:color="auto"/>
            </w:tcBorders>
            <w:vAlign w:val="bottom"/>
            <w:hideMark/>
          </w:tcPr>
          <w:p w14:paraId="7C2C5D4E" w14:textId="77777777" w:rsidR="00166A23" w:rsidRPr="00E83623" w:rsidRDefault="00166A23" w:rsidP="00E83623">
            <w:pPr>
              <w:rPr>
                <w:bCs/>
                <w:color w:val="000000"/>
              </w:rPr>
            </w:pPr>
            <w:r w:rsidRPr="00E83623">
              <w:rPr>
                <w:bCs/>
                <w:color w:val="000000"/>
              </w:rPr>
              <w:t> </w:t>
            </w:r>
          </w:p>
        </w:tc>
        <w:tc>
          <w:tcPr>
            <w:tcW w:w="709" w:type="dxa"/>
            <w:tcBorders>
              <w:top w:val="single" w:sz="4" w:space="0" w:color="auto"/>
              <w:left w:val="single" w:sz="4" w:space="0" w:color="auto"/>
              <w:bottom w:val="single" w:sz="4" w:space="0" w:color="auto"/>
              <w:right w:val="single" w:sz="4" w:space="0" w:color="auto"/>
            </w:tcBorders>
          </w:tcPr>
          <w:p w14:paraId="4D0485E7" w14:textId="77777777" w:rsidR="00166A23" w:rsidRPr="00E83623" w:rsidRDefault="00166A23" w:rsidP="00E83623">
            <w:pPr>
              <w:rPr>
                <w:bCs/>
                <w:color w:val="000000"/>
              </w:rPr>
            </w:pPr>
          </w:p>
        </w:tc>
        <w:tc>
          <w:tcPr>
            <w:tcW w:w="709" w:type="dxa"/>
            <w:tcBorders>
              <w:top w:val="single" w:sz="4" w:space="0" w:color="auto"/>
              <w:left w:val="single" w:sz="4" w:space="0" w:color="auto"/>
              <w:bottom w:val="single" w:sz="4" w:space="0" w:color="auto"/>
              <w:right w:val="single" w:sz="4" w:space="0" w:color="auto"/>
            </w:tcBorders>
            <w:vAlign w:val="bottom"/>
            <w:hideMark/>
          </w:tcPr>
          <w:p w14:paraId="4191BF77" w14:textId="77777777" w:rsidR="00166A23" w:rsidRPr="00E83623" w:rsidRDefault="00166A23" w:rsidP="00E83623">
            <w:pPr>
              <w:rPr>
                <w:bCs/>
                <w:color w:val="000000"/>
              </w:rPr>
            </w:pPr>
            <w:r w:rsidRPr="00E83623">
              <w:rPr>
                <w:bCs/>
                <w:color w:val="000000"/>
              </w:rPr>
              <w:t> </w:t>
            </w:r>
          </w:p>
        </w:tc>
        <w:tc>
          <w:tcPr>
            <w:tcW w:w="1067" w:type="dxa"/>
            <w:tcBorders>
              <w:top w:val="nil"/>
              <w:left w:val="nil"/>
              <w:bottom w:val="single" w:sz="4" w:space="0" w:color="auto"/>
              <w:right w:val="single" w:sz="4" w:space="0" w:color="auto"/>
            </w:tcBorders>
            <w:vAlign w:val="bottom"/>
            <w:hideMark/>
          </w:tcPr>
          <w:p w14:paraId="0F6B1C30" w14:textId="77777777" w:rsidR="00166A23" w:rsidRPr="00E83623" w:rsidRDefault="00166A23" w:rsidP="00E83623">
            <w:pPr>
              <w:rPr>
                <w:bCs/>
                <w:color w:val="000000"/>
              </w:rPr>
            </w:pPr>
            <w:r w:rsidRPr="00E83623">
              <w:rPr>
                <w:bCs/>
                <w:color w:val="000000"/>
              </w:rPr>
              <w:t> </w:t>
            </w:r>
          </w:p>
        </w:tc>
        <w:tc>
          <w:tcPr>
            <w:tcW w:w="1134" w:type="dxa"/>
            <w:tcBorders>
              <w:top w:val="nil"/>
              <w:left w:val="nil"/>
              <w:bottom w:val="single" w:sz="4" w:space="0" w:color="auto"/>
              <w:right w:val="single" w:sz="4" w:space="0" w:color="auto"/>
            </w:tcBorders>
            <w:vAlign w:val="bottom"/>
            <w:hideMark/>
          </w:tcPr>
          <w:p w14:paraId="1B251CC1" w14:textId="77777777" w:rsidR="00166A23" w:rsidRPr="00E83623" w:rsidRDefault="00166A23" w:rsidP="00E83623">
            <w:pPr>
              <w:rPr>
                <w:bCs/>
                <w:color w:val="000000"/>
              </w:rPr>
            </w:pPr>
            <w:r w:rsidRPr="00E83623">
              <w:rPr>
                <w:bCs/>
                <w:color w:val="000000"/>
              </w:rPr>
              <w:t> </w:t>
            </w:r>
          </w:p>
        </w:tc>
        <w:tc>
          <w:tcPr>
            <w:tcW w:w="689" w:type="dxa"/>
            <w:tcBorders>
              <w:top w:val="nil"/>
              <w:left w:val="nil"/>
              <w:bottom w:val="single" w:sz="4" w:space="0" w:color="auto"/>
              <w:right w:val="single" w:sz="4" w:space="0" w:color="auto"/>
            </w:tcBorders>
            <w:vAlign w:val="bottom"/>
            <w:hideMark/>
          </w:tcPr>
          <w:p w14:paraId="79CCDE3E" w14:textId="77777777" w:rsidR="00166A23" w:rsidRPr="00E83623" w:rsidRDefault="00166A23" w:rsidP="00E83623">
            <w:pPr>
              <w:rPr>
                <w:bCs/>
                <w:color w:val="000000"/>
              </w:rPr>
            </w:pPr>
            <w:r w:rsidRPr="00E83623">
              <w:rPr>
                <w:bCs/>
                <w:color w:val="000000"/>
              </w:rPr>
              <w:t> </w:t>
            </w:r>
          </w:p>
        </w:tc>
        <w:tc>
          <w:tcPr>
            <w:tcW w:w="987" w:type="dxa"/>
            <w:gridSpan w:val="2"/>
            <w:tcBorders>
              <w:top w:val="nil"/>
              <w:left w:val="nil"/>
              <w:bottom w:val="single" w:sz="4" w:space="0" w:color="auto"/>
              <w:right w:val="single" w:sz="4" w:space="0" w:color="auto"/>
            </w:tcBorders>
            <w:vAlign w:val="bottom"/>
            <w:hideMark/>
          </w:tcPr>
          <w:p w14:paraId="4376F153" w14:textId="77777777" w:rsidR="00166A23" w:rsidRPr="00E83623" w:rsidRDefault="00166A23" w:rsidP="00E83623">
            <w:pPr>
              <w:rPr>
                <w:bCs/>
                <w:color w:val="000000"/>
              </w:rPr>
            </w:pPr>
            <w:r w:rsidRPr="00E83623">
              <w:rPr>
                <w:bCs/>
                <w:color w:val="000000"/>
              </w:rPr>
              <w:t> </w:t>
            </w:r>
          </w:p>
        </w:tc>
        <w:tc>
          <w:tcPr>
            <w:tcW w:w="1436" w:type="dxa"/>
            <w:tcBorders>
              <w:top w:val="single" w:sz="4" w:space="0" w:color="auto"/>
              <w:left w:val="nil"/>
              <w:bottom w:val="single" w:sz="4" w:space="0" w:color="auto"/>
              <w:right w:val="single" w:sz="4" w:space="0" w:color="auto"/>
            </w:tcBorders>
            <w:vAlign w:val="bottom"/>
          </w:tcPr>
          <w:p w14:paraId="4514E048" w14:textId="77777777" w:rsidR="00166A23" w:rsidRPr="00E83623" w:rsidRDefault="00166A23" w:rsidP="00E83623">
            <w:pPr>
              <w:rPr>
                <w:bCs/>
                <w:color w:val="000000"/>
              </w:rPr>
            </w:pPr>
            <w:r w:rsidRPr="00E83623">
              <w:rPr>
                <w:bCs/>
                <w:color w:val="000000"/>
              </w:rPr>
              <w:t> </w:t>
            </w:r>
          </w:p>
        </w:tc>
        <w:tc>
          <w:tcPr>
            <w:tcW w:w="2132" w:type="dxa"/>
            <w:tcBorders>
              <w:top w:val="single" w:sz="4" w:space="0" w:color="auto"/>
              <w:left w:val="single" w:sz="4" w:space="0" w:color="auto"/>
              <w:bottom w:val="single" w:sz="4" w:space="0" w:color="auto"/>
              <w:right w:val="single" w:sz="4" w:space="0" w:color="auto"/>
            </w:tcBorders>
            <w:vAlign w:val="bottom"/>
            <w:hideMark/>
          </w:tcPr>
          <w:p w14:paraId="4CED0FE9" w14:textId="77777777" w:rsidR="00166A23" w:rsidRPr="00E83623" w:rsidRDefault="00166A23" w:rsidP="00E83623">
            <w:pPr>
              <w:rPr>
                <w:bCs/>
                <w:color w:val="000000"/>
              </w:rPr>
            </w:pPr>
            <w:r w:rsidRPr="00E83623">
              <w:rPr>
                <w:bCs/>
                <w:color w:val="000000"/>
              </w:rPr>
              <w:t> </w:t>
            </w:r>
          </w:p>
        </w:tc>
        <w:tc>
          <w:tcPr>
            <w:tcW w:w="263" w:type="dxa"/>
            <w:tcBorders>
              <w:top w:val="nil"/>
              <w:left w:val="nil"/>
              <w:bottom w:val="nil"/>
              <w:right w:val="nil"/>
            </w:tcBorders>
            <w:noWrap/>
            <w:vAlign w:val="bottom"/>
            <w:hideMark/>
          </w:tcPr>
          <w:p w14:paraId="3D882ABF" w14:textId="77777777" w:rsidR="00166A23" w:rsidRPr="00E83623" w:rsidRDefault="00166A23" w:rsidP="00E83623">
            <w:pPr>
              <w:rPr>
                <w:bCs/>
                <w:color w:val="000000"/>
              </w:rPr>
            </w:pPr>
          </w:p>
        </w:tc>
        <w:tc>
          <w:tcPr>
            <w:tcW w:w="960" w:type="dxa"/>
            <w:tcBorders>
              <w:top w:val="nil"/>
              <w:left w:val="nil"/>
              <w:bottom w:val="nil"/>
              <w:right w:val="nil"/>
            </w:tcBorders>
            <w:noWrap/>
            <w:vAlign w:val="bottom"/>
            <w:hideMark/>
          </w:tcPr>
          <w:p w14:paraId="2BDCB7B5" w14:textId="77777777" w:rsidR="00166A23" w:rsidRPr="00E83623" w:rsidRDefault="00166A23" w:rsidP="00E83623"/>
        </w:tc>
        <w:tc>
          <w:tcPr>
            <w:tcW w:w="960" w:type="dxa"/>
            <w:tcBorders>
              <w:top w:val="nil"/>
              <w:left w:val="nil"/>
              <w:bottom w:val="nil"/>
              <w:right w:val="nil"/>
            </w:tcBorders>
            <w:noWrap/>
            <w:vAlign w:val="bottom"/>
            <w:hideMark/>
          </w:tcPr>
          <w:p w14:paraId="4D8057D2" w14:textId="77777777" w:rsidR="00166A23" w:rsidRPr="00E83623" w:rsidRDefault="00166A23" w:rsidP="00E83623"/>
        </w:tc>
      </w:tr>
      <w:tr w:rsidR="00166A23" w:rsidRPr="00E83623" w14:paraId="1B41CCF3" w14:textId="77777777" w:rsidTr="0096785F">
        <w:trPr>
          <w:trHeight w:val="2434"/>
        </w:trPr>
        <w:tc>
          <w:tcPr>
            <w:tcW w:w="2406" w:type="dxa"/>
            <w:tcBorders>
              <w:top w:val="nil"/>
              <w:left w:val="single" w:sz="4" w:space="0" w:color="auto"/>
              <w:bottom w:val="single" w:sz="4" w:space="0" w:color="auto"/>
              <w:right w:val="single" w:sz="4" w:space="0" w:color="auto"/>
            </w:tcBorders>
            <w:vAlign w:val="bottom"/>
            <w:hideMark/>
          </w:tcPr>
          <w:p w14:paraId="118D7A35" w14:textId="1FDD8CF7"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r w:rsidR="00166A23" w:rsidRPr="00E83623">
              <w:rPr>
                <w:color w:val="000000"/>
              </w:rPr>
              <w:t>Алькино, котельная школы. Адрес 446498, Самарская область, Похвистневский район, село Алькино, ул.</w:t>
            </w:r>
            <w:r w:rsidRPr="00E83623">
              <w:rPr>
                <w:color w:val="000000"/>
              </w:rPr>
              <w:t xml:space="preserve"> </w:t>
            </w:r>
            <w:r w:rsidR="00166A23" w:rsidRPr="00E83623">
              <w:rPr>
                <w:color w:val="000000"/>
              </w:rPr>
              <w:t>Школьная,  2А</w:t>
            </w:r>
          </w:p>
        </w:tc>
        <w:tc>
          <w:tcPr>
            <w:tcW w:w="1485" w:type="dxa"/>
            <w:tcBorders>
              <w:top w:val="nil"/>
              <w:left w:val="nil"/>
              <w:bottom w:val="single" w:sz="4" w:space="0" w:color="auto"/>
              <w:right w:val="single" w:sz="4" w:space="0" w:color="auto"/>
            </w:tcBorders>
            <w:vAlign w:val="bottom"/>
          </w:tcPr>
          <w:p w14:paraId="7B95F4B4" w14:textId="77777777" w:rsidR="00166A23" w:rsidRPr="00E83623" w:rsidRDefault="00166A23" w:rsidP="00E83623">
            <w:pPr>
              <w:rPr>
                <w:color w:val="000000"/>
              </w:rPr>
            </w:pPr>
            <w:r w:rsidRPr="00E83623">
              <w:rPr>
                <w:color w:val="000000"/>
              </w:rPr>
              <w:t>1974</w:t>
            </w:r>
          </w:p>
        </w:tc>
        <w:tc>
          <w:tcPr>
            <w:tcW w:w="1134" w:type="dxa"/>
            <w:tcBorders>
              <w:top w:val="single" w:sz="4" w:space="0" w:color="auto"/>
              <w:left w:val="nil"/>
              <w:bottom w:val="single" w:sz="4" w:space="0" w:color="auto"/>
              <w:right w:val="single" w:sz="4" w:space="0" w:color="auto"/>
            </w:tcBorders>
          </w:tcPr>
          <w:p w14:paraId="42D99919" w14:textId="77777777" w:rsidR="00166A23" w:rsidRPr="00E83623" w:rsidRDefault="00166A23" w:rsidP="00E83623">
            <w:pPr>
              <w:jc w:val="center"/>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0D329BA"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2FF48FA6"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5437AD4B" w14:textId="77777777" w:rsidR="00166A23" w:rsidRPr="00E83623" w:rsidRDefault="00166A23" w:rsidP="00E83623">
            <w:pPr>
              <w:jc w:val="right"/>
              <w:rPr>
                <w:color w:val="000000"/>
              </w:rPr>
            </w:pPr>
            <w:r w:rsidRPr="00E83623">
              <w:rPr>
                <w:color w:val="000000"/>
              </w:rPr>
              <w:t>257</w:t>
            </w:r>
          </w:p>
        </w:tc>
        <w:tc>
          <w:tcPr>
            <w:tcW w:w="1067" w:type="dxa"/>
            <w:tcBorders>
              <w:top w:val="nil"/>
              <w:left w:val="nil"/>
              <w:bottom w:val="single" w:sz="4" w:space="0" w:color="auto"/>
              <w:right w:val="single" w:sz="4" w:space="0" w:color="auto"/>
            </w:tcBorders>
            <w:vAlign w:val="bottom"/>
            <w:hideMark/>
          </w:tcPr>
          <w:p w14:paraId="76FFF5DA" w14:textId="77777777" w:rsidR="00166A23" w:rsidRPr="00E83623" w:rsidRDefault="00166A23" w:rsidP="00E83623">
            <w:pPr>
              <w:jc w:val="right"/>
              <w:rPr>
                <w:color w:val="000000"/>
              </w:rPr>
            </w:pPr>
            <w:r w:rsidRPr="00E83623">
              <w:rPr>
                <w:color w:val="000000"/>
              </w:rPr>
              <w:t>0,34</w:t>
            </w:r>
          </w:p>
        </w:tc>
        <w:tc>
          <w:tcPr>
            <w:tcW w:w="1134" w:type="dxa"/>
            <w:tcBorders>
              <w:top w:val="nil"/>
              <w:left w:val="nil"/>
              <w:bottom w:val="single" w:sz="4" w:space="0" w:color="auto"/>
              <w:right w:val="single" w:sz="4" w:space="0" w:color="auto"/>
            </w:tcBorders>
            <w:vAlign w:val="bottom"/>
            <w:hideMark/>
          </w:tcPr>
          <w:p w14:paraId="5487A3B4" w14:textId="77777777" w:rsidR="00166A23" w:rsidRPr="00E83623" w:rsidRDefault="00166A23" w:rsidP="00E83623">
            <w:pPr>
              <w:rPr>
                <w:color w:val="000000"/>
              </w:rPr>
            </w:pPr>
            <w:r w:rsidRPr="00E83623">
              <w:rPr>
                <w:color w:val="000000"/>
              </w:rPr>
              <w:t xml:space="preserve">МИКРО НЕФ-200 (2 </w:t>
            </w:r>
            <w:proofErr w:type="spellStart"/>
            <w:r w:rsidRPr="00E83623">
              <w:rPr>
                <w:color w:val="000000"/>
              </w:rPr>
              <w:t>шт</w:t>
            </w:r>
            <w:proofErr w:type="spellEnd"/>
            <w:r w:rsidRPr="00E83623">
              <w:rPr>
                <w:color w:val="000000"/>
              </w:rPr>
              <w:t>)</w:t>
            </w:r>
          </w:p>
        </w:tc>
        <w:tc>
          <w:tcPr>
            <w:tcW w:w="689" w:type="dxa"/>
            <w:tcBorders>
              <w:top w:val="nil"/>
              <w:left w:val="nil"/>
              <w:bottom w:val="single" w:sz="4" w:space="0" w:color="auto"/>
              <w:right w:val="single" w:sz="4" w:space="0" w:color="auto"/>
            </w:tcBorders>
            <w:vAlign w:val="bottom"/>
            <w:hideMark/>
          </w:tcPr>
          <w:p w14:paraId="72A025CD" w14:textId="77777777" w:rsidR="00166A23" w:rsidRPr="00E83623" w:rsidRDefault="00166A23" w:rsidP="00E83623">
            <w:pPr>
              <w:jc w:val="right"/>
              <w:rPr>
                <w:color w:val="000000"/>
              </w:rPr>
            </w:pPr>
            <w:r w:rsidRPr="00E83623">
              <w:rPr>
                <w:color w:val="000000"/>
              </w:rPr>
              <w:t>0,283</w:t>
            </w:r>
          </w:p>
        </w:tc>
        <w:tc>
          <w:tcPr>
            <w:tcW w:w="987" w:type="dxa"/>
            <w:gridSpan w:val="2"/>
            <w:tcBorders>
              <w:top w:val="nil"/>
              <w:left w:val="nil"/>
              <w:bottom w:val="single" w:sz="4" w:space="0" w:color="auto"/>
              <w:right w:val="single" w:sz="4" w:space="0" w:color="auto"/>
            </w:tcBorders>
            <w:vAlign w:val="bottom"/>
            <w:hideMark/>
          </w:tcPr>
          <w:p w14:paraId="04D71B84" w14:textId="77777777" w:rsidR="00166A23" w:rsidRPr="00E83623" w:rsidRDefault="00166A23" w:rsidP="00E83623">
            <w:pPr>
              <w:jc w:val="right"/>
              <w:rPr>
                <w:color w:val="000000"/>
              </w:rPr>
            </w:pPr>
            <w:r w:rsidRPr="00E83623">
              <w:rPr>
                <w:color w:val="000000"/>
              </w:rPr>
              <w:t>654,01</w:t>
            </w:r>
          </w:p>
        </w:tc>
        <w:tc>
          <w:tcPr>
            <w:tcW w:w="1436" w:type="dxa"/>
            <w:tcBorders>
              <w:top w:val="single" w:sz="4" w:space="0" w:color="auto"/>
              <w:left w:val="nil"/>
              <w:bottom w:val="single" w:sz="4" w:space="0" w:color="auto"/>
              <w:right w:val="single" w:sz="4" w:space="0" w:color="auto"/>
            </w:tcBorders>
            <w:vAlign w:val="bottom"/>
          </w:tcPr>
          <w:p w14:paraId="4B475BF6"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0B9FD160" w14:textId="77777777" w:rsidR="00166A23" w:rsidRPr="00E83623" w:rsidRDefault="00166A23" w:rsidP="00E83623">
            <w:pPr>
              <w:rPr>
                <w:color w:val="000000"/>
              </w:rPr>
            </w:pPr>
            <w:r w:rsidRPr="00E83623">
              <w:rPr>
                <w:color w:val="000000"/>
              </w:rPr>
              <w:t>1/0</w:t>
            </w:r>
          </w:p>
        </w:tc>
        <w:tc>
          <w:tcPr>
            <w:tcW w:w="263" w:type="dxa"/>
            <w:tcBorders>
              <w:top w:val="nil"/>
              <w:left w:val="nil"/>
              <w:bottom w:val="nil"/>
              <w:right w:val="nil"/>
            </w:tcBorders>
            <w:noWrap/>
            <w:vAlign w:val="bottom"/>
            <w:hideMark/>
          </w:tcPr>
          <w:p w14:paraId="0D2FFDA9"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0522EF33" w14:textId="77777777" w:rsidR="00166A23" w:rsidRPr="00E83623" w:rsidRDefault="00166A23" w:rsidP="00E83623"/>
        </w:tc>
        <w:tc>
          <w:tcPr>
            <w:tcW w:w="960" w:type="dxa"/>
            <w:tcBorders>
              <w:top w:val="nil"/>
              <w:left w:val="nil"/>
              <w:bottom w:val="nil"/>
              <w:right w:val="nil"/>
            </w:tcBorders>
            <w:noWrap/>
            <w:vAlign w:val="bottom"/>
            <w:hideMark/>
          </w:tcPr>
          <w:p w14:paraId="283F30D9" w14:textId="77777777" w:rsidR="00166A23" w:rsidRPr="00E83623" w:rsidRDefault="00166A23" w:rsidP="00E83623"/>
        </w:tc>
      </w:tr>
      <w:tr w:rsidR="00166A23" w:rsidRPr="00E83623" w14:paraId="6BA4466D" w14:textId="77777777" w:rsidTr="0096785F">
        <w:trPr>
          <w:trHeight w:val="1875"/>
        </w:trPr>
        <w:tc>
          <w:tcPr>
            <w:tcW w:w="2406" w:type="dxa"/>
            <w:tcBorders>
              <w:top w:val="single" w:sz="4" w:space="0" w:color="auto"/>
              <w:left w:val="single" w:sz="4" w:space="0" w:color="auto"/>
              <w:bottom w:val="single" w:sz="4" w:space="0" w:color="auto"/>
              <w:right w:val="single" w:sz="4" w:space="0" w:color="auto"/>
            </w:tcBorders>
            <w:vAlign w:val="bottom"/>
            <w:hideMark/>
          </w:tcPr>
          <w:p w14:paraId="46605121" w14:textId="1BE3D5D9" w:rsidR="00166A23" w:rsidRPr="00E83623" w:rsidRDefault="00735E58" w:rsidP="00E83623">
            <w:pPr>
              <w:jc w:val="center"/>
              <w:rPr>
                <w:color w:val="000000"/>
              </w:rPr>
            </w:pPr>
            <w:r w:rsidRPr="00E83623">
              <w:rPr>
                <w:color w:val="000000"/>
              </w:rPr>
              <w:lastRenderedPageBreak/>
              <w:t>с</w:t>
            </w:r>
            <w:r w:rsidR="00166A23" w:rsidRPr="00E83623">
              <w:rPr>
                <w:color w:val="000000"/>
              </w:rPr>
              <w:t>.</w:t>
            </w:r>
            <w:r w:rsidRPr="00E83623">
              <w:rPr>
                <w:color w:val="000000"/>
              </w:rPr>
              <w:t xml:space="preserve"> </w:t>
            </w:r>
            <w:r w:rsidR="00166A23" w:rsidRPr="00E83623">
              <w:rPr>
                <w:color w:val="000000"/>
              </w:rPr>
              <w:t xml:space="preserve">Алькино, Центральная котельная. Адрес 446498, Самарская область, Похвистневский район, село Алькино, </w:t>
            </w:r>
            <w:proofErr w:type="spellStart"/>
            <w:r w:rsidR="00166A23" w:rsidRPr="00E83623">
              <w:rPr>
                <w:color w:val="000000"/>
              </w:rPr>
              <w:t>ул.Советская</w:t>
            </w:r>
            <w:proofErr w:type="spellEnd"/>
            <w:r w:rsidR="00166A23" w:rsidRPr="00E83623">
              <w:rPr>
                <w:color w:val="000000"/>
              </w:rPr>
              <w:t>,  91Б</w:t>
            </w:r>
          </w:p>
        </w:tc>
        <w:tc>
          <w:tcPr>
            <w:tcW w:w="1485" w:type="dxa"/>
            <w:tcBorders>
              <w:top w:val="single" w:sz="4" w:space="0" w:color="auto"/>
              <w:left w:val="nil"/>
              <w:bottom w:val="single" w:sz="4" w:space="0" w:color="auto"/>
              <w:right w:val="single" w:sz="4" w:space="0" w:color="auto"/>
            </w:tcBorders>
            <w:vAlign w:val="bottom"/>
          </w:tcPr>
          <w:p w14:paraId="78154A6F" w14:textId="77777777" w:rsidR="00166A23" w:rsidRPr="00E83623" w:rsidRDefault="00166A23" w:rsidP="00E83623">
            <w:pPr>
              <w:rPr>
                <w:color w:val="000000"/>
              </w:rPr>
            </w:pPr>
            <w:r w:rsidRPr="00E83623">
              <w:rPr>
                <w:color w:val="000000"/>
              </w:rPr>
              <w:t>1970</w:t>
            </w:r>
          </w:p>
        </w:tc>
        <w:tc>
          <w:tcPr>
            <w:tcW w:w="1134" w:type="dxa"/>
            <w:tcBorders>
              <w:top w:val="single" w:sz="4" w:space="0" w:color="auto"/>
              <w:left w:val="nil"/>
              <w:bottom w:val="single" w:sz="4" w:space="0" w:color="auto"/>
              <w:right w:val="single" w:sz="4" w:space="0" w:color="auto"/>
            </w:tcBorders>
          </w:tcPr>
          <w:p w14:paraId="63D5704B"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E41E3B6"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10C97744"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1BF11D62" w14:textId="77777777" w:rsidR="00166A23" w:rsidRPr="00E83623" w:rsidRDefault="00166A23" w:rsidP="00E83623">
            <w:pPr>
              <w:jc w:val="right"/>
              <w:rPr>
                <w:color w:val="000000"/>
              </w:rPr>
            </w:pPr>
            <w:r w:rsidRPr="00E83623">
              <w:rPr>
                <w:color w:val="000000"/>
              </w:rPr>
              <w:t>1010</w:t>
            </w:r>
          </w:p>
        </w:tc>
        <w:tc>
          <w:tcPr>
            <w:tcW w:w="1067" w:type="dxa"/>
            <w:tcBorders>
              <w:top w:val="single" w:sz="4" w:space="0" w:color="auto"/>
              <w:left w:val="nil"/>
              <w:bottom w:val="single" w:sz="4" w:space="0" w:color="auto"/>
              <w:right w:val="single" w:sz="4" w:space="0" w:color="auto"/>
            </w:tcBorders>
            <w:vAlign w:val="bottom"/>
            <w:hideMark/>
          </w:tcPr>
          <w:p w14:paraId="0C00FC7D" w14:textId="246C0D64" w:rsidR="00166A23" w:rsidRPr="00E83623" w:rsidRDefault="00EE7EB2" w:rsidP="00E83623">
            <w:pPr>
              <w:jc w:val="right"/>
              <w:rPr>
                <w:color w:val="000000"/>
              </w:rPr>
            </w:pPr>
            <w:r w:rsidRPr="00E83623">
              <w:rPr>
                <w:color w:val="000000"/>
              </w:rPr>
              <w:t>0,4</w:t>
            </w:r>
          </w:p>
        </w:tc>
        <w:tc>
          <w:tcPr>
            <w:tcW w:w="1134" w:type="dxa"/>
            <w:tcBorders>
              <w:top w:val="single" w:sz="4" w:space="0" w:color="auto"/>
              <w:left w:val="nil"/>
              <w:bottom w:val="single" w:sz="4" w:space="0" w:color="auto"/>
              <w:right w:val="single" w:sz="4" w:space="0" w:color="auto"/>
            </w:tcBorders>
            <w:vAlign w:val="bottom"/>
            <w:hideMark/>
          </w:tcPr>
          <w:p w14:paraId="1CE3109E" w14:textId="2A04E102" w:rsidR="00166A23" w:rsidRPr="00E83623" w:rsidRDefault="00EE7EB2" w:rsidP="00E83623">
            <w:pPr>
              <w:rPr>
                <w:color w:val="000000"/>
              </w:rPr>
            </w:pPr>
            <w:r w:rsidRPr="00E83623">
              <w:rPr>
                <w:color w:val="000000"/>
              </w:rPr>
              <w:t xml:space="preserve">МИКРО-200 </w:t>
            </w:r>
            <w:r w:rsidR="00166A23" w:rsidRPr="00E83623">
              <w:rPr>
                <w:color w:val="000000"/>
              </w:rPr>
              <w:t xml:space="preserve">(2 </w:t>
            </w:r>
            <w:proofErr w:type="spellStart"/>
            <w:r w:rsidR="00166A23" w:rsidRPr="00E83623">
              <w:rPr>
                <w:color w:val="000000"/>
              </w:rPr>
              <w:t>шт</w:t>
            </w:r>
            <w:proofErr w:type="spellEnd"/>
            <w:r w:rsidR="00166A23" w:rsidRPr="00E83623">
              <w:rPr>
                <w:color w:val="000000"/>
              </w:rPr>
              <w:t>)</w:t>
            </w:r>
          </w:p>
        </w:tc>
        <w:tc>
          <w:tcPr>
            <w:tcW w:w="689" w:type="dxa"/>
            <w:tcBorders>
              <w:top w:val="single" w:sz="4" w:space="0" w:color="auto"/>
              <w:left w:val="nil"/>
              <w:bottom w:val="single" w:sz="4" w:space="0" w:color="auto"/>
              <w:right w:val="single" w:sz="4" w:space="0" w:color="auto"/>
            </w:tcBorders>
            <w:vAlign w:val="bottom"/>
            <w:hideMark/>
          </w:tcPr>
          <w:p w14:paraId="4E0142A2" w14:textId="77777777" w:rsidR="00166A23" w:rsidRPr="00E83623" w:rsidRDefault="00166A23" w:rsidP="00E83623">
            <w:pPr>
              <w:jc w:val="right"/>
              <w:rPr>
                <w:color w:val="000000"/>
              </w:rPr>
            </w:pPr>
            <w:r w:rsidRPr="00E83623">
              <w:rPr>
                <w:color w:val="000000"/>
              </w:rPr>
              <w:t>0,209</w:t>
            </w:r>
          </w:p>
        </w:tc>
        <w:tc>
          <w:tcPr>
            <w:tcW w:w="987" w:type="dxa"/>
            <w:gridSpan w:val="2"/>
            <w:tcBorders>
              <w:top w:val="single" w:sz="4" w:space="0" w:color="auto"/>
              <w:left w:val="nil"/>
              <w:bottom w:val="single" w:sz="4" w:space="0" w:color="auto"/>
              <w:right w:val="single" w:sz="4" w:space="0" w:color="auto"/>
            </w:tcBorders>
            <w:vAlign w:val="bottom"/>
            <w:hideMark/>
          </w:tcPr>
          <w:p w14:paraId="21661466" w14:textId="77777777" w:rsidR="00166A23" w:rsidRPr="00E83623" w:rsidRDefault="00166A23" w:rsidP="00E83623">
            <w:pPr>
              <w:jc w:val="right"/>
              <w:rPr>
                <w:color w:val="000000"/>
              </w:rPr>
            </w:pPr>
            <w:r w:rsidRPr="00E83623">
              <w:rPr>
                <w:color w:val="000000"/>
              </w:rPr>
              <w:t>368,88</w:t>
            </w:r>
          </w:p>
        </w:tc>
        <w:tc>
          <w:tcPr>
            <w:tcW w:w="1436" w:type="dxa"/>
            <w:tcBorders>
              <w:top w:val="single" w:sz="4" w:space="0" w:color="auto"/>
              <w:left w:val="nil"/>
              <w:bottom w:val="single" w:sz="4" w:space="0" w:color="auto"/>
              <w:right w:val="single" w:sz="4" w:space="0" w:color="auto"/>
            </w:tcBorders>
            <w:vAlign w:val="bottom"/>
          </w:tcPr>
          <w:p w14:paraId="642954D6"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20A87008" w14:textId="77777777" w:rsidR="00166A23" w:rsidRPr="00E83623" w:rsidRDefault="00166A23" w:rsidP="00E83623">
            <w:pPr>
              <w:rPr>
                <w:color w:val="000000"/>
              </w:rPr>
            </w:pPr>
            <w:r w:rsidRPr="00E83623">
              <w:rPr>
                <w:color w:val="000000"/>
              </w:rPr>
              <w:t>2/0</w:t>
            </w:r>
          </w:p>
        </w:tc>
        <w:tc>
          <w:tcPr>
            <w:tcW w:w="263" w:type="dxa"/>
            <w:tcBorders>
              <w:top w:val="nil"/>
              <w:left w:val="nil"/>
              <w:bottom w:val="nil"/>
              <w:right w:val="nil"/>
            </w:tcBorders>
            <w:noWrap/>
            <w:vAlign w:val="bottom"/>
            <w:hideMark/>
          </w:tcPr>
          <w:p w14:paraId="78DEB806"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1346A536" w14:textId="77777777" w:rsidR="00166A23" w:rsidRPr="00E83623" w:rsidRDefault="00166A23" w:rsidP="00E83623"/>
        </w:tc>
        <w:tc>
          <w:tcPr>
            <w:tcW w:w="960" w:type="dxa"/>
            <w:tcBorders>
              <w:top w:val="nil"/>
              <w:left w:val="nil"/>
              <w:bottom w:val="nil"/>
              <w:right w:val="nil"/>
            </w:tcBorders>
            <w:noWrap/>
            <w:vAlign w:val="bottom"/>
            <w:hideMark/>
          </w:tcPr>
          <w:p w14:paraId="183CB2CE" w14:textId="77777777" w:rsidR="00166A23" w:rsidRPr="00E83623" w:rsidRDefault="00166A23" w:rsidP="00E83623"/>
        </w:tc>
      </w:tr>
      <w:tr w:rsidR="00166A23" w:rsidRPr="00E83623" w14:paraId="74CBE169" w14:textId="77777777" w:rsidTr="003D00AB">
        <w:trPr>
          <w:trHeight w:val="1800"/>
        </w:trPr>
        <w:tc>
          <w:tcPr>
            <w:tcW w:w="2406" w:type="dxa"/>
            <w:tcBorders>
              <w:top w:val="nil"/>
              <w:left w:val="single" w:sz="4" w:space="0" w:color="auto"/>
              <w:bottom w:val="single" w:sz="4" w:space="0" w:color="auto"/>
              <w:right w:val="single" w:sz="4" w:space="0" w:color="auto"/>
            </w:tcBorders>
            <w:vAlign w:val="bottom"/>
          </w:tcPr>
          <w:p w14:paraId="182EA947" w14:textId="77777777" w:rsidR="00166A23" w:rsidRPr="00E83623" w:rsidRDefault="00166A23" w:rsidP="00E83623">
            <w:pPr>
              <w:jc w:val="center"/>
              <w:rPr>
                <w:color w:val="000000"/>
              </w:rPr>
            </w:pPr>
            <w:r w:rsidRPr="00E83623">
              <w:rPr>
                <w:color w:val="000000"/>
              </w:rPr>
              <w:t>Адрес 446498, Самарская область, Похвистневский район, село Алькино, ул. Молодежная,  19</w:t>
            </w:r>
          </w:p>
        </w:tc>
        <w:tc>
          <w:tcPr>
            <w:tcW w:w="1485" w:type="dxa"/>
            <w:tcBorders>
              <w:top w:val="nil"/>
              <w:left w:val="nil"/>
              <w:bottom w:val="single" w:sz="4" w:space="0" w:color="auto"/>
              <w:right w:val="single" w:sz="4" w:space="0" w:color="auto"/>
            </w:tcBorders>
            <w:vAlign w:val="bottom"/>
          </w:tcPr>
          <w:p w14:paraId="5120CF00" w14:textId="77777777" w:rsidR="00166A23" w:rsidRPr="00E83623" w:rsidRDefault="00166A23" w:rsidP="00E83623">
            <w:pPr>
              <w:rPr>
                <w:color w:val="000000"/>
              </w:rPr>
            </w:pPr>
            <w:r w:rsidRPr="00E83623">
              <w:rPr>
                <w:color w:val="000000"/>
              </w:rPr>
              <w:t>2018</w:t>
            </w:r>
          </w:p>
        </w:tc>
        <w:tc>
          <w:tcPr>
            <w:tcW w:w="1134" w:type="dxa"/>
            <w:tcBorders>
              <w:top w:val="single" w:sz="4" w:space="0" w:color="auto"/>
              <w:left w:val="nil"/>
              <w:bottom w:val="single" w:sz="4" w:space="0" w:color="auto"/>
              <w:right w:val="single" w:sz="4" w:space="0" w:color="auto"/>
            </w:tcBorders>
          </w:tcPr>
          <w:p w14:paraId="72B21467"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tcPr>
          <w:p w14:paraId="34C5B8B7"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204C23B7"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tcPr>
          <w:p w14:paraId="2402F827" w14:textId="77777777" w:rsidR="00166A23" w:rsidRPr="00E83623" w:rsidRDefault="00166A23" w:rsidP="00E83623">
            <w:pPr>
              <w:jc w:val="right"/>
              <w:rPr>
                <w:color w:val="000000"/>
              </w:rPr>
            </w:pPr>
            <w:r w:rsidRPr="00E83623">
              <w:rPr>
                <w:color w:val="000000"/>
              </w:rPr>
              <w:t>57</w:t>
            </w:r>
          </w:p>
        </w:tc>
        <w:tc>
          <w:tcPr>
            <w:tcW w:w="1067" w:type="dxa"/>
            <w:tcBorders>
              <w:top w:val="nil"/>
              <w:left w:val="nil"/>
              <w:bottom w:val="single" w:sz="4" w:space="0" w:color="auto"/>
              <w:right w:val="single" w:sz="4" w:space="0" w:color="auto"/>
            </w:tcBorders>
            <w:vAlign w:val="bottom"/>
          </w:tcPr>
          <w:p w14:paraId="20F6AD63" w14:textId="77777777" w:rsidR="00166A23" w:rsidRPr="00E83623" w:rsidRDefault="00166A23" w:rsidP="00E83623">
            <w:pPr>
              <w:jc w:val="right"/>
              <w:rPr>
                <w:color w:val="000000"/>
              </w:rPr>
            </w:pPr>
            <w:r w:rsidRPr="00E83623">
              <w:rPr>
                <w:color w:val="000000"/>
              </w:rPr>
              <w:t>0,4</w:t>
            </w:r>
          </w:p>
        </w:tc>
        <w:tc>
          <w:tcPr>
            <w:tcW w:w="1134" w:type="dxa"/>
            <w:tcBorders>
              <w:top w:val="nil"/>
              <w:left w:val="nil"/>
              <w:bottom w:val="single" w:sz="4" w:space="0" w:color="auto"/>
              <w:right w:val="single" w:sz="4" w:space="0" w:color="auto"/>
            </w:tcBorders>
            <w:vAlign w:val="bottom"/>
          </w:tcPr>
          <w:p w14:paraId="326671CD" w14:textId="77777777" w:rsidR="00166A23" w:rsidRPr="00E83623" w:rsidRDefault="00166A23" w:rsidP="00E83623">
            <w:pPr>
              <w:rPr>
                <w:color w:val="000000"/>
              </w:rPr>
            </w:pPr>
            <w:r w:rsidRPr="00E83623">
              <w:rPr>
                <w:color w:val="000000"/>
              </w:rPr>
              <w:t>МИКРО-200 (2шт)</w:t>
            </w:r>
          </w:p>
        </w:tc>
        <w:tc>
          <w:tcPr>
            <w:tcW w:w="689" w:type="dxa"/>
            <w:tcBorders>
              <w:top w:val="nil"/>
              <w:left w:val="nil"/>
              <w:bottom w:val="single" w:sz="4" w:space="0" w:color="auto"/>
              <w:right w:val="single" w:sz="4" w:space="0" w:color="auto"/>
            </w:tcBorders>
            <w:vAlign w:val="bottom"/>
          </w:tcPr>
          <w:p w14:paraId="1F28A037" w14:textId="77777777" w:rsidR="00166A23" w:rsidRPr="00E83623" w:rsidRDefault="00166A23" w:rsidP="00E83623">
            <w:pPr>
              <w:jc w:val="right"/>
              <w:rPr>
                <w:color w:val="000000"/>
              </w:rPr>
            </w:pPr>
            <w:r w:rsidRPr="00E83623">
              <w:rPr>
                <w:color w:val="000000"/>
              </w:rPr>
              <w:t>0,132</w:t>
            </w:r>
          </w:p>
        </w:tc>
        <w:tc>
          <w:tcPr>
            <w:tcW w:w="987" w:type="dxa"/>
            <w:gridSpan w:val="2"/>
            <w:tcBorders>
              <w:top w:val="nil"/>
              <w:left w:val="nil"/>
              <w:bottom w:val="single" w:sz="4" w:space="0" w:color="auto"/>
              <w:right w:val="single" w:sz="4" w:space="0" w:color="auto"/>
            </w:tcBorders>
            <w:vAlign w:val="bottom"/>
          </w:tcPr>
          <w:p w14:paraId="7497102E" w14:textId="77777777" w:rsidR="00166A23" w:rsidRPr="00E83623" w:rsidRDefault="00166A23" w:rsidP="00E83623">
            <w:pPr>
              <w:jc w:val="right"/>
              <w:rPr>
                <w:color w:val="000000"/>
              </w:rPr>
            </w:pPr>
          </w:p>
        </w:tc>
        <w:tc>
          <w:tcPr>
            <w:tcW w:w="1436" w:type="dxa"/>
            <w:tcBorders>
              <w:top w:val="single" w:sz="4" w:space="0" w:color="auto"/>
              <w:left w:val="nil"/>
              <w:bottom w:val="single" w:sz="4" w:space="0" w:color="auto"/>
              <w:right w:val="single" w:sz="4" w:space="0" w:color="auto"/>
            </w:tcBorders>
            <w:vAlign w:val="bottom"/>
          </w:tcPr>
          <w:p w14:paraId="6254A95F"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tcPr>
          <w:p w14:paraId="64F29AAB" w14:textId="77777777" w:rsidR="00166A23" w:rsidRPr="00E83623" w:rsidRDefault="00166A23" w:rsidP="00E83623">
            <w:pPr>
              <w:rPr>
                <w:color w:val="000000"/>
              </w:rPr>
            </w:pPr>
            <w:r w:rsidRPr="00E83623">
              <w:rPr>
                <w:color w:val="000000"/>
              </w:rPr>
              <w:t>0</w:t>
            </w:r>
          </w:p>
        </w:tc>
        <w:tc>
          <w:tcPr>
            <w:tcW w:w="263" w:type="dxa"/>
            <w:tcBorders>
              <w:top w:val="nil"/>
              <w:left w:val="nil"/>
              <w:bottom w:val="nil"/>
              <w:right w:val="nil"/>
            </w:tcBorders>
            <w:noWrap/>
            <w:vAlign w:val="bottom"/>
          </w:tcPr>
          <w:p w14:paraId="4A24874F"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tcPr>
          <w:p w14:paraId="7667BED5" w14:textId="77777777" w:rsidR="00166A23" w:rsidRPr="00E83623" w:rsidRDefault="00166A23" w:rsidP="00E83623"/>
        </w:tc>
        <w:tc>
          <w:tcPr>
            <w:tcW w:w="960" w:type="dxa"/>
            <w:tcBorders>
              <w:top w:val="nil"/>
              <w:left w:val="nil"/>
              <w:bottom w:val="nil"/>
              <w:right w:val="nil"/>
            </w:tcBorders>
            <w:noWrap/>
            <w:vAlign w:val="bottom"/>
          </w:tcPr>
          <w:p w14:paraId="0510E91E" w14:textId="77777777" w:rsidR="00166A23" w:rsidRPr="00E83623" w:rsidRDefault="00166A23" w:rsidP="00E83623"/>
        </w:tc>
      </w:tr>
      <w:tr w:rsidR="00166A23" w:rsidRPr="00E83623" w14:paraId="529D36E1" w14:textId="77777777" w:rsidTr="003D00AB">
        <w:trPr>
          <w:trHeight w:val="1800"/>
        </w:trPr>
        <w:tc>
          <w:tcPr>
            <w:tcW w:w="2406" w:type="dxa"/>
            <w:tcBorders>
              <w:top w:val="nil"/>
              <w:left w:val="single" w:sz="4" w:space="0" w:color="auto"/>
              <w:bottom w:val="single" w:sz="4" w:space="0" w:color="auto"/>
              <w:right w:val="single" w:sz="4" w:space="0" w:color="auto"/>
            </w:tcBorders>
            <w:vAlign w:val="bottom"/>
            <w:hideMark/>
          </w:tcPr>
          <w:p w14:paraId="4C937E37" w14:textId="122C8840"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proofErr w:type="spellStart"/>
            <w:proofErr w:type="gramStart"/>
            <w:r w:rsidR="00166A23" w:rsidRPr="00E83623">
              <w:rPr>
                <w:color w:val="000000"/>
              </w:rPr>
              <w:t>Ахрат</w:t>
            </w:r>
            <w:proofErr w:type="spellEnd"/>
            <w:r w:rsidR="00166A23" w:rsidRPr="00E83623">
              <w:rPr>
                <w:color w:val="000000"/>
              </w:rPr>
              <w:t>,  Центральная</w:t>
            </w:r>
            <w:proofErr w:type="gramEnd"/>
            <w:r w:rsidR="00166A23" w:rsidRPr="00E83623">
              <w:rPr>
                <w:color w:val="000000"/>
              </w:rPr>
              <w:t xml:space="preserve"> котельная . Адрес 446482, Самарская область, Похвистневский район, село </w:t>
            </w:r>
            <w:proofErr w:type="spellStart"/>
            <w:r w:rsidR="00166A23" w:rsidRPr="00E83623">
              <w:rPr>
                <w:color w:val="000000"/>
              </w:rPr>
              <w:t>Ахрат</w:t>
            </w:r>
            <w:proofErr w:type="spellEnd"/>
            <w:r w:rsidR="00166A23" w:rsidRPr="00E83623">
              <w:rPr>
                <w:color w:val="000000"/>
              </w:rPr>
              <w:t>, ул.</w:t>
            </w:r>
            <w:r w:rsidRPr="00E83623">
              <w:rPr>
                <w:color w:val="000000"/>
              </w:rPr>
              <w:t xml:space="preserve"> </w:t>
            </w:r>
            <w:r w:rsidR="00166A23" w:rsidRPr="00E83623">
              <w:rPr>
                <w:color w:val="000000"/>
              </w:rPr>
              <w:t>Ленина,  8Б</w:t>
            </w:r>
          </w:p>
        </w:tc>
        <w:tc>
          <w:tcPr>
            <w:tcW w:w="1485" w:type="dxa"/>
            <w:tcBorders>
              <w:top w:val="nil"/>
              <w:left w:val="nil"/>
              <w:bottom w:val="single" w:sz="4" w:space="0" w:color="auto"/>
              <w:right w:val="single" w:sz="4" w:space="0" w:color="auto"/>
            </w:tcBorders>
            <w:vAlign w:val="bottom"/>
          </w:tcPr>
          <w:p w14:paraId="515DF499" w14:textId="77777777" w:rsidR="00166A23" w:rsidRPr="00E83623" w:rsidRDefault="00166A23" w:rsidP="00E83623">
            <w:pPr>
              <w:rPr>
                <w:color w:val="000000"/>
              </w:rPr>
            </w:pPr>
            <w:r w:rsidRPr="00E83623">
              <w:rPr>
                <w:color w:val="000000"/>
              </w:rPr>
              <w:t>1972</w:t>
            </w:r>
          </w:p>
        </w:tc>
        <w:tc>
          <w:tcPr>
            <w:tcW w:w="1134" w:type="dxa"/>
            <w:tcBorders>
              <w:top w:val="single" w:sz="4" w:space="0" w:color="auto"/>
              <w:left w:val="nil"/>
              <w:bottom w:val="single" w:sz="4" w:space="0" w:color="auto"/>
              <w:right w:val="single" w:sz="4" w:space="0" w:color="auto"/>
            </w:tcBorders>
          </w:tcPr>
          <w:p w14:paraId="1C7D6BA6" w14:textId="74B221DC" w:rsidR="00166A23" w:rsidRPr="00E83623" w:rsidRDefault="0096785F" w:rsidP="00E83623">
            <w:pPr>
              <w:jc w:val="right"/>
              <w:rPr>
                <w:color w:val="000000"/>
              </w:rPr>
            </w:pPr>
            <w:r w:rsidRPr="00E83623">
              <w:t xml:space="preserve"> П</w:t>
            </w:r>
            <w:r w:rsidR="00166A23" w:rsidRPr="00E83623">
              <w:t>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2977F85"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5903DE57"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0475A552" w14:textId="77777777" w:rsidR="00166A23" w:rsidRPr="00E83623" w:rsidRDefault="00166A23" w:rsidP="00E83623">
            <w:pPr>
              <w:jc w:val="right"/>
              <w:rPr>
                <w:color w:val="000000"/>
              </w:rPr>
            </w:pPr>
            <w:r w:rsidRPr="00E83623">
              <w:rPr>
                <w:color w:val="000000"/>
              </w:rPr>
              <w:t>602</w:t>
            </w:r>
          </w:p>
        </w:tc>
        <w:tc>
          <w:tcPr>
            <w:tcW w:w="1067" w:type="dxa"/>
            <w:tcBorders>
              <w:top w:val="nil"/>
              <w:left w:val="nil"/>
              <w:bottom w:val="single" w:sz="4" w:space="0" w:color="auto"/>
              <w:right w:val="single" w:sz="4" w:space="0" w:color="auto"/>
            </w:tcBorders>
            <w:vAlign w:val="bottom"/>
            <w:hideMark/>
          </w:tcPr>
          <w:p w14:paraId="3053FBFA" w14:textId="62DCCA58" w:rsidR="00166A23" w:rsidRPr="00E83623" w:rsidRDefault="00EE7EB2" w:rsidP="00E83623">
            <w:pPr>
              <w:jc w:val="right"/>
              <w:rPr>
                <w:color w:val="000000"/>
              </w:rPr>
            </w:pPr>
            <w:r w:rsidRPr="00E83623">
              <w:rPr>
                <w:color w:val="000000"/>
              </w:rPr>
              <w:t>0,4</w:t>
            </w:r>
          </w:p>
        </w:tc>
        <w:tc>
          <w:tcPr>
            <w:tcW w:w="1134" w:type="dxa"/>
            <w:tcBorders>
              <w:top w:val="nil"/>
              <w:left w:val="nil"/>
              <w:bottom w:val="single" w:sz="4" w:space="0" w:color="auto"/>
              <w:right w:val="single" w:sz="4" w:space="0" w:color="auto"/>
            </w:tcBorders>
            <w:vAlign w:val="bottom"/>
            <w:hideMark/>
          </w:tcPr>
          <w:p w14:paraId="20F680B6" w14:textId="58588E85" w:rsidR="00166A23" w:rsidRPr="00E83623" w:rsidRDefault="00EE7EB2" w:rsidP="00E83623">
            <w:pPr>
              <w:rPr>
                <w:color w:val="000000"/>
              </w:rPr>
            </w:pPr>
            <w:r w:rsidRPr="00E83623">
              <w:rPr>
                <w:color w:val="000000"/>
              </w:rPr>
              <w:t>МИКРО НЕФ</w:t>
            </w:r>
            <w:r w:rsidR="00166A23" w:rsidRPr="00E83623">
              <w:rPr>
                <w:color w:val="000000"/>
              </w:rPr>
              <w:t xml:space="preserve"> (2шт)</w:t>
            </w:r>
          </w:p>
        </w:tc>
        <w:tc>
          <w:tcPr>
            <w:tcW w:w="689" w:type="dxa"/>
            <w:tcBorders>
              <w:top w:val="nil"/>
              <w:left w:val="nil"/>
              <w:bottom w:val="single" w:sz="4" w:space="0" w:color="auto"/>
              <w:right w:val="single" w:sz="4" w:space="0" w:color="auto"/>
            </w:tcBorders>
            <w:vAlign w:val="bottom"/>
            <w:hideMark/>
          </w:tcPr>
          <w:p w14:paraId="2BB48642" w14:textId="77777777" w:rsidR="00166A23" w:rsidRPr="00E83623" w:rsidRDefault="00166A23" w:rsidP="00E83623">
            <w:pPr>
              <w:jc w:val="right"/>
              <w:rPr>
                <w:color w:val="000000"/>
              </w:rPr>
            </w:pPr>
            <w:r w:rsidRPr="00E83623">
              <w:rPr>
                <w:color w:val="000000"/>
              </w:rPr>
              <w:t>0,159</w:t>
            </w:r>
          </w:p>
        </w:tc>
        <w:tc>
          <w:tcPr>
            <w:tcW w:w="987" w:type="dxa"/>
            <w:gridSpan w:val="2"/>
            <w:tcBorders>
              <w:top w:val="nil"/>
              <w:left w:val="nil"/>
              <w:bottom w:val="single" w:sz="4" w:space="0" w:color="auto"/>
              <w:right w:val="single" w:sz="4" w:space="0" w:color="auto"/>
            </w:tcBorders>
            <w:vAlign w:val="bottom"/>
            <w:hideMark/>
          </w:tcPr>
          <w:p w14:paraId="478F5809" w14:textId="77777777" w:rsidR="00166A23" w:rsidRPr="00E83623" w:rsidRDefault="00166A23" w:rsidP="00E83623">
            <w:pPr>
              <w:jc w:val="right"/>
              <w:rPr>
                <w:color w:val="000000"/>
              </w:rPr>
            </w:pPr>
            <w:r w:rsidRPr="00E83623">
              <w:rPr>
                <w:color w:val="000000"/>
              </w:rPr>
              <w:t>560,1</w:t>
            </w:r>
          </w:p>
        </w:tc>
        <w:tc>
          <w:tcPr>
            <w:tcW w:w="1436" w:type="dxa"/>
            <w:tcBorders>
              <w:top w:val="single" w:sz="4" w:space="0" w:color="auto"/>
              <w:left w:val="nil"/>
              <w:bottom w:val="single" w:sz="4" w:space="0" w:color="auto"/>
              <w:right w:val="single" w:sz="4" w:space="0" w:color="auto"/>
            </w:tcBorders>
            <w:vAlign w:val="bottom"/>
          </w:tcPr>
          <w:p w14:paraId="613124BD" w14:textId="77777777" w:rsidR="00166A23" w:rsidRPr="00E83623" w:rsidRDefault="00166A23" w:rsidP="00E83623">
            <w:pPr>
              <w:rPr>
                <w:color w:val="000000"/>
              </w:rPr>
            </w:pPr>
            <w:r w:rsidRPr="00E83623">
              <w:rPr>
                <w:color w:val="000000"/>
              </w:rPr>
              <w:t>2</w:t>
            </w:r>
          </w:p>
        </w:tc>
        <w:tc>
          <w:tcPr>
            <w:tcW w:w="2132" w:type="dxa"/>
            <w:tcBorders>
              <w:top w:val="single" w:sz="4" w:space="0" w:color="auto"/>
              <w:left w:val="single" w:sz="4" w:space="0" w:color="auto"/>
              <w:bottom w:val="single" w:sz="4" w:space="0" w:color="auto"/>
              <w:right w:val="single" w:sz="4" w:space="0" w:color="auto"/>
            </w:tcBorders>
            <w:vAlign w:val="bottom"/>
            <w:hideMark/>
          </w:tcPr>
          <w:p w14:paraId="355B4DD6"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0AC5E928"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658E51E9" w14:textId="77777777" w:rsidR="00166A23" w:rsidRPr="00E83623" w:rsidRDefault="00166A23" w:rsidP="00E83623"/>
        </w:tc>
        <w:tc>
          <w:tcPr>
            <w:tcW w:w="960" w:type="dxa"/>
            <w:tcBorders>
              <w:top w:val="nil"/>
              <w:left w:val="nil"/>
              <w:bottom w:val="nil"/>
              <w:right w:val="nil"/>
            </w:tcBorders>
            <w:noWrap/>
            <w:vAlign w:val="bottom"/>
            <w:hideMark/>
          </w:tcPr>
          <w:p w14:paraId="1FE94232" w14:textId="77777777" w:rsidR="00166A23" w:rsidRPr="00E83623" w:rsidRDefault="00166A23" w:rsidP="00E83623"/>
        </w:tc>
      </w:tr>
      <w:tr w:rsidR="00166A23" w:rsidRPr="00E83623" w14:paraId="2D2D5ACA" w14:textId="77777777" w:rsidTr="003D00AB">
        <w:trPr>
          <w:trHeight w:val="1965"/>
        </w:trPr>
        <w:tc>
          <w:tcPr>
            <w:tcW w:w="2406" w:type="dxa"/>
            <w:tcBorders>
              <w:top w:val="nil"/>
              <w:left w:val="single" w:sz="4" w:space="0" w:color="auto"/>
              <w:bottom w:val="single" w:sz="4" w:space="0" w:color="auto"/>
              <w:right w:val="single" w:sz="4" w:space="0" w:color="auto"/>
            </w:tcBorders>
            <w:vAlign w:val="bottom"/>
            <w:hideMark/>
          </w:tcPr>
          <w:p w14:paraId="744F30D9" w14:textId="0766DB1F"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r w:rsidR="00166A23" w:rsidRPr="00E83623">
              <w:rPr>
                <w:color w:val="000000"/>
              </w:rPr>
              <w:t xml:space="preserve">Большая </w:t>
            </w:r>
            <w:proofErr w:type="spellStart"/>
            <w:proofErr w:type="gramStart"/>
            <w:r w:rsidR="00166A23" w:rsidRPr="00E83623">
              <w:rPr>
                <w:color w:val="000000"/>
              </w:rPr>
              <w:t>Ега</w:t>
            </w:r>
            <w:proofErr w:type="spellEnd"/>
            <w:r w:rsidR="00166A23" w:rsidRPr="00E83623">
              <w:rPr>
                <w:color w:val="000000"/>
              </w:rPr>
              <w:t>,  котельная</w:t>
            </w:r>
            <w:proofErr w:type="gramEnd"/>
            <w:r w:rsidR="00166A23" w:rsidRPr="00E83623">
              <w:rPr>
                <w:color w:val="000000"/>
              </w:rPr>
              <w:t xml:space="preserve"> школы. Адрес 446481, Самарская область, Похвистневский район, село Большая </w:t>
            </w:r>
            <w:proofErr w:type="spellStart"/>
            <w:r w:rsidR="00166A23" w:rsidRPr="00E83623">
              <w:rPr>
                <w:color w:val="000000"/>
              </w:rPr>
              <w:t>Ега</w:t>
            </w:r>
            <w:proofErr w:type="spellEnd"/>
            <w:r w:rsidR="00166A23" w:rsidRPr="00E83623">
              <w:rPr>
                <w:color w:val="000000"/>
              </w:rPr>
              <w:t>, ул.</w:t>
            </w:r>
            <w:r w:rsidRPr="00E83623">
              <w:rPr>
                <w:color w:val="000000"/>
              </w:rPr>
              <w:t xml:space="preserve"> </w:t>
            </w:r>
            <w:r w:rsidR="00166A23" w:rsidRPr="00E83623">
              <w:rPr>
                <w:color w:val="000000"/>
              </w:rPr>
              <w:t>Центральная,  32А</w:t>
            </w:r>
          </w:p>
        </w:tc>
        <w:tc>
          <w:tcPr>
            <w:tcW w:w="1485" w:type="dxa"/>
            <w:tcBorders>
              <w:top w:val="nil"/>
              <w:left w:val="nil"/>
              <w:bottom w:val="single" w:sz="4" w:space="0" w:color="auto"/>
              <w:right w:val="single" w:sz="4" w:space="0" w:color="auto"/>
            </w:tcBorders>
            <w:vAlign w:val="bottom"/>
          </w:tcPr>
          <w:p w14:paraId="1D11F03E" w14:textId="77777777" w:rsidR="00166A23" w:rsidRPr="00E83623" w:rsidRDefault="00166A23" w:rsidP="00E83623">
            <w:pPr>
              <w:rPr>
                <w:color w:val="000000"/>
              </w:rPr>
            </w:pPr>
            <w:r w:rsidRPr="00E83623">
              <w:rPr>
                <w:color w:val="000000"/>
              </w:rPr>
              <w:t>1977</w:t>
            </w:r>
          </w:p>
        </w:tc>
        <w:tc>
          <w:tcPr>
            <w:tcW w:w="1134" w:type="dxa"/>
            <w:tcBorders>
              <w:top w:val="single" w:sz="4" w:space="0" w:color="auto"/>
              <w:left w:val="nil"/>
              <w:bottom w:val="single" w:sz="4" w:space="0" w:color="auto"/>
              <w:right w:val="single" w:sz="4" w:space="0" w:color="auto"/>
            </w:tcBorders>
          </w:tcPr>
          <w:p w14:paraId="543A344B"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7F4FCCF"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6C9369B0"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6E4A72A1" w14:textId="77777777" w:rsidR="00166A23" w:rsidRPr="00E83623" w:rsidRDefault="00166A23" w:rsidP="00E83623">
            <w:pPr>
              <w:jc w:val="right"/>
              <w:rPr>
                <w:color w:val="000000"/>
              </w:rPr>
            </w:pPr>
            <w:r w:rsidRPr="00E83623">
              <w:rPr>
                <w:color w:val="000000"/>
              </w:rPr>
              <w:t>409</w:t>
            </w:r>
          </w:p>
        </w:tc>
        <w:tc>
          <w:tcPr>
            <w:tcW w:w="1067" w:type="dxa"/>
            <w:tcBorders>
              <w:top w:val="nil"/>
              <w:left w:val="nil"/>
              <w:bottom w:val="single" w:sz="4" w:space="0" w:color="auto"/>
              <w:right w:val="single" w:sz="4" w:space="0" w:color="auto"/>
            </w:tcBorders>
            <w:vAlign w:val="bottom"/>
            <w:hideMark/>
          </w:tcPr>
          <w:p w14:paraId="391C87B2" w14:textId="77777777" w:rsidR="00166A23" w:rsidRPr="00E83623" w:rsidRDefault="00166A23" w:rsidP="00E83623">
            <w:pPr>
              <w:jc w:val="right"/>
              <w:rPr>
                <w:color w:val="000000"/>
              </w:rPr>
            </w:pPr>
            <w:r w:rsidRPr="00E83623">
              <w:rPr>
                <w:color w:val="000000"/>
              </w:rPr>
              <w:t>0,34</w:t>
            </w:r>
          </w:p>
        </w:tc>
        <w:tc>
          <w:tcPr>
            <w:tcW w:w="1134" w:type="dxa"/>
            <w:tcBorders>
              <w:top w:val="nil"/>
              <w:left w:val="nil"/>
              <w:bottom w:val="single" w:sz="4" w:space="0" w:color="auto"/>
              <w:right w:val="single" w:sz="4" w:space="0" w:color="auto"/>
            </w:tcBorders>
            <w:vAlign w:val="bottom"/>
            <w:hideMark/>
          </w:tcPr>
          <w:p w14:paraId="168E7F39" w14:textId="77777777" w:rsidR="00166A23" w:rsidRPr="00E83623" w:rsidRDefault="00166A23" w:rsidP="00E83623">
            <w:pPr>
              <w:rPr>
                <w:color w:val="000000"/>
              </w:rPr>
            </w:pPr>
            <w:r w:rsidRPr="00E83623">
              <w:rPr>
                <w:color w:val="000000"/>
              </w:rPr>
              <w:t>МИКРО-200, МИКРО неф-150</w:t>
            </w:r>
          </w:p>
        </w:tc>
        <w:tc>
          <w:tcPr>
            <w:tcW w:w="689" w:type="dxa"/>
            <w:tcBorders>
              <w:top w:val="nil"/>
              <w:left w:val="nil"/>
              <w:bottom w:val="single" w:sz="4" w:space="0" w:color="auto"/>
              <w:right w:val="single" w:sz="4" w:space="0" w:color="auto"/>
            </w:tcBorders>
            <w:vAlign w:val="bottom"/>
            <w:hideMark/>
          </w:tcPr>
          <w:p w14:paraId="73B37316" w14:textId="77777777" w:rsidR="00166A23" w:rsidRPr="00E83623" w:rsidRDefault="00166A23" w:rsidP="00E83623">
            <w:pPr>
              <w:jc w:val="right"/>
              <w:rPr>
                <w:color w:val="000000"/>
              </w:rPr>
            </w:pPr>
            <w:r w:rsidRPr="00E83623">
              <w:rPr>
                <w:color w:val="000000"/>
              </w:rPr>
              <w:t>0,183</w:t>
            </w:r>
          </w:p>
        </w:tc>
        <w:tc>
          <w:tcPr>
            <w:tcW w:w="987" w:type="dxa"/>
            <w:gridSpan w:val="2"/>
            <w:tcBorders>
              <w:top w:val="nil"/>
              <w:left w:val="nil"/>
              <w:bottom w:val="single" w:sz="4" w:space="0" w:color="auto"/>
              <w:right w:val="single" w:sz="4" w:space="0" w:color="auto"/>
            </w:tcBorders>
            <w:vAlign w:val="bottom"/>
            <w:hideMark/>
          </w:tcPr>
          <w:p w14:paraId="46531AD6" w14:textId="77777777" w:rsidR="00166A23" w:rsidRPr="00E83623" w:rsidRDefault="00166A23" w:rsidP="00E83623">
            <w:pPr>
              <w:jc w:val="right"/>
              <w:rPr>
                <w:color w:val="000000"/>
              </w:rPr>
            </w:pPr>
            <w:r w:rsidRPr="00E83623">
              <w:rPr>
                <w:color w:val="000000"/>
              </w:rPr>
              <w:t>363,13</w:t>
            </w:r>
          </w:p>
        </w:tc>
        <w:tc>
          <w:tcPr>
            <w:tcW w:w="1436" w:type="dxa"/>
            <w:tcBorders>
              <w:top w:val="single" w:sz="4" w:space="0" w:color="auto"/>
              <w:left w:val="nil"/>
              <w:bottom w:val="single" w:sz="4" w:space="0" w:color="auto"/>
              <w:right w:val="single" w:sz="4" w:space="0" w:color="auto"/>
            </w:tcBorders>
            <w:vAlign w:val="bottom"/>
          </w:tcPr>
          <w:p w14:paraId="7D3969B7"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1E9999DA"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05B00A27"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4D82385C" w14:textId="77777777" w:rsidR="00166A23" w:rsidRPr="00E83623" w:rsidRDefault="00166A23" w:rsidP="00E83623"/>
        </w:tc>
        <w:tc>
          <w:tcPr>
            <w:tcW w:w="960" w:type="dxa"/>
            <w:tcBorders>
              <w:top w:val="nil"/>
              <w:left w:val="nil"/>
              <w:bottom w:val="nil"/>
              <w:right w:val="nil"/>
            </w:tcBorders>
            <w:noWrap/>
            <w:vAlign w:val="bottom"/>
            <w:hideMark/>
          </w:tcPr>
          <w:p w14:paraId="17B8F21F" w14:textId="77777777" w:rsidR="00166A23" w:rsidRPr="00E83623" w:rsidRDefault="00166A23" w:rsidP="00E83623"/>
        </w:tc>
      </w:tr>
      <w:tr w:rsidR="00166A23" w:rsidRPr="00E83623" w14:paraId="132BA27A" w14:textId="77777777" w:rsidTr="003D00AB">
        <w:trPr>
          <w:trHeight w:val="2160"/>
        </w:trPr>
        <w:tc>
          <w:tcPr>
            <w:tcW w:w="2406" w:type="dxa"/>
            <w:tcBorders>
              <w:top w:val="nil"/>
              <w:left w:val="single" w:sz="4" w:space="0" w:color="auto"/>
              <w:bottom w:val="single" w:sz="4" w:space="0" w:color="auto"/>
              <w:right w:val="single" w:sz="4" w:space="0" w:color="auto"/>
            </w:tcBorders>
            <w:vAlign w:val="bottom"/>
            <w:hideMark/>
          </w:tcPr>
          <w:p w14:paraId="4000D4D2" w14:textId="596C5AB4" w:rsidR="00166A23" w:rsidRPr="00E83623" w:rsidRDefault="00735E58" w:rsidP="00E83623">
            <w:pPr>
              <w:jc w:val="center"/>
              <w:rPr>
                <w:color w:val="000000"/>
              </w:rPr>
            </w:pPr>
            <w:r w:rsidRPr="00E83623">
              <w:rPr>
                <w:color w:val="000000"/>
              </w:rPr>
              <w:lastRenderedPageBreak/>
              <w:t>с</w:t>
            </w:r>
            <w:r w:rsidR="00166A23" w:rsidRPr="00E83623">
              <w:rPr>
                <w:color w:val="000000"/>
              </w:rPr>
              <w:t>.</w:t>
            </w:r>
            <w:r w:rsidRPr="00E83623">
              <w:rPr>
                <w:color w:val="000000"/>
              </w:rPr>
              <w:t xml:space="preserve"> </w:t>
            </w:r>
            <w:r w:rsidR="00166A23" w:rsidRPr="00E83623">
              <w:rPr>
                <w:color w:val="000000"/>
              </w:rPr>
              <w:t xml:space="preserve">Большой </w:t>
            </w:r>
            <w:proofErr w:type="gramStart"/>
            <w:r w:rsidR="00166A23" w:rsidRPr="00E83623">
              <w:rPr>
                <w:color w:val="000000"/>
              </w:rPr>
              <w:t>Толкай,  котельная</w:t>
            </w:r>
            <w:proofErr w:type="gramEnd"/>
            <w:r w:rsidR="00166A23" w:rsidRPr="00E83623">
              <w:rPr>
                <w:color w:val="000000"/>
              </w:rPr>
              <w:t xml:space="preserve"> школы. Адрес 446483, Самарская область, Похвистневский район, село Большой Толкай, ул.</w:t>
            </w:r>
            <w:r w:rsidRPr="00E83623">
              <w:rPr>
                <w:color w:val="000000"/>
              </w:rPr>
              <w:t xml:space="preserve"> </w:t>
            </w:r>
            <w:r w:rsidR="00166A23" w:rsidRPr="00E83623">
              <w:rPr>
                <w:color w:val="000000"/>
              </w:rPr>
              <w:t>Полевая,  142А</w:t>
            </w:r>
          </w:p>
        </w:tc>
        <w:tc>
          <w:tcPr>
            <w:tcW w:w="1485" w:type="dxa"/>
            <w:tcBorders>
              <w:top w:val="nil"/>
              <w:left w:val="nil"/>
              <w:bottom w:val="single" w:sz="4" w:space="0" w:color="auto"/>
              <w:right w:val="single" w:sz="4" w:space="0" w:color="auto"/>
            </w:tcBorders>
            <w:vAlign w:val="bottom"/>
          </w:tcPr>
          <w:p w14:paraId="7AF1432B" w14:textId="77777777" w:rsidR="00166A23" w:rsidRPr="00E83623" w:rsidRDefault="00166A23" w:rsidP="00E83623">
            <w:pPr>
              <w:rPr>
                <w:color w:val="000000"/>
              </w:rPr>
            </w:pPr>
            <w:r w:rsidRPr="00E83623">
              <w:rPr>
                <w:color w:val="000000"/>
              </w:rPr>
              <w:t>1986</w:t>
            </w:r>
          </w:p>
        </w:tc>
        <w:tc>
          <w:tcPr>
            <w:tcW w:w="1134" w:type="dxa"/>
            <w:tcBorders>
              <w:top w:val="single" w:sz="4" w:space="0" w:color="auto"/>
              <w:left w:val="nil"/>
              <w:bottom w:val="single" w:sz="4" w:space="0" w:color="auto"/>
              <w:right w:val="single" w:sz="4" w:space="0" w:color="auto"/>
            </w:tcBorders>
          </w:tcPr>
          <w:p w14:paraId="14AAC262"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5EFE385"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0EF84ED2"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66F4782C" w14:textId="77777777" w:rsidR="00166A23" w:rsidRPr="00E83623" w:rsidRDefault="00166A23" w:rsidP="00E83623">
            <w:pPr>
              <w:jc w:val="right"/>
              <w:rPr>
                <w:color w:val="000000"/>
              </w:rPr>
            </w:pPr>
            <w:r w:rsidRPr="00E83623">
              <w:rPr>
                <w:color w:val="000000"/>
              </w:rPr>
              <w:t>209</w:t>
            </w:r>
          </w:p>
        </w:tc>
        <w:tc>
          <w:tcPr>
            <w:tcW w:w="1067" w:type="dxa"/>
            <w:tcBorders>
              <w:top w:val="nil"/>
              <w:left w:val="nil"/>
              <w:bottom w:val="single" w:sz="4" w:space="0" w:color="auto"/>
              <w:right w:val="single" w:sz="4" w:space="0" w:color="auto"/>
            </w:tcBorders>
            <w:vAlign w:val="bottom"/>
            <w:hideMark/>
          </w:tcPr>
          <w:p w14:paraId="4BB31E6E" w14:textId="77777777" w:rsidR="00166A23" w:rsidRPr="00E83623" w:rsidRDefault="00166A23" w:rsidP="00E83623">
            <w:pPr>
              <w:jc w:val="right"/>
              <w:rPr>
                <w:color w:val="000000"/>
              </w:rPr>
            </w:pPr>
            <w:r w:rsidRPr="00E83623">
              <w:rPr>
                <w:color w:val="000000"/>
              </w:rPr>
              <w:t>0,52</w:t>
            </w:r>
          </w:p>
        </w:tc>
        <w:tc>
          <w:tcPr>
            <w:tcW w:w="1134" w:type="dxa"/>
            <w:tcBorders>
              <w:top w:val="nil"/>
              <w:left w:val="nil"/>
              <w:bottom w:val="single" w:sz="4" w:space="0" w:color="auto"/>
              <w:right w:val="single" w:sz="4" w:space="0" w:color="auto"/>
            </w:tcBorders>
            <w:vAlign w:val="bottom"/>
            <w:hideMark/>
          </w:tcPr>
          <w:p w14:paraId="31A331C3" w14:textId="77777777" w:rsidR="00166A23" w:rsidRPr="00E83623" w:rsidRDefault="00166A23" w:rsidP="00E83623">
            <w:pPr>
              <w:rPr>
                <w:color w:val="000000"/>
              </w:rPr>
            </w:pPr>
            <w:r w:rsidRPr="00E83623">
              <w:rPr>
                <w:color w:val="000000"/>
              </w:rPr>
              <w:t xml:space="preserve">МИКРО-200(3 </w:t>
            </w:r>
            <w:proofErr w:type="spellStart"/>
            <w:r w:rsidRPr="00E83623">
              <w:rPr>
                <w:color w:val="000000"/>
              </w:rPr>
              <w:t>шт</w:t>
            </w:r>
            <w:proofErr w:type="spellEnd"/>
            <w:r w:rsidRPr="00E83623">
              <w:rPr>
                <w:color w:val="000000"/>
              </w:rPr>
              <w:t>)</w:t>
            </w:r>
          </w:p>
        </w:tc>
        <w:tc>
          <w:tcPr>
            <w:tcW w:w="689" w:type="dxa"/>
            <w:tcBorders>
              <w:top w:val="nil"/>
              <w:left w:val="nil"/>
              <w:bottom w:val="single" w:sz="4" w:space="0" w:color="auto"/>
              <w:right w:val="single" w:sz="4" w:space="0" w:color="auto"/>
            </w:tcBorders>
            <w:vAlign w:val="bottom"/>
            <w:hideMark/>
          </w:tcPr>
          <w:p w14:paraId="5CB8CA79" w14:textId="77777777" w:rsidR="00166A23" w:rsidRPr="00E83623" w:rsidRDefault="00166A23" w:rsidP="00E83623">
            <w:pPr>
              <w:jc w:val="right"/>
              <w:rPr>
                <w:color w:val="000000"/>
              </w:rPr>
            </w:pPr>
            <w:r w:rsidRPr="00E83623">
              <w:rPr>
                <w:color w:val="000000"/>
              </w:rPr>
              <w:t>0,23</w:t>
            </w:r>
          </w:p>
        </w:tc>
        <w:tc>
          <w:tcPr>
            <w:tcW w:w="987" w:type="dxa"/>
            <w:gridSpan w:val="2"/>
            <w:tcBorders>
              <w:top w:val="nil"/>
              <w:left w:val="nil"/>
              <w:bottom w:val="single" w:sz="4" w:space="0" w:color="auto"/>
              <w:right w:val="single" w:sz="4" w:space="0" w:color="auto"/>
            </w:tcBorders>
            <w:vAlign w:val="bottom"/>
            <w:hideMark/>
          </w:tcPr>
          <w:p w14:paraId="383C6C7C" w14:textId="77777777" w:rsidR="00166A23" w:rsidRPr="00E83623" w:rsidRDefault="00166A23" w:rsidP="00E83623">
            <w:pPr>
              <w:jc w:val="right"/>
              <w:rPr>
                <w:color w:val="000000"/>
              </w:rPr>
            </w:pPr>
            <w:r w:rsidRPr="00E83623">
              <w:rPr>
                <w:color w:val="000000"/>
              </w:rPr>
              <w:t>546,2</w:t>
            </w:r>
          </w:p>
        </w:tc>
        <w:tc>
          <w:tcPr>
            <w:tcW w:w="1436" w:type="dxa"/>
            <w:tcBorders>
              <w:top w:val="single" w:sz="4" w:space="0" w:color="auto"/>
              <w:left w:val="nil"/>
              <w:bottom w:val="single" w:sz="4" w:space="0" w:color="auto"/>
              <w:right w:val="single" w:sz="4" w:space="0" w:color="auto"/>
            </w:tcBorders>
            <w:vAlign w:val="bottom"/>
          </w:tcPr>
          <w:p w14:paraId="011A9370" w14:textId="77777777" w:rsidR="00166A23" w:rsidRPr="00E83623" w:rsidRDefault="00166A23" w:rsidP="00E83623">
            <w:pPr>
              <w:rPr>
                <w:color w:val="000000"/>
              </w:rPr>
            </w:pPr>
            <w:r w:rsidRPr="00E83623">
              <w:rPr>
                <w:color w:val="000000"/>
              </w:rPr>
              <w:t>3</w:t>
            </w:r>
          </w:p>
        </w:tc>
        <w:tc>
          <w:tcPr>
            <w:tcW w:w="2132" w:type="dxa"/>
            <w:tcBorders>
              <w:top w:val="single" w:sz="4" w:space="0" w:color="auto"/>
              <w:left w:val="single" w:sz="4" w:space="0" w:color="auto"/>
              <w:bottom w:val="single" w:sz="4" w:space="0" w:color="auto"/>
              <w:right w:val="single" w:sz="4" w:space="0" w:color="auto"/>
            </w:tcBorders>
            <w:vAlign w:val="bottom"/>
            <w:hideMark/>
          </w:tcPr>
          <w:p w14:paraId="7396E09D"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7E33D853"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25FEE61C" w14:textId="77777777" w:rsidR="00166A23" w:rsidRPr="00E83623" w:rsidRDefault="00166A23" w:rsidP="00E83623"/>
        </w:tc>
        <w:tc>
          <w:tcPr>
            <w:tcW w:w="960" w:type="dxa"/>
            <w:tcBorders>
              <w:top w:val="nil"/>
              <w:left w:val="nil"/>
              <w:bottom w:val="nil"/>
              <w:right w:val="nil"/>
            </w:tcBorders>
            <w:noWrap/>
            <w:vAlign w:val="bottom"/>
            <w:hideMark/>
          </w:tcPr>
          <w:p w14:paraId="3ECE80AF" w14:textId="77777777" w:rsidR="00166A23" w:rsidRPr="00E83623" w:rsidRDefault="00166A23" w:rsidP="00E83623"/>
        </w:tc>
      </w:tr>
      <w:tr w:rsidR="00166A23" w:rsidRPr="00E83623" w14:paraId="3FFF41BB" w14:textId="77777777" w:rsidTr="003D00AB">
        <w:trPr>
          <w:trHeight w:val="2160"/>
        </w:trPr>
        <w:tc>
          <w:tcPr>
            <w:tcW w:w="2406" w:type="dxa"/>
            <w:tcBorders>
              <w:top w:val="nil"/>
              <w:left w:val="single" w:sz="4" w:space="0" w:color="auto"/>
              <w:bottom w:val="single" w:sz="4" w:space="0" w:color="auto"/>
              <w:right w:val="single" w:sz="4" w:space="0" w:color="auto"/>
            </w:tcBorders>
            <w:vAlign w:val="bottom"/>
            <w:hideMark/>
          </w:tcPr>
          <w:p w14:paraId="0C04E130" w14:textId="7196C988"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r w:rsidR="00166A23" w:rsidRPr="00E83623">
              <w:rPr>
                <w:color w:val="000000"/>
              </w:rPr>
              <w:t xml:space="preserve">Большой </w:t>
            </w:r>
            <w:proofErr w:type="gramStart"/>
            <w:r w:rsidR="00166A23" w:rsidRPr="00E83623">
              <w:rPr>
                <w:color w:val="000000"/>
              </w:rPr>
              <w:t>Толкай,  котельная</w:t>
            </w:r>
            <w:proofErr w:type="gramEnd"/>
            <w:r w:rsidR="00166A23" w:rsidRPr="00E83623">
              <w:rPr>
                <w:color w:val="000000"/>
              </w:rPr>
              <w:t xml:space="preserve"> СДК. Адрес 446483, Самарская область, Похвистневский район, село Большой Толкай, ул.</w:t>
            </w:r>
            <w:r w:rsidRPr="00E83623">
              <w:rPr>
                <w:color w:val="000000"/>
              </w:rPr>
              <w:t xml:space="preserve"> </w:t>
            </w:r>
            <w:r w:rsidR="00166A23" w:rsidRPr="00E83623">
              <w:rPr>
                <w:color w:val="000000"/>
              </w:rPr>
              <w:t>Полевая,  118А</w:t>
            </w:r>
          </w:p>
        </w:tc>
        <w:tc>
          <w:tcPr>
            <w:tcW w:w="1485" w:type="dxa"/>
            <w:tcBorders>
              <w:top w:val="nil"/>
              <w:left w:val="nil"/>
              <w:bottom w:val="single" w:sz="4" w:space="0" w:color="auto"/>
              <w:right w:val="single" w:sz="4" w:space="0" w:color="auto"/>
            </w:tcBorders>
            <w:vAlign w:val="bottom"/>
          </w:tcPr>
          <w:p w14:paraId="323FB120" w14:textId="77777777" w:rsidR="00166A23" w:rsidRPr="00E83623" w:rsidRDefault="00166A23" w:rsidP="00E83623">
            <w:pPr>
              <w:rPr>
                <w:color w:val="000000"/>
              </w:rPr>
            </w:pPr>
            <w:r w:rsidRPr="00E83623">
              <w:rPr>
                <w:color w:val="000000"/>
              </w:rPr>
              <w:t>1985</w:t>
            </w:r>
          </w:p>
        </w:tc>
        <w:tc>
          <w:tcPr>
            <w:tcW w:w="1134" w:type="dxa"/>
            <w:tcBorders>
              <w:top w:val="single" w:sz="4" w:space="0" w:color="auto"/>
              <w:left w:val="nil"/>
              <w:bottom w:val="single" w:sz="4" w:space="0" w:color="auto"/>
              <w:right w:val="single" w:sz="4" w:space="0" w:color="auto"/>
            </w:tcBorders>
          </w:tcPr>
          <w:p w14:paraId="507AE56D"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5C06768"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114BCE56"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24376CA5" w14:textId="77777777" w:rsidR="00166A23" w:rsidRPr="00E83623" w:rsidRDefault="00166A23" w:rsidP="00E83623">
            <w:pPr>
              <w:jc w:val="right"/>
              <w:rPr>
                <w:color w:val="000000"/>
              </w:rPr>
            </w:pPr>
            <w:r w:rsidRPr="00E83623">
              <w:rPr>
                <w:color w:val="000000"/>
              </w:rPr>
              <w:t>544</w:t>
            </w:r>
          </w:p>
        </w:tc>
        <w:tc>
          <w:tcPr>
            <w:tcW w:w="1067" w:type="dxa"/>
            <w:tcBorders>
              <w:top w:val="nil"/>
              <w:left w:val="nil"/>
              <w:bottom w:val="single" w:sz="4" w:space="0" w:color="auto"/>
              <w:right w:val="single" w:sz="4" w:space="0" w:color="auto"/>
            </w:tcBorders>
            <w:vAlign w:val="bottom"/>
            <w:hideMark/>
          </w:tcPr>
          <w:p w14:paraId="7D4FC0A4" w14:textId="77777777" w:rsidR="00166A23" w:rsidRPr="00E83623" w:rsidRDefault="00166A23" w:rsidP="00E83623">
            <w:pPr>
              <w:jc w:val="right"/>
              <w:rPr>
                <w:color w:val="000000"/>
              </w:rPr>
            </w:pPr>
            <w:r w:rsidRPr="00E83623">
              <w:rPr>
                <w:color w:val="000000"/>
              </w:rPr>
              <w:t>0,52</w:t>
            </w:r>
          </w:p>
        </w:tc>
        <w:tc>
          <w:tcPr>
            <w:tcW w:w="1134" w:type="dxa"/>
            <w:tcBorders>
              <w:top w:val="nil"/>
              <w:left w:val="nil"/>
              <w:bottom w:val="single" w:sz="4" w:space="0" w:color="auto"/>
              <w:right w:val="single" w:sz="4" w:space="0" w:color="auto"/>
            </w:tcBorders>
            <w:vAlign w:val="bottom"/>
            <w:hideMark/>
          </w:tcPr>
          <w:p w14:paraId="779E5773" w14:textId="77777777" w:rsidR="00166A23" w:rsidRPr="00E83623" w:rsidRDefault="00166A23" w:rsidP="00E83623">
            <w:pPr>
              <w:rPr>
                <w:color w:val="000000"/>
              </w:rPr>
            </w:pPr>
            <w:r w:rsidRPr="00E83623">
              <w:rPr>
                <w:color w:val="000000"/>
              </w:rPr>
              <w:t xml:space="preserve">МИКРО-200(3 </w:t>
            </w:r>
            <w:proofErr w:type="spellStart"/>
            <w:r w:rsidRPr="00E83623">
              <w:rPr>
                <w:color w:val="000000"/>
              </w:rPr>
              <w:t>шт</w:t>
            </w:r>
            <w:proofErr w:type="spellEnd"/>
            <w:r w:rsidRPr="00E83623">
              <w:rPr>
                <w:color w:val="000000"/>
              </w:rPr>
              <w:t>)</w:t>
            </w:r>
          </w:p>
        </w:tc>
        <w:tc>
          <w:tcPr>
            <w:tcW w:w="689" w:type="dxa"/>
            <w:tcBorders>
              <w:top w:val="nil"/>
              <w:left w:val="nil"/>
              <w:bottom w:val="single" w:sz="4" w:space="0" w:color="auto"/>
              <w:right w:val="single" w:sz="4" w:space="0" w:color="auto"/>
            </w:tcBorders>
            <w:vAlign w:val="bottom"/>
            <w:hideMark/>
          </w:tcPr>
          <w:p w14:paraId="108DCAFF" w14:textId="77777777" w:rsidR="00166A23" w:rsidRPr="00E83623" w:rsidRDefault="00166A23" w:rsidP="00E83623">
            <w:pPr>
              <w:jc w:val="right"/>
              <w:rPr>
                <w:color w:val="000000"/>
              </w:rPr>
            </w:pPr>
            <w:r w:rsidRPr="00E83623">
              <w:rPr>
                <w:color w:val="000000"/>
              </w:rPr>
              <w:t>0,71</w:t>
            </w:r>
          </w:p>
        </w:tc>
        <w:tc>
          <w:tcPr>
            <w:tcW w:w="987" w:type="dxa"/>
            <w:gridSpan w:val="2"/>
            <w:tcBorders>
              <w:top w:val="nil"/>
              <w:left w:val="nil"/>
              <w:bottom w:val="single" w:sz="4" w:space="0" w:color="auto"/>
              <w:right w:val="single" w:sz="4" w:space="0" w:color="auto"/>
            </w:tcBorders>
            <w:vAlign w:val="bottom"/>
            <w:hideMark/>
          </w:tcPr>
          <w:p w14:paraId="2AB141A0" w14:textId="77777777" w:rsidR="00166A23" w:rsidRPr="00E83623" w:rsidRDefault="00166A23" w:rsidP="00E83623">
            <w:pPr>
              <w:jc w:val="right"/>
              <w:rPr>
                <w:color w:val="000000"/>
              </w:rPr>
            </w:pPr>
            <w:r w:rsidRPr="00E83623">
              <w:rPr>
                <w:color w:val="000000"/>
              </w:rPr>
              <w:t>876,21</w:t>
            </w:r>
          </w:p>
        </w:tc>
        <w:tc>
          <w:tcPr>
            <w:tcW w:w="1436" w:type="dxa"/>
            <w:tcBorders>
              <w:top w:val="single" w:sz="4" w:space="0" w:color="auto"/>
              <w:left w:val="nil"/>
              <w:bottom w:val="single" w:sz="4" w:space="0" w:color="auto"/>
              <w:right w:val="single" w:sz="4" w:space="0" w:color="auto"/>
            </w:tcBorders>
            <w:vAlign w:val="bottom"/>
          </w:tcPr>
          <w:p w14:paraId="6D2F584F"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4C5BCFF3" w14:textId="77777777" w:rsidR="00166A23" w:rsidRPr="00E83623" w:rsidRDefault="00166A23" w:rsidP="00E83623">
            <w:pPr>
              <w:rPr>
                <w:color w:val="000000"/>
              </w:rPr>
            </w:pPr>
            <w:r w:rsidRPr="00E83623">
              <w:rPr>
                <w:color w:val="000000"/>
              </w:rPr>
              <w:t>4/0</w:t>
            </w:r>
          </w:p>
        </w:tc>
        <w:tc>
          <w:tcPr>
            <w:tcW w:w="263" w:type="dxa"/>
            <w:tcBorders>
              <w:top w:val="nil"/>
              <w:left w:val="nil"/>
              <w:bottom w:val="nil"/>
              <w:right w:val="nil"/>
            </w:tcBorders>
            <w:noWrap/>
            <w:vAlign w:val="bottom"/>
            <w:hideMark/>
          </w:tcPr>
          <w:p w14:paraId="794583DA"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7AE03595" w14:textId="77777777" w:rsidR="00166A23" w:rsidRPr="00E83623" w:rsidRDefault="00166A23" w:rsidP="00E83623"/>
        </w:tc>
        <w:tc>
          <w:tcPr>
            <w:tcW w:w="960" w:type="dxa"/>
            <w:tcBorders>
              <w:top w:val="nil"/>
              <w:left w:val="nil"/>
              <w:bottom w:val="nil"/>
              <w:right w:val="nil"/>
            </w:tcBorders>
            <w:noWrap/>
            <w:vAlign w:val="bottom"/>
            <w:hideMark/>
          </w:tcPr>
          <w:p w14:paraId="06748AD8" w14:textId="77777777" w:rsidR="00166A23" w:rsidRPr="00E83623" w:rsidRDefault="00166A23" w:rsidP="00E83623"/>
        </w:tc>
      </w:tr>
      <w:tr w:rsidR="00166A23" w:rsidRPr="00E83623" w14:paraId="13E0952B" w14:textId="77777777" w:rsidTr="003D00AB">
        <w:trPr>
          <w:trHeight w:val="1860"/>
        </w:trPr>
        <w:tc>
          <w:tcPr>
            <w:tcW w:w="2406" w:type="dxa"/>
            <w:tcBorders>
              <w:top w:val="nil"/>
              <w:left w:val="single" w:sz="4" w:space="0" w:color="auto"/>
              <w:bottom w:val="single" w:sz="4" w:space="0" w:color="auto"/>
              <w:right w:val="single" w:sz="4" w:space="0" w:color="auto"/>
            </w:tcBorders>
            <w:vAlign w:val="bottom"/>
          </w:tcPr>
          <w:p w14:paraId="3E8984CA" w14:textId="77777777" w:rsidR="00166A23" w:rsidRPr="00E83623" w:rsidRDefault="00166A23" w:rsidP="00E83623">
            <w:pPr>
              <w:jc w:val="center"/>
            </w:pPr>
            <w:r w:rsidRPr="00E83623">
              <w:t xml:space="preserve">Адрес 446483, Самарская область, Похвистневский район, село Большой Толкай, ул. </w:t>
            </w:r>
            <w:proofErr w:type="gramStart"/>
            <w:r w:rsidRPr="00E83623">
              <w:t>Пионерская,  22</w:t>
            </w:r>
            <w:proofErr w:type="gramEnd"/>
          </w:p>
          <w:p w14:paraId="3CB81BC4" w14:textId="77777777" w:rsidR="00166A23" w:rsidRPr="00E83623" w:rsidRDefault="00166A23" w:rsidP="00E83623">
            <w:pPr>
              <w:jc w:val="center"/>
              <w:rPr>
                <w:color w:val="000000"/>
              </w:rPr>
            </w:pPr>
          </w:p>
        </w:tc>
        <w:tc>
          <w:tcPr>
            <w:tcW w:w="1485" w:type="dxa"/>
            <w:tcBorders>
              <w:top w:val="nil"/>
              <w:left w:val="nil"/>
              <w:bottom w:val="single" w:sz="4" w:space="0" w:color="auto"/>
              <w:right w:val="single" w:sz="4" w:space="0" w:color="auto"/>
            </w:tcBorders>
            <w:vAlign w:val="bottom"/>
          </w:tcPr>
          <w:p w14:paraId="7E0DF4A2" w14:textId="77777777" w:rsidR="00166A23" w:rsidRPr="00E83623" w:rsidRDefault="00166A23" w:rsidP="00E83623">
            <w:pPr>
              <w:rPr>
                <w:color w:val="000000"/>
              </w:rPr>
            </w:pPr>
            <w:r w:rsidRPr="00E83623">
              <w:rPr>
                <w:color w:val="000000"/>
              </w:rPr>
              <w:t>2002</w:t>
            </w:r>
          </w:p>
        </w:tc>
        <w:tc>
          <w:tcPr>
            <w:tcW w:w="1134" w:type="dxa"/>
            <w:tcBorders>
              <w:top w:val="single" w:sz="4" w:space="0" w:color="auto"/>
              <w:left w:val="nil"/>
              <w:bottom w:val="single" w:sz="4" w:space="0" w:color="auto"/>
              <w:right w:val="single" w:sz="4" w:space="0" w:color="auto"/>
            </w:tcBorders>
          </w:tcPr>
          <w:p w14:paraId="786EE129"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tcPr>
          <w:p w14:paraId="50C0DAE7"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119AB73F"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tcPr>
          <w:p w14:paraId="7774B1DE" w14:textId="77777777" w:rsidR="00166A23" w:rsidRPr="00E83623" w:rsidRDefault="00166A23" w:rsidP="00E83623">
            <w:pPr>
              <w:jc w:val="right"/>
              <w:rPr>
                <w:color w:val="000000"/>
              </w:rPr>
            </w:pPr>
            <w:r w:rsidRPr="00E83623">
              <w:rPr>
                <w:color w:val="000000"/>
              </w:rPr>
              <w:t>745</w:t>
            </w:r>
          </w:p>
        </w:tc>
        <w:tc>
          <w:tcPr>
            <w:tcW w:w="1067" w:type="dxa"/>
            <w:tcBorders>
              <w:top w:val="nil"/>
              <w:left w:val="nil"/>
              <w:bottom w:val="single" w:sz="4" w:space="0" w:color="auto"/>
              <w:right w:val="single" w:sz="4" w:space="0" w:color="auto"/>
            </w:tcBorders>
            <w:vAlign w:val="bottom"/>
          </w:tcPr>
          <w:p w14:paraId="52D88483" w14:textId="77777777" w:rsidR="00166A23" w:rsidRPr="00E83623" w:rsidRDefault="00166A23" w:rsidP="00E83623">
            <w:pPr>
              <w:jc w:val="right"/>
              <w:rPr>
                <w:color w:val="000000"/>
              </w:rPr>
            </w:pPr>
            <w:r w:rsidRPr="00E83623">
              <w:rPr>
                <w:color w:val="000000"/>
              </w:rPr>
              <w:t>0,8</w:t>
            </w:r>
          </w:p>
        </w:tc>
        <w:tc>
          <w:tcPr>
            <w:tcW w:w="1134" w:type="dxa"/>
            <w:tcBorders>
              <w:top w:val="nil"/>
              <w:left w:val="nil"/>
              <w:bottom w:val="single" w:sz="4" w:space="0" w:color="auto"/>
              <w:right w:val="single" w:sz="4" w:space="0" w:color="auto"/>
            </w:tcBorders>
            <w:vAlign w:val="bottom"/>
          </w:tcPr>
          <w:p w14:paraId="576080F6" w14:textId="77777777" w:rsidR="00166A23" w:rsidRPr="00E83623" w:rsidRDefault="00166A23" w:rsidP="00E83623">
            <w:pPr>
              <w:rPr>
                <w:color w:val="000000"/>
              </w:rPr>
            </w:pPr>
            <w:r w:rsidRPr="00E83623">
              <w:rPr>
                <w:color w:val="000000"/>
              </w:rPr>
              <w:t xml:space="preserve">МИКРО-200(4 </w:t>
            </w:r>
            <w:proofErr w:type="spellStart"/>
            <w:r w:rsidRPr="00E83623">
              <w:rPr>
                <w:color w:val="000000"/>
              </w:rPr>
              <w:t>шт</w:t>
            </w:r>
            <w:proofErr w:type="spellEnd"/>
            <w:r w:rsidRPr="00E83623">
              <w:rPr>
                <w:color w:val="000000"/>
              </w:rPr>
              <w:t>)</w:t>
            </w:r>
          </w:p>
        </w:tc>
        <w:tc>
          <w:tcPr>
            <w:tcW w:w="689" w:type="dxa"/>
            <w:tcBorders>
              <w:top w:val="nil"/>
              <w:left w:val="nil"/>
              <w:bottom w:val="single" w:sz="4" w:space="0" w:color="auto"/>
              <w:right w:val="single" w:sz="4" w:space="0" w:color="auto"/>
            </w:tcBorders>
            <w:vAlign w:val="bottom"/>
          </w:tcPr>
          <w:p w14:paraId="2C40425F" w14:textId="77777777" w:rsidR="00166A23" w:rsidRPr="00E83623" w:rsidRDefault="00166A23" w:rsidP="00E83623">
            <w:pPr>
              <w:jc w:val="right"/>
              <w:rPr>
                <w:color w:val="000000"/>
              </w:rPr>
            </w:pPr>
            <w:r w:rsidRPr="00E83623">
              <w:rPr>
                <w:color w:val="000000"/>
              </w:rPr>
              <w:t>0,54</w:t>
            </w:r>
          </w:p>
        </w:tc>
        <w:tc>
          <w:tcPr>
            <w:tcW w:w="987" w:type="dxa"/>
            <w:gridSpan w:val="2"/>
            <w:tcBorders>
              <w:top w:val="nil"/>
              <w:left w:val="nil"/>
              <w:bottom w:val="single" w:sz="4" w:space="0" w:color="auto"/>
              <w:right w:val="single" w:sz="4" w:space="0" w:color="auto"/>
            </w:tcBorders>
            <w:vAlign w:val="bottom"/>
          </w:tcPr>
          <w:p w14:paraId="383F0AA8" w14:textId="77777777" w:rsidR="00166A23" w:rsidRPr="00E83623" w:rsidRDefault="00166A23" w:rsidP="00E83623">
            <w:pPr>
              <w:jc w:val="right"/>
              <w:rPr>
                <w:color w:val="000000"/>
              </w:rPr>
            </w:pPr>
            <w:r w:rsidRPr="00E83623">
              <w:rPr>
                <w:color w:val="000000"/>
              </w:rPr>
              <w:t>678,67</w:t>
            </w:r>
          </w:p>
        </w:tc>
        <w:tc>
          <w:tcPr>
            <w:tcW w:w="1436" w:type="dxa"/>
            <w:tcBorders>
              <w:top w:val="single" w:sz="4" w:space="0" w:color="auto"/>
              <w:left w:val="nil"/>
              <w:bottom w:val="single" w:sz="4" w:space="0" w:color="auto"/>
              <w:right w:val="single" w:sz="4" w:space="0" w:color="auto"/>
            </w:tcBorders>
            <w:vAlign w:val="bottom"/>
          </w:tcPr>
          <w:p w14:paraId="6588A832" w14:textId="77777777" w:rsidR="00166A23" w:rsidRPr="00E83623" w:rsidRDefault="00166A23" w:rsidP="00E83623">
            <w:pPr>
              <w:rPr>
                <w:color w:val="000000"/>
              </w:rPr>
            </w:pPr>
            <w:r w:rsidRPr="00E83623">
              <w:rPr>
                <w:color w:val="000000"/>
              </w:rPr>
              <w:t>2</w:t>
            </w:r>
          </w:p>
        </w:tc>
        <w:tc>
          <w:tcPr>
            <w:tcW w:w="2132" w:type="dxa"/>
            <w:tcBorders>
              <w:top w:val="single" w:sz="4" w:space="0" w:color="auto"/>
              <w:left w:val="single" w:sz="4" w:space="0" w:color="auto"/>
              <w:bottom w:val="single" w:sz="4" w:space="0" w:color="auto"/>
              <w:right w:val="single" w:sz="4" w:space="0" w:color="auto"/>
            </w:tcBorders>
            <w:vAlign w:val="bottom"/>
          </w:tcPr>
          <w:p w14:paraId="46A965D9" w14:textId="77777777" w:rsidR="00166A23" w:rsidRPr="00E83623" w:rsidRDefault="00166A23" w:rsidP="00E83623">
            <w:pPr>
              <w:rPr>
                <w:color w:val="000000"/>
              </w:rPr>
            </w:pPr>
            <w:r w:rsidRPr="00E83623">
              <w:rPr>
                <w:color w:val="000000"/>
              </w:rPr>
              <w:t>0</w:t>
            </w:r>
          </w:p>
        </w:tc>
        <w:tc>
          <w:tcPr>
            <w:tcW w:w="263" w:type="dxa"/>
            <w:tcBorders>
              <w:top w:val="nil"/>
              <w:left w:val="nil"/>
              <w:bottom w:val="nil"/>
              <w:right w:val="nil"/>
            </w:tcBorders>
            <w:noWrap/>
            <w:vAlign w:val="bottom"/>
          </w:tcPr>
          <w:p w14:paraId="6BB50DF2"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tcPr>
          <w:p w14:paraId="1BE4EE22" w14:textId="77777777" w:rsidR="00166A23" w:rsidRPr="00E83623" w:rsidRDefault="00166A23" w:rsidP="00E83623"/>
        </w:tc>
        <w:tc>
          <w:tcPr>
            <w:tcW w:w="960" w:type="dxa"/>
            <w:tcBorders>
              <w:top w:val="nil"/>
              <w:left w:val="nil"/>
              <w:bottom w:val="nil"/>
              <w:right w:val="nil"/>
            </w:tcBorders>
            <w:noWrap/>
            <w:vAlign w:val="bottom"/>
          </w:tcPr>
          <w:p w14:paraId="38905383" w14:textId="77777777" w:rsidR="00166A23" w:rsidRPr="00E83623" w:rsidRDefault="00166A23" w:rsidP="00E83623"/>
        </w:tc>
      </w:tr>
      <w:tr w:rsidR="00166A23" w:rsidRPr="00E83623" w14:paraId="3D4F8EC6" w14:textId="77777777" w:rsidTr="0096785F">
        <w:trPr>
          <w:trHeight w:val="1860"/>
        </w:trPr>
        <w:tc>
          <w:tcPr>
            <w:tcW w:w="2406" w:type="dxa"/>
            <w:tcBorders>
              <w:top w:val="nil"/>
              <w:left w:val="single" w:sz="4" w:space="0" w:color="auto"/>
              <w:bottom w:val="single" w:sz="4" w:space="0" w:color="auto"/>
              <w:right w:val="single" w:sz="4" w:space="0" w:color="auto"/>
            </w:tcBorders>
            <w:vAlign w:val="bottom"/>
            <w:hideMark/>
          </w:tcPr>
          <w:p w14:paraId="29C75E86" w14:textId="42397F7D"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proofErr w:type="gramStart"/>
            <w:r w:rsidR="00166A23" w:rsidRPr="00E83623">
              <w:rPr>
                <w:color w:val="000000"/>
              </w:rPr>
              <w:t>Исаково,  котельная</w:t>
            </w:r>
            <w:proofErr w:type="gramEnd"/>
            <w:r w:rsidR="00166A23" w:rsidRPr="00E83623">
              <w:rPr>
                <w:color w:val="000000"/>
              </w:rPr>
              <w:t xml:space="preserve"> школы. Адрес 446493, Самарская область, Похвистневский район, село Исаково, ул.</w:t>
            </w:r>
            <w:r w:rsidRPr="00E83623">
              <w:rPr>
                <w:color w:val="000000"/>
              </w:rPr>
              <w:t xml:space="preserve"> </w:t>
            </w:r>
            <w:r w:rsidR="00166A23" w:rsidRPr="00E83623">
              <w:rPr>
                <w:color w:val="000000"/>
              </w:rPr>
              <w:t>Хлеборобов,  76</w:t>
            </w:r>
          </w:p>
        </w:tc>
        <w:tc>
          <w:tcPr>
            <w:tcW w:w="1485" w:type="dxa"/>
            <w:tcBorders>
              <w:top w:val="nil"/>
              <w:left w:val="nil"/>
              <w:bottom w:val="single" w:sz="4" w:space="0" w:color="auto"/>
              <w:right w:val="single" w:sz="4" w:space="0" w:color="auto"/>
            </w:tcBorders>
            <w:vAlign w:val="bottom"/>
          </w:tcPr>
          <w:p w14:paraId="60821498" w14:textId="77777777" w:rsidR="00166A23" w:rsidRPr="00E83623" w:rsidRDefault="00166A23" w:rsidP="00E83623">
            <w:pPr>
              <w:rPr>
                <w:color w:val="000000"/>
              </w:rPr>
            </w:pPr>
            <w:r w:rsidRPr="00E83623">
              <w:rPr>
                <w:color w:val="000000"/>
              </w:rPr>
              <w:t>2016</w:t>
            </w:r>
          </w:p>
        </w:tc>
        <w:tc>
          <w:tcPr>
            <w:tcW w:w="1134" w:type="dxa"/>
            <w:tcBorders>
              <w:top w:val="single" w:sz="4" w:space="0" w:color="auto"/>
              <w:left w:val="nil"/>
              <w:bottom w:val="single" w:sz="4" w:space="0" w:color="auto"/>
              <w:right w:val="single" w:sz="4" w:space="0" w:color="auto"/>
            </w:tcBorders>
          </w:tcPr>
          <w:p w14:paraId="795CE3DB"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B9E4430"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01AADA68"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128969BA" w14:textId="77777777" w:rsidR="00166A23" w:rsidRPr="00E83623" w:rsidRDefault="00166A23" w:rsidP="00E83623">
            <w:pPr>
              <w:jc w:val="right"/>
              <w:rPr>
                <w:color w:val="000000"/>
              </w:rPr>
            </w:pPr>
            <w:r w:rsidRPr="00E83623">
              <w:rPr>
                <w:color w:val="000000"/>
              </w:rPr>
              <w:t>11</w:t>
            </w:r>
          </w:p>
        </w:tc>
        <w:tc>
          <w:tcPr>
            <w:tcW w:w="1067" w:type="dxa"/>
            <w:tcBorders>
              <w:top w:val="nil"/>
              <w:left w:val="nil"/>
              <w:bottom w:val="single" w:sz="4" w:space="0" w:color="auto"/>
              <w:right w:val="single" w:sz="4" w:space="0" w:color="auto"/>
            </w:tcBorders>
            <w:vAlign w:val="bottom"/>
            <w:hideMark/>
          </w:tcPr>
          <w:p w14:paraId="3CA9C2EA" w14:textId="77777777" w:rsidR="00166A23" w:rsidRPr="00E83623" w:rsidRDefault="00166A23" w:rsidP="00E83623">
            <w:pPr>
              <w:jc w:val="right"/>
              <w:rPr>
                <w:color w:val="000000"/>
              </w:rPr>
            </w:pPr>
            <w:r w:rsidRPr="00E83623">
              <w:rPr>
                <w:color w:val="000000"/>
              </w:rPr>
              <w:t>1,07</w:t>
            </w:r>
          </w:p>
        </w:tc>
        <w:tc>
          <w:tcPr>
            <w:tcW w:w="1134" w:type="dxa"/>
            <w:tcBorders>
              <w:top w:val="nil"/>
              <w:left w:val="nil"/>
              <w:bottom w:val="single" w:sz="4" w:space="0" w:color="auto"/>
              <w:right w:val="single" w:sz="4" w:space="0" w:color="auto"/>
            </w:tcBorders>
            <w:vAlign w:val="bottom"/>
            <w:hideMark/>
          </w:tcPr>
          <w:p w14:paraId="57A75A48" w14:textId="77777777" w:rsidR="00166A23" w:rsidRPr="00E83623" w:rsidRDefault="00166A23" w:rsidP="00E83623">
            <w:pPr>
              <w:rPr>
                <w:color w:val="000000"/>
              </w:rPr>
            </w:pPr>
            <w:r w:rsidRPr="00E83623">
              <w:rPr>
                <w:color w:val="000000"/>
              </w:rPr>
              <w:t>МИКРО-50, МИКРО-75</w:t>
            </w:r>
          </w:p>
        </w:tc>
        <w:tc>
          <w:tcPr>
            <w:tcW w:w="689" w:type="dxa"/>
            <w:tcBorders>
              <w:top w:val="nil"/>
              <w:left w:val="nil"/>
              <w:bottom w:val="single" w:sz="4" w:space="0" w:color="auto"/>
              <w:right w:val="single" w:sz="4" w:space="0" w:color="auto"/>
            </w:tcBorders>
            <w:vAlign w:val="bottom"/>
            <w:hideMark/>
          </w:tcPr>
          <w:p w14:paraId="4A3F5CBD" w14:textId="77777777" w:rsidR="00166A23" w:rsidRPr="00E83623" w:rsidRDefault="00166A23" w:rsidP="00E83623">
            <w:pPr>
              <w:jc w:val="right"/>
              <w:rPr>
                <w:color w:val="000000"/>
              </w:rPr>
            </w:pPr>
            <w:r w:rsidRPr="00E83623">
              <w:rPr>
                <w:color w:val="000000"/>
              </w:rPr>
              <w:t>0,56</w:t>
            </w:r>
          </w:p>
        </w:tc>
        <w:tc>
          <w:tcPr>
            <w:tcW w:w="987" w:type="dxa"/>
            <w:gridSpan w:val="2"/>
            <w:tcBorders>
              <w:top w:val="nil"/>
              <w:left w:val="nil"/>
              <w:bottom w:val="single" w:sz="4" w:space="0" w:color="auto"/>
              <w:right w:val="single" w:sz="4" w:space="0" w:color="auto"/>
            </w:tcBorders>
            <w:vAlign w:val="bottom"/>
            <w:hideMark/>
          </w:tcPr>
          <w:p w14:paraId="7BD59DAA" w14:textId="77777777" w:rsidR="00166A23" w:rsidRPr="00E83623" w:rsidRDefault="00166A23" w:rsidP="00E83623">
            <w:pPr>
              <w:jc w:val="right"/>
              <w:rPr>
                <w:color w:val="000000"/>
              </w:rPr>
            </w:pPr>
            <w:r w:rsidRPr="00E83623">
              <w:rPr>
                <w:color w:val="000000"/>
              </w:rPr>
              <w:t>617,68</w:t>
            </w:r>
          </w:p>
        </w:tc>
        <w:tc>
          <w:tcPr>
            <w:tcW w:w="1436" w:type="dxa"/>
            <w:tcBorders>
              <w:top w:val="single" w:sz="4" w:space="0" w:color="auto"/>
              <w:left w:val="nil"/>
              <w:bottom w:val="single" w:sz="4" w:space="0" w:color="auto"/>
              <w:right w:val="single" w:sz="4" w:space="0" w:color="auto"/>
            </w:tcBorders>
            <w:vAlign w:val="bottom"/>
          </w:tcPr>
          <w:p w14:paraId="4D0E8F3F"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429A53E8"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3591B3F6"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31B1C58D" w14:textId="77777777" w:rsidR="00166A23" w:rsidRPr="00E83623" w:rsidRDefault="00166A23" w:rsidP="00E83623"/>
        </w:tc>
        <w:tc>
          <w:tcPr>
            <w:tcW w:w="960" w:type="dxa"/>
            <w:tcBorders>
              <w:top w:val="nil"/>
              <w:left w:val="nil"/>
              <w:bottom w:val="nil"/>
              <w:right w:val="nil"/>
            </w:tcBorders>
            <w:noWrap/>
            <w:vAlign w:val="bottom"/>
            <w:hideMark/>
          </w:tcPr>
          <w:p w14:paraId="0BF47C41" w14:textId="77777777" w:rsidR="00166A23" w:rsidRPr="00E83623" w:rsidRDefault="00166A23" w:rsidP="00E83623"/>
        </w:tc>
      </w:tr>
      <w:tr w:rsidR="00166A23" w:rsidRPr="00E83623" w14:paraId="4BB08B31" w14:textId="77777777" w:rsidTr="0096785F">
        <w:trPr>
          <w:trHeight w:val="1830"/>
        </w:trPr>
        <w:tc>
          <w:tcPr>
            <w:tcW w:w="2406" w:type="dxa"/>
            <w:tcBorders>
              <w:top w:val="single" w:sz="4" w:space="0" w:color="auto"/>
              <w:left w:val="single" w:sz="4" w:space="0" w:color="auto"/>
              <w:bottom w:val="single" w:sz="4" w:space="0" w:color="auto"/>
              <w:right w:val="single" w:sz="4" w:space="0" w:color="auto"/>
            </w:tcBorders>
            <w:vAlign w:val="bottom"/>
            <w:hideMark/>
          </w:tcPr>
          <w:p w14:paraId="30250E82" w14:textId="35B525C1" w:rsidR="00166A23" w:rsidRPr="00E83623" w:rsidRDefault="00735E58" w:rsidP="00E83623">
            <w:pPr>
              <w:jc w:val="center"/>
              <w:rPr>
                <w:color w:val="000000"/>
              </w:rPr>
            </w:pPr>
            <w:r w:rsidRPr="00E83623">
              <w:rPr>
                <w:color w:val="000000"/>
              </w:rPr>
              <w:lastRenderedPageBreak/>
              <w:t>с</w:t>
            </w:r>
            <w:r w:rsidR="00166A23" w:rsidRPr="00E83623">
              <w:rPr>
                <w:color w:val="000000"/>
              </w:rPr>
              <w:t>.</w:t>
            </w:r>
            <w:r w:rsidRPr="00E83623">
              <w:rPr>
                <w:color w:val="000000"/>
              </w:rPr>
              <w:t xml:space="preserve"> </w:t>
            </w:r>
            <w:proofErr w:type="gramStart"/>
            <w:r w:rsidR="00166A23" w:rsidRPr="00E83623">
              <w:rPr>
                <w:color w:val="000000"/>
              </w:rPr>
              <w:t>Мочалеевка,  котельная</w:t>
            </w:r>
            <w:proofErr w:type="gramEnd"/>
            <w:r w:rsidR="00166A23" w:rsidRPr="00E83623">
              <w:rPr>
                <w:color w:val="000000"/>
              </w:rPr>
              <w:t xml:space="preserve"> школы. Адрес 446464, Самарская область, Похвистневский район, село Мочалеевка, ул.</w:t>
            </w:r>
            <w:r w:rsidRPr="00E83623">
              <w:rPr>
                <w:color w:val="000000"/>
              </w:rPr>
              <w:t xml:space="preserve"> </w:t>
            </w:r>
            <w:r w:rsidR="00166A23" w:rsidRPr="00E83623">
              <w:rPr>
                <w:color w:val="000000"/>
              </w:rPr>
              <w:t>Тукая,  55Б</w:t>
            </w:r>
          </w:p>
        </w:tc>
        <w:tc>
          <w:tcPr>
            <w:tcW w:w="1485" w:type="dxa"/>
            <w:tcBorders>
              <w:top w:val="single" w:sz="4" w:space="0" w:color="auto"/>
              <w:left w:val="single" w:sz="4" w:space="0" w:color="auto"/>
              <w:bottom w:val="single" w:sz="4" w:space="0" w:color="auto"/>
              <w:right w:val="single" w:sz="4" w:space="0" w:color="auto"/>
            </w:tcBorders>
            <w:vAlign w:val="bottom"/>
          </w:tcPr>
          <w:p w14:paraId="18AA5D22" w14:textId="77777777" w:rsidR="00166A23" w:rsidRPr="00E83623" w:rsidRDefault="00166A23" w:rsidP="00E83623">
            <w:pPr>
              <w:rPr>
                <w:color w:val="000000"/>
              </w:rPr>
            </w:pPr>
            <w:r w:rsidRPr="00E83623">
              <w:rPr>
                <w:color w:val="000000"/>
              </w:rPr>
              <w:t>2005</w:t>
            </w:r>
          </w:p>
        </w:tc>
        <w:tc>
          <w:tcPr>
            <w:tcW w:w="1134" w:type="dxa"/>
            <w:tcBorders>
              <w:top w:val="single" w:sz="4" w:space="0" w:color="auto"/>
              <w:left w:val="single" w:sz="4" w:space="0" w:color="auto"/>
              <w:bottom w:val="single" w:sz="4" w:space="0" w:color="auto"/>
              <w:right w:val="single" w:sz="4" w:space="0" w:color="auto"/>
            </w:tcBorders>
          </w:tcPr>
          <w:p w14:paraId="5AC394E7"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C343A90"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1AB75538"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064D13F3" w14:textId="77777777" w:rsidR="00166A23" w:rsidRPr="00E83623" w:rsidRDefault="00166A23" w:rsidP="00E83623">
            <w:pPr>
              <w:jc w:val="right"/>
              <w:rPr>
                <w:color w:val="000000"/>
              </w:rPr>
            </w:pPr>
            <w:r w:rsidRPr="00E83623">
              <w:rPr>
                <w:color w:val="000000"/>
              </w:rPr>
              <w:t>323</w:t>
            </w:r>
          </w:p>
        </w:tc>
        <w:tc>
          <w:tcPr>
            <w:tcW w:w="1067" w:type="dxa"/>
            <w:tcBorders>
              <w:top w:val="single" w:sz="4" w:space="0" w:color="auto"/>
              <w:left w:val="single" w:sz="4" w:space="0" w:color="auto"/>
              <w:bottom w:val="single" w:sz="4" w:space="0" w:color="auto"/>
              <w:right w:val="single" w:sz="4" w:space="0" w:color="auto"/>
            </w:tcBorders>
            <w:vAlign w:val="bottom"/>
            <w:hideMark/>
          </w:tcPr>
          <w:p w14:paraId="5602F325" w14:textId="77777777" w:rsidR="00166A23" w:rsidRPr="00E83623" w:rsidRDefault="00166A23" w:rsidP="00E83623">
            <w:pPr>
              <w:jc w:val="right"/>
              <w:rPr>
                <w:color w:val="000000"/>
              </w:rPr>
            </w:pPr>
            <w:r w:rsidRPr="00E83623">
              <w:rPr>
                <w:color w:val="000000"/>
              </w:rPr>
              <w:t>0,69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A36B02D" w14:textId="77777777" w:rsidR="00166A23" w:rsidRPr="00E83623" w:rsidRDefault="00166A23" w:rsidP="00E83623">
            <w:pPr>
              <w:rPr>
                <w:color w:val="000000"/>
              </w:rPr>
            </w:pPr>
            <w:r w:rsidRPr="00E83623">
              <w:rPr>
                <w:color w:val="000000"/>
              </w:rPr>
              <w:t>МИКРО-200 (3шт)</w:t>
            </w:r>
          </w:p>
        </w:tc>
        <w:tc>
          <w:tcPr>
            <w:tcW w:w="689" w:type="dxa"/>
            <w:tcBorders>
              <w:top w:val="single" w:sz="4" w:space="0" w:color="auto"/>
              <w:left w:val="single" w:sz="4" w:space="0" w:color="auto"/>
              <w:bottom w:val="single" w:sz="4" w:space="0" w:color="auto"/>
              <w:right w:val="single" w:sz="4" w:space="0" w:color="auto"/>
            </w:tcBorders>
            <w:vAlign w:val="bottom"/>
            <w:hideMark/>
          </w:tcPr>
          <w:p w14:paraId="2F11911B" w14:textId="77777777" w:rsidR="00166A23" w:rsidRPr="00E83623" w:rsidRDefault="00166A23" w:rsidP="00E83623">
            <w:pPr>
              <w:jc w:val="right"/>
              <w:rPr>
                <w:color w:val="000000"/>
              </w:rPr>
            </w:pPr>
            <w:r w:rsidRPr="00E83623">
              <w:rPr>
                <w:color w:val="000000"/>
              </w:rPr>
              <w:t>0,389</w:t>
            </w:r>
          </w:p>
        </w:tc>
        <w:tc>
          <w:tcPr>
            <w:tcW w:w="987" w:type="dxa"/>
            <w:gridSpan w:val="2"/>
            <w:tcBorders>
              <w:top w:val="single" w:sz="4" w:space="0" w:color="auto"/>
              <w:left w:val="single" w:sz="4" w:space="0" w:color="auto"/>
              <w:bottom w:val="single" w:sz="4" w:space="0" w:color="auto"/>
              <w:right w:val="single" w:sz="4" w:space="0" w:color="auto"/>
            </w:tcBorders>
            <w:vAlign w:val="bottom"/>
            <w:hideMark/>
          </w:tcPr>
          <w:p w14:paraId="4FF87BB8" w14:textId="77777777" w:rsidR="00166A23" w:rsidRPr="00E83623" w:rsidRDefault="00166A23" w:rsidP="00E83623">
            <w:pPr>
              <w:jc w:val="right"/>
              <w:rPr>
                <w:color w:val="000000"/>
              </w:rPr>
            </w:pPr>
            <w:r w:rsidRPr="00E83623">
              <w:rPr>
                <w:color w:val="000000"/>
              </w:rPr>
              <w:t>1035,82</w:t>
            </w:r>
          </w:p>
        </w:tc>
        <w:tc>
          <w:tcPr>
            <w:tcW w:w="1436" w:type="dxa"/>
            <w:tcBorders>
              <w:top w:val="single" w:sz="4" w:space="0" w:color="auto"/>
              <w:left w:val="single" w:sz="4" w:space="0" w:color="auto"/>
              <w:bottom w:val="single" w:sz="4" w:space="0" w:color="auto"/>
              <w:right w:val="single" w:sz="4" w:space="0" w:color="auto"/>
            </w:tcBorders>
            <w:vAlign w:val="bottom"/>
          </w:tcPr>
          <w:p w14:paraId="0AAF238E" w14:textId="77777777" w:rsidR="00166A23" w:rsidRPr="00E83623" w:rsidRDefault="00166A23" w:rsidP="00E83623">
            <w:pPr>
              <w:rPr>
                <w:color w:val="000000"/>
              </w:rPr>
            </w:pPr>
            <w:r w:rsidRPr="00E83623">
              <w:rPr>
                <w:color w:val="000000"/>
              </w:rPr>
              <w:t>2</w:t>
            </w:r>
          </w:p>
        </w:tc>
        <w:tc>
          <w:tcPr>
            <w:tcW w:w="2132" w:type="dxa"/>
            <w:tcBorders>
              <w:top w:val="single" w:sz="4" w:space="0" w:color="auto"/>
              <w:left w:val="single" w:sz="4" w:space="0" w:color="auto"/>
              <w:bottom w:val="single" w:sz="4" w:space="0" w:color="auto"/>
              <w:right w:val="single" w:sz="4" w:space="0" w:color="auto"/>
            </w:tcBorders>
            <w:vAlign w:val="bottom"/>
            <w:hideMark/>
          </w:tcPr>
          <w:p w14:paraId="7BF3ACAA" w14:textId="77777777" w:rsidR="00166A23" w:rsidRPr="00E83623" w:rsidRDefault="00166A23" w:rsidP="00E83623">
            <w:pPr>
              <w:rPr>
                <w:color w:val="000000"/>
              </w:rPr>
            </w:pPr>
            <w:r w:rsidRPr="00E83623">
              <w:rPr>
                <w:color w:val="000000"/>
              </w:rPr>
              <w:t>0/0</w:t>
            </w:r>
          </w:p>
        </w:tc>
        <w:tc>
          <w:tcPr>
            <w:tcW w:w="263" w:type="dxa"/>
            <w:tcBorders>
              <w:top w:val="nil"/>
              <w:left w:val="single" w:sz="4" w:space="0" w:color="auto"/>
              <w:bottom w:val="nil"/>
              <w:right w:val="nil"/>
            </w:tcBorders>
            <w:noWrap/>
            <w:vAlign w:val="bottom"/>
            <w:hideMark/>
          </w:tcPr>
          <w:p w14:paraId="4E33EACC"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38C3634F" w14:textId="77777777" w:rsidR="00166A23" w:rsidRPr="00E83623" w:rsidRDefault="00166A23" w:rsidP="00E83623"/>
        </w:tc>
        <w:tc>
          <w:tcPr>
            <w:tcW w:w="960" w:type="dxa"/>
            <w:tcBorders>
              <w:top w:val="nil"/>
              <w:left w:val="nil"/>
              <w:bottom w:val="nil"/>
              <w:right w:val="nil"/>
            </w:tcBorders>
            <w:noWrap/>
            <w:vAlign w:val="bottom"/>
            <w:hideMark/>
          </w:tcPr>
          <w:p w14:paraId="3AC5A750" w14:textId="77777777" w:rsidR="00166A23" w:rsidRPr="00E83623" w:rsidRDefault="00166A23" w:rsidP="00E83623"/>
        </w:tc>
      </w:tr>
      <w:tr w:rsidR="00166A23" w:rsidRPr="00E83623" w14:paraId="718EC74E" w14:textId="77777777" w:rsidTr="0096785F">
        <w:trPr>
          <w:trHeight w:val="1905"/>
        </w:trPr>
        <w:tc>
          <w:tcPr>
            <w:tcW w:w="2406" w:type="dxa"/>
            <w:tcBorders>
              <w:top w:val="single" w:sz="4" w:space="0" w:color="auto"/>
              <w:left w:val="single" w:sz="4" w:space="0" w:color="auto"/>
              <w:bottom w:val="single" w:sz="4" w:space="0" w:color="auto"/>
              <w:right w:val="single" w:sz="4" w:space="0" w:color="auto"/>
            </w:tcBorders>
            <w:vAlign w:val="bottom"/>
            <w:hideMark/>
          </w:tcPr>
          <w:p w14:paraId="4ED8BC8E" w14:textId="22B26FE0"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r w:rsidR="00166A23" w:rsidRPr="00E83623">
              <w:rPr>
                <w:color w:val="000000"/>
              </w:rPr>
              <w:t xml:space="preserve">Малый </w:t>
            </w:r>
            <w:proofErr w:type="gramStart"/>
            <w:r w:rsidR="00166A23" w:rsidRPr="00E83623">
              <w:rPr>
                <w:color w:val="000000"/>
              </w:rPr>
              <w:t>Толкай,  котельная</w:t>
            </w:r>
            <w:proofErr w:type="gramEnd"/>
            <w:r w:rsidR="00166A23" w:rsidRPr="00E83623">
              <w:rPr>
                <w:color w:val="000000"/>
              </w:rPr>
              <w:t>. Адрес 446468, Самарская область, Похвистневский район, село Малый Толкай, ул.</w:t>
            </w:r>
            <w:r w:rsidRPr="00E83623">
              <w:rPr>
                <w:color w:val="000000"/>
              </w:rPr>
              <w:t xml:space="preserve"> </w:t>
            </w:r>
            <w:r w:rsidR="00166A23" w:rsidRPr="00E83623">
              <w:rPr>
                <w:color w:val="000000"/>
              </w:rPr>
              <w:t>Советская,  38Б</w:t>
            </w:r>
          </w:p>
        </w:tc>
        <w:tc>
          <w:tcPr>
            <w:tcW w:w="1485" w:type="dxa"/>
            <w:tcBorders>
              <w:top w:val="single" w:sz="4" w:space="0" w:color="auto"/>
              <w:left w:val="nil"/>
              <w:bottom w:val="single" w:sz="4" w:space="0" w:color="auto"/>
              <w:right w:val="single" w:sz="4" w:space="0" w:color="auto"/>
            </w:tcBorders>
            <w:vAlign w:val="bottom"/>
          </w:tcPr>
          <w:p w14:paraId="6BC660AF" w14:textId="77777777" w:rsidR="00166A23" w:rsidRPr="00E83623" w:rsidRDefault="00166A23" w:rsidP="00E83623">
            <w:pPr>
              <w:rPr>
                <w:color w:val="000000"/>
              </w:rPr>
            </w:pPr>
            <w:r w:rsidRPr="00E83623">
              <w:rPr>
                <w:color w:val="000000"/>
              </w:rPr>
              <w:t>1974</w:t>
            </w:r>
          </w:p>
        </w:tc>
        <w:tc>
          <w:tcPr>
            <w:tcW w:w="1134" w:type="dxa"/>
            <w:tcBorders>
              <w:top w:val="single" w:sz="4" w:space="0" w:color="auto"/>
              <w:left w:val="nil"/>
              <w:bottom w:val="single" w:sz="4" w:space="0" w:color="auto"/>
              <w:right w:val="single" w:sz="4" w:space="0" w:color="auto"/>
            </w:tcBorders>
          </w:tcPr>
          <w:p w14:paraId="34781642"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DFA9F0A"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12B44443" w14:textId="77777777" w:rsidR="00166A23" w:rsidRPr="00E83623" w:rsidRDefault="00166A23" w:rsidP="00E83623">
            <w:pPr>
              <w:jc w:val="center"/>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28AB7AF5" w14:textId="77777777" w:rsidR="00166A23" w:rsidRPr="00E83623" w:rsidRDefault="00166A23" w:rsidP="00E83623">
            <w:pPr>
              <w:jc w:val="right"/>
              <w:rPr>
                <w:color w:val="000000"/>
              </w:rPr>
            </w:pPr>
            <w:r w:rsidRPr="00E83623">
              <w:rPr>
                <w:color w:val="000000"/>
              </w:rPr>
              <w:t>1084</w:t>
            </w:r>
          </w:p>
        </w:tc>
        <w:tc>
          <w:tcPr>
            <w:tcW w:w="1067" w:type="dxa"/>
            <w:tcBorders>
              <w:top w:val="single" w:sz="4" w:space="0" w:color="auto"/>
              <w:left w:val="nil"/>
              <w:bottom w:val="single" w:sz="4" w:space="0" w:color="auto"/>
              <w:right w:val="single" w:sz="4" w:space="0" w:color="auto"/>
            </w:tcBorders>
            <w:vAlign w:val="bottom"/>
            <w:hideMark/>
          </w:tcPr>
          <w:p w14:paraId="5598E0D2" w14:textId="1DFE0B1E" w:rsidR="00166A23" w:rsidRPr="00E83623" w:rsidRDefault="00EE7EB2" w:rsidP="00E83623">
            <w:pPr>
              <w:jc w:val="right"/>
              <w:rPr>
                <w:color w:val="000000"/>
              </w:rPr>
            </w:pPr>
            <w:r w:rsidRPr="00E83623">
              <w:rPr>
                <w:color w:val="000000"/>
              </w:rPr>
              <w:t>1,74</w:t>
            </w:r>
          </w:p>
        </w:tc>
        <w:tc>
          <w:tcPr>
            <w:tcW w:w="1134" w:type="dxa"/>
            <w:tcBorders>
              <w:top w:val="single" w:sz="4" w:space="0" w:color="auto"/>
              <w:left w:val="nil"/>
              <w:bottom w:val="single" w:sz="4" w:space="0" w:color="auto"/>
              <w:right w:val="single" w:sz="4" w:space="0" w:color="auto"/>
            </w:tcBorders>
            <w:vAlign w:val="bottom"/>
            <w:hideMark/>
          </w:tcPr>
          <w:p w14:paraId="64F5ADA1" w14:textId="07D5457E" w:rsidR="00166A23" w:rsidRPr="00E83623" w:rsidRDefault="00166A23" w:rsidP="00E83623">
            <w:pPr>
              <w:rPr>
                <w:color w:val="000000"/>
              </w:rPr>
            </w:pPr>
            <w:r w:rsidRPr="00E83623">
              <w:rPr>
                <w:color w:val="000000"/>
              </w:rPr>
              <w:t> </w:t>
            </w:r>
            <w:r w:rsidR="00EE7EB2" w:rsidRPr="00E83623">
              <w:rPr>
                <w:color w:val="000000"/>
              </w:rPr>
              <w:t>Нобель-</w:t>
            </w:r>
            <w:proofErr w:type="spellStart"/>
            <w:r w:rsidR="00EE7EB2" w:rsidRPr="00E83623">
              <w:rPr>
                <w:color w:val="000000"/>
              </w:rPr>
              <w:t>экон</w:t>
            </w:r>
            <w:proofErr w:type="spellEnd"/>
            <w:r w:rsidR="00EE7EB2" w:rsidRPr="00E83623">
              <w:rPr>
                <w:color w:val="000000"/>
              </w:rPr>
              <w:t xml:space="preserve"> 580</w:t>
            </w:r>
          </w:p>
        </w:tc>
        <w:tc>
          <w:tcPr>
            <w:tcW w:w="689" w:type="dxa"/>
            <w:tcBorders>
              <w:top w:val="single" w:sz="4" w:space="0" w:color="auto"/>
              <w:left w:val="nil"/>
              <w:bottom w:val="single" w:sz="4" w:space="0" w:color="auto"/>
              <w:right w:val="single" w:sz="4" w:space="0" w:color="auto"/>
            </w:tcBorders>
            <w:vAlign w:val="bottom"/>
            <w:hideMark/>
          </w:tcPr>
          <w:p w14:paraId="4012F56C" w14:textId="7FC32D68" w:rsidR="00166A23" w:rsidRPr="00E83623" w:rsidRDefault="00EE7EB2" w:rsidP="00E83623">
            <w:pPr>
              <w:jc w:val="right"/>
              <w:rPr>
                <w:color w:val="000000"/>
              </w:rPr>
            </w:pPr>
            <w:r w:rsidRPr="00E83623">
              <w:rPr>
                <w:color w:val="000000"/>
              </w:rPr>
              <w:t>1,4</w:t>
            </w:r>
          </w:p>
        </w:tc>
        <w:tc>
          <w:tcPr>
            <w:tcW w:w="987" w:type="dxa"/>
            <w:gridSpan w:val="2"/>
            <w:tcBorders>
              <w:top w:val="single" w:sz="4" w:space="0" w:color="auto"/>
              <w:left w:val="nil"/>
              <w:bottom w:val="single" w:sz="4" w:space="0" w:color="auto"/>
              <w:right w:val="single" w:sz="4" w:space="0" w:color="auto"/>
            </w:tcBorders>
            <w:vAlign w:val="bottom"/>
            <w:hideMark/>
          </w:tcPr>
          <w:p w14:paraId="325DF458" w14:textId="77777777" w:rsidR="00166A23" w:rsidRPr="00E83623" w:rsidRDefault="00166A23" w:rsidP="00E83623">
            <w:pPr>
              <w:jc w:val="right"/>
              <w:rPr>
                <w:color w:val="000000"/>
              </w:rPr>
            </w:pPr>
            <w:r w:rsidRPr="00E83623">
              <w:rPr>
                <w:color w:val="000000"/>
              </w:rPr>
              <w:t>3085,28</w:t>
            </w:r>
          </w:p>
        </w:tc>
        <w:tc>
          <w:tcPr>
            <w:tcW w:w="1436" w:type="dxa"/>
            <w:tcBorders>
              <w:top w:val="single" w:sz="4" w:space="0" w:color="auto"/>
              <w:left w:val="nil"/>
              <w:bottom w:val="single" w:sz="4" w:space="0" w:color="auto"/>
              <w:right w:val="single" w:sz="4" w:space="0" w:color="auto"/>
            </w:tcBorders>
            <w:vAlign w:val="bottom"/>
          </w:tcPr>
          <w:p w14:paraId="5973B214" w14:textId="77777777" w:rsidR="00166A23" w:rsidRPr="00E83623" w:rsidRDefault="00166A23" w:rsidP="00E83623">
            <w:pPr>
              <w:rPr>
                <w:color w:val="000000"/>
              </w:rPr>
            </w:pPr>
            <w:r w:rsidRPr="00E83623">
              <w:rPr>
                <w:color w:val="000000"/>
              </w:rPr>
              <w:t>3</w:t>
            </w:r>
          </w:p>
        </w:tc>
        <w:tc>
          <w:tcPr>
            <w:tcW w:w="2132" w:type="dxa"/>
            <w:tcBorders>
              <w:top w:val="single" w:sz="4" w:space="0" w:color="auto"/>
              <w:left w:val="single" w:sz="4" w:space="0" w:color="auto"/>
              <w:bottom w:val="single" w:sz="4" w:space="0" w:color="auto"/>
              <w:right w:val="single" w:sz="4" w:space="0" w:color="auto"/>
            </w:tcBorders>
            <w:vAlign w:val="bottom"/>
            <w:hideMark/>
          </w:tcPr>
          <w:p w14:paraId="46838880" w14:textId="77777777" w:rsidR="00166A23" w:rsidRPr="00E83623" w:rsidRDefault="00166A23" w:rsidP="00E83623">
            <w:pPr>
              <w:rPr>
                <w:color w:val="000000"/>
              </w:rPr>
            </w:pPr>
            <w:r w:rsidRPr="00E83623">
              <w:rPr>
                <w:color w:val="000000"/>
              </w:rPr>
              <w:t>4/0</w:t>
            </w:r>
          </w:p>
        </w:tc>
        <w:tc>
          <w:tcPr>
            <w:tcW w:w="263" w:type="dxa"/>
            <w:tcBorders>
              <w:top w:val="nil"/>
              <w:left w:val="nil"/>
              <w:bottom w:val="nil"/>
              <w:right w:val="nil"/>
            </w:tcBorders>
            <w:noWrap/>
            <w:vAlign w:val="bottom"/>
            <w:hideMark/>
          </w:tcPr>
          <w:p w14:paraId="3F186B2B"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26D43434" w14:textId="77777777" w:rsidR="00166A23" w:rsidRPr="00E83623" w:rsidRDefault="00166A23" w:rsidP="00E83623"/>
        </w:tc>
        <w:tc>
          <w:tcPr>
            <w:tcW w:w="960" w:type="dxa"/>
            <w:tcBorders>
              <w:top w:val="nil"/>
              <w:left w:val="nil"/>
              <w:bottom w:val="nil"/>
              <w:right w:val="nil"/>
            </w:tcBorders>
            <w:noWrap/>
            <w:vAlign w:val="bottom"/>
            <w:hideMark/>
          </w:tcPr>
          <w:p w14:paraId="35E371BA" w14:textId="77777777" w:rsidR="00166A23" w:rsidRPr="00E83623" w:rsidRDefault="00166A23" w:rsidP="00E83623"/>
        </w:tc>
      </w:tr>
      <w:tr w:rsidR="00166A23" w:rsidRPr="00E83623" w14:paraId="5A57C99E" w14:textId="77777777" w:rsidTr="003D00AB">
        <w:trPr>
          <w:trHeight w:val="2205"/>
        </w:trPr>
        <w:tc>
          <w:tcPr>
            <w:tcW w:w="2406" w:type="dxa"/>
            <w:tcBorders>
              <w:top w:val="nil"/>
              <w:left w:val="single" w:sz="4" w:space="0" w:color="auto"/>
              <w:bottom w:val="single" w:sz="4" w:space="0" w:color="auto"/>
              <w:right w:val="single" w:sz="4" w:space="0" w:color="auto"/>
            </w:tcBorders>
            <w:vAlign w:val="bottom"/>
            <w:hideMark/>
          </w:tcPr>
          <w:p w14:paraId="0D80FA45" w14:textId="16E41890"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r w:rsidR="00166A23" w:rsidRPr="00E83623">
              <w:rPr>
                <w:color w:val="000000"/>
              </w:rPr>
              <w:t xml:space="preserve">Малое </w:t>
            </w:r>
            <w:proofErr w:type="gramStart"/>
            <w:r w:rsidR="00166A23" w:rsidRPr="00E83623">
              <w:rPr>
                <w:color w:val="000000"/>
              </w:rPr>
              <w:t>Ибряйкино,  котельная</w:t>
            </w:r>
            <w:proofErr w:type="gramEnd"/>
            <w:r w:rsidRPr="00E83623">
              <w:rPr>
                <w:color w:val="000000"/>
              </w:rPr>
              <w:t xml:space="preserve"> </w:t>
            </w:r>
            <w:r w:rsidR="00166A23" w:rsidRPr="00E83623">
              <w:rPr>
                <w:color w:val="000000"/>
              </w:rPr>
              <w:t>школы. Адрес 446477, Самарская область, Похвистневский район, село Малое Ибряйкино, ул.</w:t>
            </w:r>
            <w:r w:rsidRPr="00E83623">
              <w:rPr>
                <w:color w:val="000000"/>
              </w:rPr>
              <w:t xml:space="preserve"> </w:t>
            </w:r>
            <w:r w:rsidR="00166A23" w:rsidRPr="00E83623">
              <w:rPr>
                <w:color w:val="000000"/>
              </w:rPr>
              <w:t>Школьная, 1Г</w:t>
            </w:r>
          </w:p>
        </w:tc>
        <w:tc>
          <w:tcPr>
            <w:tcW w:w="1485" w:type="dxa"/>
            <w:tcBorders>
              <w:top w:val="nil"/>
              <w:left w:val="nil"/>
              <w:bottom w:val="single" w:sz="4" w:space="0" w:color="auto"/>
              <w:right w:val="single" w:sz="4" w:space="0" w:color="auto"/>
            </w:tcBorders>
            <w:vAlign w:val="bottom"/>
          </w:tcPr>
          <w:p w14:paraId="280DD101" w14:textId="77777777" w:rsidR="00166A23" w:rsidRPr="00E83623" w:rsidRDefault="00166A23" w:rsidP="00E83623">
            <w:pPr>
              <w:rPr>
                <w:color w:val="000000"/>
              </w:rPr>
            </w:pPr>
            <w:r w:rsidRPr="00E83623">
              <w:rPr>
                <w:color w:val="000000"/>
              </w:rPr>
              <w:t>1977</w:t>
            </w:r>
          </w:p>
        </w:tc>
        <w:tc>
          <w:tcPr>
            <w:tcW w:w="1134" w:type="dxa"/>
            <w:tcBorders>
              <w:top w:val="single" w:sz="4" w:space="0" w:color="auto"/>
              <w:left w:val="nil"/>
              <w:bottom w:val="single" w:sz="4" w:space="0" w:color="auto"/>
              <w:right w:val="single" w:sz="4" w:space="0" w:color="auto"/>
            </w:tcBorders>
          </w:tcPr>
          <w:p w14:paraId="3517E616"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0E2A1D9"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4167E317"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497FBA5A" w14:textId="77777777" w:rsidR="00166A23" w:rsidRPr="00E83623" w:rsidRDefault="00166A23" w:rsidP="00E83623">
            <w:pPr>
              <w:jc w:val="right"/>
              <w:rPr>
                <w:color w:val="000000"/>
              </w:rPr>
            </w:pPr>
            <w:r w:rsidRPr="00E83623">
              <w:rPr>
                <w:color w:val="000000"/>
              </w:rPr>
              <w:t>335</w:t>
            </w:r>
          </w:p>
        </w:tc>
        <w:tc>
          <w:tcPr>
            <w:tcW w:w="1067" w:type="dxa"/>
            <w:tcBorders>
              <w:top w:val="nil"/>
              <w:left w:val="nil"/>
              <w:bottom w:val="single" w:sz="4" w:space="0" w:color="auto"/>
              <w:right w:val="single" w:sz="4" w:space="0" w:color="auto"/>
            </w:tcBorders>
            <w:vAlign w:val="bottom"/>
            <w:hideMark/>
          </w:tcPr>
          <w:p w14:paraId="441CF619" w14:textId="77777777" w:rsidR="00166A23" w:rsidRPr="00E83623" w:rsidRDefault="00166A23" w:rsidP="00E83623">
            <w:pPr>
              <w:jc w:val="right"/>
              <w:rPr>
                <w:color w:val="000000"/>
              </w:rPr>
            </w:pPr>
            <w:r w:rsidRPr="00E83623">
              <w:rPr>
                <w:color w:val="000000"/>
              </w:rPr>
              <w:t>1</w:t>
            </w:r>
          </w:p>
        </w:tc>
        <w:tc>
          <w:tcPr>
            <w:tcW w:w="1134" w:type="dxa"/>
            <w:tcBorders>
              <w:top w:val="nil"/>
              <w:left w:val="nil"/>
              <w:bottom w:val="single" w:sz="4" w:space="0" w:color="auto"/>
              <w:right w:val="single" w:sz="4" w:space="0" w:color="auto"/>
            </w:tcBorders>
            <w:vAlign w:val="bottom"/>
            <w:hideMark/>
          </w:tcPr>
          <w:p w14:paraId="2619EA09" w14:textId="77777777" w:rsidR="00166A23" w:rsidRPr="00E83623" w:rsidRDefault="00166A23" w:rsidP="00E83623">
            <w:pPr>
              <w:rPr>
                <w:color w:val="000000"/>
              </w:rPr>
            </w:pPr>
            <w:r w:rsidRPr="00E83623">
              <w:rPr>
                <w:color w:val="000000"/>
              </w:rPr>
              <w:t>МИКРО-200 (2шт)</w:t>
            </w:r>
          </w:p>
        </w:tc>
        <w:tc>
          <w:tcPr>
            <w:tcW w:w="689" w:type="dxa"/>
            <w:tcBorders>
              <w:top w:val="nil"/>
              <w:left w:val="nil"/>
              <w:bottom w:val="single" w:sz="4" w:space="0" w:color="auto"/>
              <w:right w:val="single" w:sz="4" w:space="0" w:color="auto"/>
            </w:tcBorders>
            <w:vAlign w:val="bottom"/>
            <w:hideMark/>
          </w:tcPr>
          <w:p w14:paraId="4B3423A6" w14:textId="77777777" w:rsidR="00166A23" w:rsidRPr="00E83623" w:rsidRDefault="00166A23" w:rsidP="00E83623">
            <w:pPr>
              <w:jc w:val="right"/>
              <w:rPr>
                <w:color w:val="000000"/>
              </w:rPr>
            </w:pPr>
            <w:r w:rsidRPr="00E83623">
              <w:rPr>
                <w:color w:val="000000"/>
              </w:rPr>
              <w:t>0,76</w:t>
            </w:r>
          </w:p>
        </w:tc>
        <w:tc>
          <w:tcPr>
            <w:tcW w:w="987" w:type="dxa"/>
            <w:gridSpan w:val="2"/>
            <w:tcBorders>
              <w:top w:val="nil"/>
              <w:left w:val="nil"/>
              <w:bottom w:val="single" w:sz="4" w:space="0" w:color="auto"/>
              <w:right w:val="single" w:sz="4" w:space="0" w:color="auto"/>
            </w:tcBorders>
            <w:vAlign w:val="bottom"/>
            <w:hideMark/>
          </w:tcPr>
          <w:p w14:paraId="2A4882FA" w14:textId="77777777" w:rsidR="00166A23" w:rsidRPr="00E83623" w:rsidRDefault="00166A23" w:rsidP="00E83623">
            <w:pPr>
              <w:jc w:val="right"/>
              <w:rPr>
                <w:color w:val="000000"/>
              </w:rPr>
            </w:pPr>
            <w:r w:rsidRPr="00E83623">
              <w:rPr>
                <w:color w:val="000000"/>
              </w:rPr>
              <w:t>853,32</w:t>
            </w:r>
          </w:p>
        </w:tc>
        <w:tc>
          <w:tcPr>
            <w:tcW w:w="1436" w:type="dxa"/>
            <w:tcBorders>
              <w:top w:val="single" w:sz="4" w:space="0" w:color="auto"/>
              <w:left w:val="nil"/>
              <w:bottom w:val="single" w:sz="4" w:space="0" w:color="auto"/>
              <w:right w:val="single" w:sz="4" w:space="0" w:color="auto"/>
            </w:tcBorders>
            <w:vAlign w:val="bottom"/>
          </w:tcPr>
          <w:p w14:paraId="3AD58B56"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2D4F25E7"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506DE995"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23A6CABA" w14:textId="77777777" w:rsidR="00166A23" w:rsidRPr="00E83623" w:rsidRDefault="00166A23" w:rsidP="00E83623"/>
        </w:tc>
        <w:tc>
          <w:tcPr>
            <w:tcW w:w="960" w:type="dxa"/>
            <w:tcBorders>
              <w:top w:val="nil"/>
              <w:left w:val="nil"/>
              <w:bottom w:val="nil"/>
              <w:right w:val="nil"/>
            </w:tcBorders>
            <w:noWrap/>
            <w:vAlign w:val="bottom"/>
            <w:hideMark/>
          </w:tcPr>
          <w:p w14:paraId="50BC13FE" w14:textId="77777777" w:rsidR="00166A23" w:rsidRPr="00E83623" w:rsidRDefault="00166A23" w:rsidP="00E83623"/>
        </w:tc>
      </w:tr>
      <w:tr w:rsidR="00166A23" w:rsidRPr="00E83623" w14:paraId="35D6EF9C" w14:textId="77777777" w:rsidTr="0096785F">
        <w:trPr>
          <w:trHeight w:val="2130"/>
        </w:trPr>
        <w:tc>
          <w:tcPr>
            <w:tcW w:w="2406" w:type="dxa"/>
            <w:tcBorders>
              <w:top w:val="nil"/>
              <w:left w:val="single" w:sz="4" w:space="0" w:color="auto"/>
              <w:bottom w:val="single" w:sz="4" w:space="0" w:color="auto"/>
              <w:right w:val="single" w:sz="4" w:space="0" w:color="auto"/>
            </w:tcBorders>
            <w:vAlign w:val="bottom"/>
            <w:hideMark/>
          </w:tcPr>
          <w:p w14:paraId="74DEA423" w14:textId="1023DCD2"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r w:rsidR="00166A23" w:rsidRPr="00E83623">
              <w:rPr>
                <w:color w:val="000000"/>
              </w:rPr>
              <w:t xml:space="preserve">Нижнее </w:t>
            </w:r>
            <w:proofErr w:type="gramStart"/>
            <w:r w:rsidR="00166A23" w:rsidRPr="00E83623">
              <w:rPr>
                <w:color w:val="000000"/>
              </w:rPr>
              <w:t>Аверкино,  котельная</w:t>
            </w:r>
            <w:proofErr w:type="gramEnd"/>
            <w:r w:rsidRPr="00E83623">
              <w:rPr>
                <w:color w:val="000000"/>
              </w:rPr>
              <w:t xml:space="preserve"> </w:t>
            </w:r>
            <w:r w:rsidR="00166A23" w:rsidRPr="00E83623">
              <w:rPr>
                <w:color w:val="000000"/>
              </w:rPr>
              <w:t>школы. Адрес 446476, Самарская область, Похвистневский район, село Нижнее Аверкино, ул.</w:t>
            </w:r>
            <w:r w:rsidRPr="00E83623">
              <w:rPr>
                <w:color w:val="000000"/>
              </w:rPr>
              <w:t xml:space="preserve"> Киро</w:t>
            </w:r>
            <w:r w:rsidR="00166A23" w:rsidRPr="00E83623">
              <w:rPr>
                <w:color w:val="000000"/>
              </w:rPr>
              <w:t>вская, 20А</w:t>
            </w:r>
          </w:p>
        </w:tc>
        <w:tc>
          <w:tcPr>
            <w:tcW w:w="1485" w:type="dxa"/>
            <w:tcBorders>
              <w:top w:val="nil"/>
              <w:left w:val="nil"/>
              <w:bottom w:val="single" w:sz="4" w:space="0" w:color="auto"/>
              <w:right w:val="single" w:sz="4" w:space="0" w:color="auto"/>
            </w:tcBorders>
            <w:vAlign w:val="bottom"/>
          </w:tcPr>
          <w:p w14:paraId="1C4BC894" w14:textId="77777777" w:rsidR="00166A23" w:rsidRPr="00E83623" w:rsidRDefault="00166A23" w:rsidP="00E83623">
            <w:pPr>
              <w:rPr>
                <w:color w:val="000000"/>
              </w:rPr>
            </w:pPr>
            <w:r w:rsidRPr="00E83623">
              <w:rPr>
                <w:color w:val="000000"/>
              </w:rPr>
              <w:t>1970</w:t>
            </w:r>
          </w:p>
        </w:tc>
        <w:tc>
          <w:tcPr>
            <w:tcW w:w="1134" w:type="dxa"/>
            <w:tcBorders>
              <w:top w:val="single" w:sz="4" w:space="0" w:color="auto"/>
              <w:left w:val="nil"/>
              <w:bottom w:val="single" w:sz="4" w:space="0" w:color="auto"/>
              <w:right w:val="single" w:sz="4" w:space="0" w:color="auto"/>
            </w:tcBorders>
          </w:tcPr>
          <w:p w14:paraId="225AA4F8"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A777159"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2344201A"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079044D7" w14:textId="77777777" w:rsidR="00166A23" w:rsidRPr="00E83623" w:rsidRDefault="00166A23" w:rsidP="00E83623">
            <w:pPr>
              <w:jc w:val="right"/>
              <w:rPr>
                <w:color w:val="000000"/>
              </w:rPr>
            </w:pPr>
            <w:r w:rsidRPr="00E83623">
              <w:rPr>
                <w:color w:val="000000"/>
              </w:rPr>
              <w:t>218</w:t>
            </w:r>
          </w:p>
        </w:tc>
        <w:tc>
          <w:tcPr>
            <w:tcW w:w="1067" w:type="dxa"/>
            <w:tcBorders>
              <w:top w:val="nil"/>
              <w:left w:val="nil"/>
              <w:bottom w:val="single" w:sz="4" w:space="0" w:color="auto"/>
              <w:right w:val="single" w:sz="4" w:space="0" w:color="auto"/>
            </w:tcBorders>
            <w:vAlign w:val="bottom"/>
            <w:hideMark/>
          </w:tcPr>
          <w:p w14:paraId="44AD92D8" w14:textId="77777777" w:rsidR="00166A23" w:rsidRPr="00E83623" w:rsidRDefault="00166A23" w:rsidP="00E83623">
            <w:pPr>
              <w:jc w:val="right"/>
              <w:rPr>
                <w:color w:val="000000"/>
              </w:rPr>
            </w:pPr>
            <w:r w:rsidRPr="00E83623">
              <w:rPr>
                <w:color w:val="000000"/>
              </w:rPr>
              <w:t>1</w:t>
            </w:r>
          </w:p>
        </w:tc>
        <w:tc>
          <w:tcPr>
            <w:tcW w:w="1134" w:type="dxa"/>
            <w:tcBorders>
              <w:top w:val="nil"/>
              <w:left w:val="nil"/>
              <w:bottom w:val="single" w:sz="4" w:space="0" w:color="auto"/>
              <w:right w:val="single" w:sz="4" w:space="0" w:color="auto"/>
            </w:tcBorders>
            <w:vAlign w:val="bottom"/>
            <w:hideMark/>
          </w:tcPr>
          <w:p w14:paraId="51E73EC9" w14:textId="77777777" w:rsidR="00166A23" w:rsidRPr="00E83623" w:rsidRDefault="00166A23" w:rsidP="00E83623">
            <w:pPr>
              <w:rPr>
                <w:color w:val="000000"/>
              </w:rPr>
            </w:pPr>
            <w:r w:rsidRPr="00E83623">
              <w:rPr>
                <w:color w:val="000000"/>
              </w:rPr>
              <w:t>МИКРО неф-200, МИКРО неф-100</w:t>
            </w:r>
          </w:p>
        </w:tc>
        <w:tc>
          <w:tcPr>
            <w:tcW w:w="689" w:type="dxa"/>
            <w:tcBorders>
              <w:top w:val="nil"/>
              <w:left w:val="nil"/>
              <w:bottom w:val="single" w:sz="4" w:space="0" w:color="auto"/>
              <w:right w:val="single" w:sz="4" w:space="0" w:color="auto"/>
            </w:tcBorders>
            <w:vAlign w:val="bottom"/>
            <w:hideMark/>
          </w:tcPr>
          <w:p w14:paraId="2F608873" w14:textId="77777777" w:rsidR="00166A23" w:rsidRPr="00E83623" w:rsidRDefault="00166A23" w:rsidP="00E83623">
            <w:pPr>
              <w:jc w:val="right"/>
              <w:rPr>
                <w:color w:val="000000"/>
              </w:rPr>
            </w:pPr>
            <w:r w:rsidRPr="00E83623">
              <w:rPr>
                <w:color w:val="000000"/>
              </w:rPr>
              <w:t>0,51</w:t>
            </w:r>
          </w:p>
        </w:tc>
        <w:tc>
          <w:tcPr>
            <w:tcW w:w="987" w:type="dxa"/>
            <w:gridSpan w:val="2"/>
            <w:tcBorders>
              <w:top w:val="nil"/>
              <w:left w:val="nil"/>
              <w:bottom w:val="single" w:sz="4" w:space="0" w:color="auto"/>
              <w:right w:val="single" w:sz="4" w:space="0" w:color="auto"/>
            </w:tcBorders>
            <w:vAlign w:val="bottom"/>
            <w:hideMark/>
          </w:tcPr>
          <w:p w14:paraId="255F7F0B" w14:textId="77777777" w:rsidR="00166A23" w:rsidRPr="00E83623" w:rsidRDefault="00166A23" w:rsidP="00E83623">
            <w:pPr>
              <w:jc w:val="right"/>
              <w:rPr>
                <w:color w:val="000000"/>
              </w:rPr>
            </w:pPr>
            <w:r w:rsidRPr="00E83623">
              <w:rPr>
                <w:color w:val="000000"/>
              </w:rPr>
              <w:t>0,654</w:t>
            </w:r>
          </w:p>
        </w:tc>
        <w:tc>
          <w:tcPr>
            <w:tcW w:w="1436" w:type="dxa"/>
            <w:tcBorders>
              <w:top w:val="single" w:sz="4" w:space="0" w:color="auto"/>
              <w:left w:val="nil"/>
              <w:bottom w:val="single" w:sz="4" w:space="0" w:color="auto"/>
              <w:right w:val="single" w:sz="4" w:space="0" w:color="auto"/>
            </w:tcBorders>
            <w:vAlign w:val="bottom"/>
          </w:tcPr>
          <w:p w14:paraId="5B99859D"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2BA7AFDA"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5B12138A"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5F846AB3" w14:textId="77777777" w:rsidR="00166A23" w:rsidRPr="00E83623" w:rsidRDefault="00166A23" w:rsidP="00E83623"/>
        </w:tc>
        <w:tc>
          <w:tcPr>
            <w:tcW w:w="960" w:type="dxa"/>
            <w:tcBorders>
              <w:top w:val="nil"/>
              <w:left w:val="nil"/>
              <w:bottom w:val="nil"/>
              <w:right w:val="nil"/>
            </w:tcBorders>
            <w:noWrap/>
            <w:vAlign w:val="bottom"/>
            <w:hideMark/>
          </w:tcPr>
          <w:p w14:paraId="75FE3F7F" w14:textId="77777777" w:rsidR="00166A23" w:rsidRPr="00E83623" w:rsidRDefault="00166A23" w:rsidP="00E83623"/>
        </w:tc>
      </w:tr>
      <w:tr w:rsidR="00166A23" w:rsidRPr="00E83623" w14:paraId="592452DD" w14:textId="77777777" w:rsidTr="0096785F">
        <w:trPr>
          <w:trHeight w:val="2160"/>
        </w:trPr>
        <w:tc>
          <w:tcPr>
            <w:tcW w:w="2406" w:type="dxa"/>
            <w:tcBorders>
              <w:top w:val="single" w:sz="4" w:space="0" w:color="auto"/>
              <w:left w:val="single" w:sz="4" w:space="0" w:color="auto"/>
              <w:bottom w:val="single" w:sz="4" w:space="0" w:color="auto"/>
              <w:right w:val="single" w:sz="4" w:space="0" w:color="auto"/>
            </w:tcBorders>
            <w:vAlign w:val="bottom"/>
            <w:hideMark/>
          </w:tcPr>
          <w:p w14:paraId="11B312E9" w14:textId="18E6CE03" w:rsidR="00166A23" w:rsidRPr="00E83623" w:rsidRDefault="00735E58" w:rsidP="00E83623">
            <w:pPr>
              <w:jc w:val="center"/>
              <w:rPr>
                <w:color w:val="000000"/>
              </w:rPr>
            </w:pPr>
            <w:r w:rsidRPr="00E83623">
              <w:rPr>
                <w:color w:val="000000"/>
              </w:rPr>
              <w:lastRenderedPageBreak/>
              <w:t>с</w:t>
            </w:r>
            <w:r w:rsidR="00166A23" w:rsidRPr="00E83623">
              <w:rPr>
                <w:color w:val="000000"/>
              </w:rPr>
              <w:t>.</w:t>
            </w:r>
            <w:r w:rsidRPr="00E83623">
              <w:rPr>
                <w:color w:val="000000"/>
              </w:rPr>
              <w:t xml:space="preserve"> </w:t>
            </w:r>
            <w:r w:rsidR="00166A23" w:rsidRPr="00E83623">
              <w:rPr>
                <w:color w:val="000000"/>
              </w:rPr>
              <w:t xml:space="preserve">Новое </w:t>
            </w:r>
            <w:proofErr w:type="gramStart"/>
            <w:r w:rsidR="00166A23" w:rsidRPr="00E83623">
              <w:rPr>
                <w:color w:val="000000"/>
              </w:rPr>
              <w:t>Мансуркино,  котельная</w:t>
            </w:r>
            <w:proofErr w:type="gramEnd"/>
            <w:r w:rsidRPr="00E83623">
              <w:rPr>
                <w:color w:val="000000"/>
              </w:rPr>
              <w:t xml:space="preserve"> </w:t>
            </w:r>
            <w:r w:rsidR="00166A23" w:rsidRPr="00E83623">
              <w:rPr>
                <w:color w:val="000000"/>
              </w:rPr>
              <w:t>школы. Адрес 446474, Самарская область, Похвистневский район, село Новое Мансуркино, ул.</w:t>
            </w:r>
            <w:r w:rsidRPr="00E83623">
              <w:rPr>
                <w:color w:val="000000"/>
              </w:rPr>
              <w:t xml:space="preserve"> </w:t>
            </w:r>
            <w:r w:rsidR="00166A23" w:rsidRPr="00E83623">
              <w:rPr>
                <w:color w:val="000000"/>
              </w:rPr>
              <w:t>Школьная, 56А</w:t>
            </w:r>
          </w:p>
        </w:tc>
        <w:tc>
          <w:tcPr>
            <w:tcW w:w="1485" w:type="dxa"/>
            <w:tcBorders>
              <w:top w:val="single" w:sz="4" w:space="0" w:color="auto"/>
              <w:left w:val="single" w:sz="4" w:space="0" w:color="auto"/>
              <w:bottom w:val="single" w:sz="4" w:space="0" w:color="auto"/>
              <w:right w:val="single" w:sz="4" w:space="0" w:color="auto"/>
            </w:tcBorders>
            <w:vAlign w:val="bottom"/>
          </w:tcPr>
          <w:p w14:paraId="1DE922F4" w14:textId="77777777" w:rsidR="00166A23" w:rsidRPr="00E83623" w:rsidRDefault="00166A23" w:rsidP="00E83623">
            <w:pPr>
              <w:rPr>
                <w:color w:val="000000"/>
              </w:rPr>
            </w:pPr>
            <w:r w:rsidRPr="00E83623">
              <w:rPr>
                <w:color w:val="000000"/>
              </w:rPr>
              <w:t>1977</w:t>
            </w:r>
          </w:p>
        </w:tc>
        <w:tc>
          <w:tcPr>
            <w:tcW w:w="1134" w:type="dxa"/>
            <w:tcBorders>
              <w:top w:val="single" w:sz="4" w:space="0" w:color="auto"/>
              <w:left w:val="single" w:sz="4" w:space="0" w:color="auto"/>
              <w:bottom w:val="single" w:sz="4" w:space="0" w:color="auto"/>
              <w:right w:val="single" w:sz="4" w:space="0" w:color="auto"/>
            </w:tcBorders>
          </w:tcPr>
          <w:p w14:paraId="13EEA7DC"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5AA65C2"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350E9E37"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0CD87C8D" w14:textId="77777777" w:rsidR="00166A23" w:rsidRPr="00E83623" w:rsidRDefault="00166A23" w:rsidP="00E83623">
            <w:pPr>
              <w:jc w:val="right"/>
              <w:rPr>
                <w:color w:val="000000"/>
              </w:rPr>
            </w:pPr>
            <w:r w:rsidRPr="00E83623">
              <w:rPr>
                <w:color w:val="000000"/>
              </w:rPr>
              <w:t>55</w:t>
            </w:r>
          </w:p>
        </w:tc>
        <w:tc>
          <w:tcPr>
            <w:tcW w:w="1067" w:type="dxa"/>
            <w:tcBorders>
              <w:top w:val="single" w:sz="4" w:space="0" w:color="auto"/>
              <w:left w:val="single" w:sz="4" w:space="0" w:color="auto"/>
              <w:bottom w:val="single" w:sz="4" w:space="0" w:color="auto"/>
              <w:right w:val="single" w:sz="4" w:space="0" w:color="auto"/>
            </w:tcBorders>
            <w:vAlign w:val="bottom"/>
            <w:hideMark/>
          </w:tcPr>
          <w:p w14:paraId="682ED528" w14:textId="77777777" w:rsidR="00166A23" w:rsidRPr="00E83623" w:rsidRDefault="00166A23" w:rsidP="00E83623">
            <w:pPr>
              <w:jc w:val="right"/>
              <w:rPr>
                <w:color w:val="000000"/>
              </w:rPr>
            </w:pPr>
            <w:r w:rsidRPr="00E83623">
              <w:rPr>
                <w:color w:val="000000"/>
              </w:rPr>
              <w:t>0,26</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7B4589D" w14:textId="77777777" w:rsidR="00166A23" w:rsidRPr="00E83623" w:rsidRDefault="00166A23" w:rsidP="00E83623">
            <w:pPr>
              <w:rPr>
                <w:color w:val="000000"/>
              </w:rPr>
            </w:pPr>
            <w:r w:rsidRPr="00E83623">
              <w:rPr>
                <w:color w:val="000000"/>
              </w:rPr>
              <w:t>МИКРО неф-200 (2шт)</w:t>
            </w:r>
          </w:p>
        </w:tc>
        <w:tc>
          <w:tcPr>
            <w:tcW w:w="689" w:type="dxa"/>
            <w:tcBorders>
              <w:top w:val="single" w:sz="4" w:space="0" w:color="auto"/>
              <w:left w:val="single" w:sz="4" w:space="0" w:color="auto"/>
              <w:bottom w:val="single" w:sz="4" w:space="0" w:color="auto"/>
              <w:right w:val="single" w:sz="4" w:space="0" w:color="auto"/>
            </w:tcBorders>
            <w:vAlign w:val="bottom"/>
            <w:hideMark/>
          </w:tcPr>
          <w:p w14:paraId="0CB86D42" w14:textId="77777777" w:rsidR="00166A23" w:rsidRPr="00E83623" w:rsidRDefault="00166A23" w:rsidP="00E83623">
            <w:pPr>
              <w:jc w:val="right"/>
              <w:rPr>
                <w:color w:val="000000"/>
              </w:rPr>
            </w:pPr>
            <w:r w:rsidRPr="00E83623">
              <w:rPr>
                <w:color w:val="000000"/>
              </w:rPr>
              <w:t>0,45</w:t>
            </w:r>
          </w:p>
        </w:tc>
        <w:tc>
          <w:tcPr>
            <w:tcW w:w="987" w:type="dxa"/>
            <w:gridSpan w:val="2"/>
            <w:tcBorders>
              <w:top w:val="single" w:sz="4" w:space="0" w:color="auto"/>
              <w:left w:val="single" w:sz="4" w:space="0" w:color="auto"/>
              <w:bottom w:val="single" w:sz="4" w:space="0" w:color="auto"/>
              <w:right w:val="single" w:sz="4" w:space="0" w:color="auto"/>
            </w:tcBorders>
            <w:vAlign w:val="bottom"/>
            <w:hideMark/>
          </w:tcPr>
          <w:p w14:paraId="1A4437DF" w14:textId="77777777" w:rsidR="00166A23" w:rsidRPr="00E83623" w:rsidRDefault="00166A23" w:rsidP="00E83623">
            <w:pPr>
              <w:jc w:val="right"/>
              <w:rPr>
                <w:color w:val="000000"/>
              </w:rPr>
            </w:pPr>
            <w:r w:rsidRPr="00E83623">
              <w:rPr>
                <w:color w:val="000000"/>
              </w:rPr>
              <w:t>549,16</w:t>
            </w:r>
          </w:p>
        </w:tc>
        <w:tc>
          <w:tcPr>
            <w:tcW w:w="1436" w:type="dxa"/>
            <w:tcBorders>
              <w:top w:val="single" w:sz="4" w:space="0" w:color="auto"/>
              <w:left w:val="single" w:sz="4" w:space="0" w:color="auto"/>
              <w:bottom w:val="single" w:sz="4" w:space="0" w:color="auto"/>
              <w:right w:val="single" w:sz="4" w:space="0" w:color="auto"/>
            </w:tcBorders>
            <w:vAlign w:val="bottom"/>
          </w:tcPr>
          <w:p w14:paraId="46203702"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5CEB2F20" w14:textId="77777777" w:rsidR="00166A23" w:rsidRPr="00E83623" w:rsidRDefault="00166A23" w:rsidP="00E83623">
            <w:pPr>
              <w:rPr>
                <w:color w:val="000000"/>
              </w:rPr>
            </w:pPr>
            <w:r w:rsidRPr="00E83623">
              <w:rPr>
                <w:color w:val="000000"/>
              </w:rPr>
              <w:t>0/0</w:t>
            </w:r>
          </w:p>
        </w:tc>
        <w:tc>
          <w:tcPr>
            <w:tcW w:w="263" w:type="dxa"/>
            <w:tcBorders>
              <w:top w:val="nil"/>
              <w:left w:val="single" w:sz="4" w:space="0" w:color="auto"/>
              <w:bottom w:val="nil"/>
              <w:right w:val="nil"/>
            </w:tcBorders>
            <w:noWrap/>
            <w:vAlign w:val="bottom"/>
            <w:hideMark/>
          </w:tcPr>
          <w:p w14:paraId="457BD1F1"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3A31D2EF" w14:textId="77777777" w:rsidR="00166A23" w:rsidRPr="00E83623" w:rsidRDefault="00166A23" w:rsidP="00E83623"/>
        </w:tc>
        <w:tc>
          <w:tcPr>
            <w:tcW w:w="960" w:type="dxa"/>
            <w:tcBorders>
              <w:top w:val="nil"/>
              <w:left w:val="nil"/>
              <w:bottom w:val="nil"/>
              <w:right w:val="nil"/>
            </w:tcBorders>
            <w:noWrap/>
            <w:vAlign w:val="bottom"/>
            <w:hideMark/>
          </w:tcPr>
          <w:p w14:paraId="2475E023" w14:textId="77777777" w:rsidR="00166A23" w:rsidRPr="00E83623" w:rsidRDefault="00166A23" w:rsidP="00E83623"/>
        </w:tc>
      </w:tr>
      <w:tr w:rsidR="00166A23" w:rsidRPr="00E83623" w14:paraId="088C5728" w14:textId="77777777" w:rsidTr="0096785F">
        <w:trPr>
          <w:trHeight w:val="2340"/>
        </w:trPr>
        <w:tc>
          <w:tcPr>
            <w:tcW w:w="2406" w:type="dxa"/>
            <w:tcBorders>
              <w:top w:val="single" w:sz="4" w:space="0" w:color="auto"/>
              <w:left w:val="single" w:sz="4" w:space="0" w:color="auto"/>
              <w:bottom w:val="single" w:sz="4" w:space="0" w:color="auto"/>
              <w:right w:val="single" w:sz="4" w:space="0" w:color="auto"/>
            </w:tcBorders>
            <w:vAlign w:val="bottom"/>
            <w:hideMark/>
          </w:tcPr>
          <w:p w14:paraId="618BD24F" w14:textId="4617E687"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proofErr w:type="spellStart"/>
            <w:proofErr w:type="gramStart"/>
            <w:r w:rsidR="00166A23" w:rsidRPr="00E83623">
              <w:rPr>
                <w:color w:val="000000"/>
              </w:rPr>
              <w:t>Передовка</w:t>
            </w:r>
            <w:proofErr w:type="spellEnd"/>
            <w:r w:rsidR="00166A23" w:rsidRPr="00E83623">
              <w:rPr>
                <w:color w:val="000000"/>
              </w:rPr>
              <w:t>,  котельная</w:t>
            </w:r>
            <w:proofErr w:type="gramEnd"/>
            <w:r w:rsidR="00166A23" w:rsidRPr="00E83623">
              <w:rPr>
                <w:color w:val="000000"/>
              </w:rPr>
              <w:t xml:space="preserve"> СДК. Адрес 446468, Самарская область, Похвистневский район, село </w:t>
            </w:r>
            <w:proofErr w:type="spellStart"/>
            <w:r w:rsidR="00166A23" w:rsidRPr="00E83623">
              <w:rPr>
                <w:color w:val="000000"/>
              </w:rPr>
              <w:t>Передовка</w:t>
            </w:r>
            <w:proofErr w:type="spellEnd"/>
            <w:r w:rsidR="00166A23" w:rsidRPr="00E83623">
              <w:rPr>
                <w:color w:val="000000"/>
              </w:rPr>
              <w:t>, ул.</w:t>
            </w:r>
            <w:r w:rsidRPr="00E83623">
              <w:rPr>
                <w:color w:val="000000"/>
              </w:rPr>
              <w:t xml:space="preserve"> </w:t>
            </w:r>
            <w:r w:rsidR="00166A23" w:rsidRPr="00E83623">
              <w:rPr>
                <w:color w:val="000000"/>
              </w:rPr>
              <w:t>Юбилейная,2А</w:t>
            </w:r>
          </w:p>
        </w:tc>
        <w:tc>
          <w:tcPr>
            <w:tcW w:w="1485" w:type="dxa"/>
            <w:tcBorders>
              <w:top w:val="single" w:sz="4" w:space="0" w:color="auto"/>
              <w:left w:val="nil"/>
              <w:bottom w:val="single" w:sz="4" w:space="0" w:color="auto"/>
              <w:right w:val="single" w:sz="4" w:space="0" w:color="auto"/>
            </w:tcBorders>
            <w:vAlign w:val="bottom"/>
          </w:tcPr>
          <w:p w14:paraId="4C0FFB5D" w14:textId="77777777" w:rsidR="00166A23" w:rsidRPr="00E83623" w:rsidRDefault="00166A23" w:rsidP="00E83623">
            <w:pPr>
              <w:rPr>
                <w:color w:val="000000"/>
              </w:rPr>
            </w:pPr>
            <w:r w:rsidRPr="00E83623">
              <w:rPr>
                <w:color w:val="000000"/>
              </w:rPr>
              <w:t>1999</w:t>
            </w:r>
          </w:p>
        </w:tc>
        <w:tc>
          <w:tcPr>
            <w:tcW w:w="1134" w:type="dxa"/>
            <w:tcBorders>
              <w:top w:val="single" w:sz="4" w:space="0" w:color="auto"/>
              <w:left w:val="nil"/>
              <w:bottom w:val="single" w:sz="4" w:space="0" w:color="auto"/>
              <w:right w:val="single" w:sz="4" w:space="0" w:color="auto"/>
            </w:tcBorders>
          </w:tcPr>
          <w:p w14:paraId="1C2AF062" w14:textId="77777777" w:rsidR="00166A23" w:rsidRPr="00E83623" w:rsidRDefault="00166A23" w:rsidP="00E83623">
            <w:pPr>
              <w:jc w:val="right"/>
              <w:rPr>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3654B206" w14:textId="77777777" w:rsidR="00166A23" w:rsidRPr="00E83623" w:rsidRDefault="00166A23" w:rsidP="00E83623">
            <w:pPr>
              <w:jc w:val="right"/>
              <w:rPr>
                <w:color w:val="000000"/>
              </w:rPr>
            </w:pPr>
          </w:p>
        </w:tc>
        <w:tc>
          <w:tcPr>
            <w:tcW w:w="709" w:type="dxa"/>
            <w:tcBorders>
              <w:top w:val="single" w:sz="4" w:space="0" w:color="auto"/>
              <w:left w:val="single" w:sz="4" w:space="0" w:color="auto"/>
              <w:bottom w:val="single" w:sz="4" w:space="0" w:color="auto"/>
              <w:right w:val="single" w:sz="4" w:space="0" w:color="auto"/>
            </w:tcBorders>
          </w:tcPr>
          <w:p w14:paraId="6A3E6286" w14:textId="77777777" w:rsidR="00166A23" w:rsidRPr="00E83623" w:rsidRDefault="00166A23" w:rsidP="00E83623">
            <w:pPr>
              <w:jc w:val="right"/>
              <w:rPr>
                <w:color w:val="000000"/>
              </w:rPr>
            </w:pPr>
          </w:p>
        </w:tc>
        <w:tc>
          <w:tcPr>
            <w:tcW w:w="709" w:type="dxa"/>
            <w:tcBorders>
              <w:top w:val="single" w:sz="4" w:space="0" w:color="auto"/>
              <w:left w:val="single" w:sz="4" w:space="0" w:color="auto"/>
              <w:bottom w:val="single" w:sz="4" w:space="0" w:color="auto"/>
              <w:right w:val="single" w:sz="4" w:space="0" w:color="auto"/>
            </w:tcBorders>
            <w:vAlign w:val="bottom"/>
            <w:hideMark/>
          </w:tcPr>
          <w:p w14:paraId="7656A06B" w14:textId="77777777" w:rsidR="00166A23" w:rsidRPr="00E83623" w:rsidRDefault="00166A23" w:rsidP="00E83623">
            <w:pPr>
              <w:jc w:val="right"/>
              <w:rPr>
                <w:color w:val="000000"/>
              </w:rPr>
            </w:pPr>
            <w:r w:rsidRPr="00E83623">
              <w:rPr>
                <w:color w:val="000000"/>
              </w:rPr>
              <w:t>0</w:t>
            </w:r>
          </w:p>
        </w:tc>
        <w:tc>
          <w:tcPr>
            <w:tcW w:w="1067" w:type="dxa"/>
            <w:tcBorders>
              <w:top w:val="single" w:sz="4" w:space="0" w:color="auto"/>
              <w:left w:val="nil"/>
              <w:bottom w:val="single" w:sz="4" w:space="0" w:color="auto"/>
              <w:right w:val="single" w:sz="4" w:space="0" w:color="auto"/>
            </w:tcBorders>
            <w:vAlign w:val="bottom"/>
            <w:hideMark/>
          </w:tcPr>
          <w:p w14:paraId="74551EBB" w14:textId="77777777" w:rsidR="00166A23" w:rsidRPr="00E83623" w:rsidRDefault="00166A23" w:rsidP="00E83623">
            <w:pPr>
              <w:jc w:val="right"/>
              <w:rPr>
                <w:color w:val="000000"/>
              </w:rPr>
            </w:pPr>
            <w:r w:rsidRPr="00E83623">
              <w:rPr>
                <w:color w:val="000000"/>
              </w:rPr>
              <w:t>0,55</w:t>
            </w:r>
          </w:p>
        </w:tc>
        <w:tc>
          <w:tcPr>
            <w:tcW w:w="1134" w:type="dxa"/>
            <w:tcBorders>
              <w:top w:val="single" w:sz="4" w:space="0" w:color="auto"/>
              <w:left w:val="nil"/>
              <w:bottom w:val="single" w:sz="4" w:space="0" w:color="auto"/>
              <w:right w:val="single" w:sz="4" w:space="0" w:color="auto"/>
            </w:tcBorders>
            <w:vAlign w:val="bottom"/>
            <w:hideMark/>
          </w:tcPr>
          <w:p w14:paraId="0088E180" w14:textId="77777777" w:rsidR="00166A23" w:rsidRPr="00E83623" w:rsidRDefault="00166A23" w:rsidP="00E83623">
            <w:pPr>
              <w:rPr>
                <w:color w:val="000000"/>
              </w:rPr>
            </w:pPr>
            <w:r w:rsidRPr="00E83623">
              <w:rPr>
                <w:color w:val="000000"/>
              </w:rPr>
              <w:t>КСГ-30Д</w:t>
            </w:r>
          </w:p>
        </w:tc>
        <w:tc>
          <w:tcPr>
            <w:tcW w:w="689" w:type="dxa"/>
            <w:tcBorders>
              <w:top w:val="single" w:sz="4" w:space="0" w:color="auto"/>
              <w:left w:val="nil"/>
              <w:bottom w:val="single" w:sz="4" w:space="0" w:color="auto"/>
              <w:right w:val="single" w:sz="4" w:space="0" w:color="auto"/>
            </w:tcBorders>
            <w:vAlign w:val="bottom"/>
            <w:hideMark/>
          </w:tcPr>
          <w:p w14:paraId="1E3F9ED4" w14:textId="77777777" w:rsidR="00166A23" w:rsidRPr="00E83623" w:rsidRDefault="00166A23" w:rsidP="00E83623">
            <w:pPr>
              <w:jc w:val="right"/>
              <w:rPr>
                <w:color w:val="000000"/>
              </w:rPr>
            </w:pPr>
            <w:r w:rsidRPr="00E83623">
              <w:rPr>
                <w:color w:val="000000"/>
              </w:rPr>
              <w:t>0,12</w:t>
            </w:r>
          </w:p>
        </w:tc>
        <w:tc>
          <w:tcPr>
            <w:tcW w:w="987" w:type="dxa"/>
            <w:gridSpan w:val="2"/>
            <w:tcBorders>
              <w:top w:val="single" w:sz="4" w:space="0" w:color="auto"/>
              <w:left w:val="nil"/>
              <w:bottom w:val="single" w:sz="4" w:space="0" w:color="auto"/>
              <w:right w:val="single" w:sz="4" w:space="0" w:color="auto"/>
            </w:tcBorders>
            <w:vAlign w:val="bottom"/>
            <w:hideMark/>
          </w:tcPr>
          <w:p w14:paraId="09BCEEC1" w14:textId="77777777" w:rsidR="00166A23" w:rsidRPr="00E83623" w:rsidRDefault="00166A23" w:rsidP="00E83623">
            <w:pPr>
              <w:jc w:val="right"/>
              <w:rPr>
                <w:color w:val="000000"/>
              </w:rPr>
            </w:pPr>
            <w:r w:rsidRPr="00E83623">
              <w:rPr>
                <w:color w:val="000000"/>
              </w:rPr>
              <w:t>106,78</w:t>
            </w:r>
          </w:p>
        </w:tc>
        <w:tc>
          <w:tcPr>
            <w:tcW w:w="1436" w:type="dxa"/>
            <w:tcBorders>
              <w:top w:val="single" w:sz="4" w:space="0" w:color="auto"/>
              <w:left w:val="nil"/>
              <w:bottom w:val="single" w:sz="4" w:space="0" w:color="auto"/>
              <w:right w:val="single" w:sz="4" w:space="0" w:color="auto"/>
            </w:tcBorders>
            <w:vAlign w:val="bottom"/>
          </w:tcPr>
          <w:p w14:paraId="302028E2"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5CCD4239"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49727E47"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48634BCD" w14:textId="77777777" w:rsidR="00166A23" w:rsidRPr="00E83623" w:rsidRDefault="00166A23" w:rsidP="00E83623"/>
        </w:tc>
        <w:tc>
          <w:tcPr>
            <w:tcW w:w="960" w:type="dxa"/>
            <w:tcBorders>
              <w:top w:val="nil"/>
              <w:left w:val="nil"/>
              <w:bottom w:val="nil"/>
              <w:right w:val="nil"/>
            </w:tcBorders>
            <w:noWrap/>
            <w:vAlign w:val="bottom"/>
            <w:hideMark/>
          </w:tcPr>
          <w:p w14:paraId="245FC16E" w14:textId="77777777" w:rsidR="00166A23" w:rsidRPr="00E83623" w:rsidRDefault="00166A23" w:rsidP="00E83623"/>
        </w:tc>
      </w:tr>
      <w:tr w:rsidR="00166A23" w:rsidRPr="00E83623" w14:paraId="0E6E4014" w14:textId="77777777" w:rsidTr="003D00AB">
        <w:trPr>
          <w:trHeight w:val="1980"/>
        </w:trPr>
        <w:tc>
          <w:tcPr>
            <w:tcW w:w="2406" w:type="dxa"/>
            <w:tcBorders>
              <w:top w:val="nil"/>
              <w:left w:val="single" w:sz="4" w:space="0" w:color="auto"/>
              <w:bottom w:val="single" w:sz="4" w:space="0" w:color="auto"/>
              <w:right w:val="single" w:sz="4" w:space="0" w:color="auto"/>
            </w:tcBorders>
            <w:vAlign w:val="bottom"/>
            <w:hideMark/>
          </w:tcPr>
          <w:p w14:paraId="0AF843DF" w14:textId="4C0E96CF"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proofErr w:type="gramStart"/>
            <w:r w:rsidR="00166A23" w:rsidRPr="00E83623">
              <w:rPr>
                <w:color w:val="000000"/>
              </w:rPr>
              <w:t>Подбельск,  котельная</w:t>
            </w:r>
            <w:proofErr w:type="gramEnd"/>
            <w:r w:rsidR="00166A23" w:rsidRPr="00E83623">
              <w:rPr>
                <w:color w:val="000000"/>
              </w:rPr>
              <w:t xml:space="preserve"> базы. Адрес 446460, Самарская область, Похвистневский район, село Подбельск, ул.Мира,1А</w:t>
            </w:r>
          </w:p>
        </w:tc>
        <w:tc>
          <w:tcPr>
            <w:tcW w:w="1485" w:type="dxa"/>
            <w:tcBorders>
              <w:top w:val="nil"/>
              <w:left w:val="nil"/>
              <w:bottom w:val="single" w:sz="4" w:space="0" w:color="auto"/>
              <w:right w:val="single" w:sz="4" w:space="0" w:color="auto"/>
            </w:tcBorders>
            <w:vAlign w:val="bottom"/>
          </w:tcPr>
          <w:p w14:paraId="7150672C" w14:textId="77777777" w:rsidR="00166A23" w:rsidRPr="00E83623" w:rsidRDefault="00166A23" w:rsidP="00E83623">
            <w:pPr>
              <w:rPr>
                <w:color w:val="000000"/>
              </w:rPr>
            </w:pPr>
            <w:r w:rsidRPr="00E83623">
              <w:rPr>
                <w:color w:val="000000"/>
              </w:rPr>
              <w:t>1974</w:t>
            </w:r>
          </w:p>
        </w:tc>
        <w:tc>
          <w:tcPr>
            <w:tcW w:w="1134" w:type="dxa"/>
            <w:tcBorders>
              <w:top w:val="single" w:sz="4" w:space="0" w:color="auto"/>
              <w:left w:val="nil"/>
              <w:bottom w:val="single" w:sz="4" w:space="0" w:color="auto"/>
              <w:right w:val="single" w:sz="4" w:space="0" w:color="auto"/>
            </w:tcBorders>
          </w:tcPr>
          <w:p w14:paraId="349306C9"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77813FB"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24A33830"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24AF3F2A" w14:textId="77777777" w:rsidR="00166A23" w:rsidRPr="00E83623" w:rsidRDefault="00166A23" w:rsidP="00E83623">
            <w:pPr>
              <w:jc w:val="right"/>
              <w:rPr>
                <w:color w:val="000000"/>
              </w:rPr>
            </w:pPr>
            <w:r w:rsidRPr="00E83623">
              <w:rPr>
                <w:color w:val="000000"/>
              </w:rPr>
              <w:t>371</w:t>
            </w:r>
          </w:p>
        </w:tc>
        <w:tc>
          <w:tcPr>
            <w:tcW w:w="1067" w:type="dxa"/>
            <w:tcBorders>
              <w:top w:val="nil"/>
              <w:left w:val="nil"/>
              <w:bottom w:val="single" w:sz="4" w:space="0" w:color="auto"/>
              <w:right w:val="single" w:sz="4" w:space="0" w:color="auto"/>
            </w:tcBorders>
            <w:vAlign w:val="bottom"/>
            <w:hideMark/>
          </w:tcPr>
          <w:p w14:paraId="7216EACC" w14:textId="77777777" w:rsidR="00166A23" w:rsidRPr="00E83623" w:rsidRDefault="00166A23" w:rsidP="00E83623">
            <w:pPr>
              <w:jc w:val="right"/>
              <w:rPr>
                <w:color w:val="000000"/>
              </w:rPr>
            </w:pPr>
            <w:r w:rsidRPr="00E83623">
              <w:rPr>
                <w:color w:val="000000"/>
              </w:rPr>
              <w:t>1,74</w:t>
            </w:r>
          </w:p>
        </w:tc>
        <w:tc>
          <w:tcPr>
            <w:tcW w:w="1134" w:type="dxa"/>
            <w:tcBorders>
              <w:top w:val="nil"/>
              <w:left w:val="nil"/>
              <w:bottom w:val="single" w:sz="4" w:space="0" w:color="auto"/>
              <w:right w:val="single" w:sz="4" w:space="0" w:color="auto"/>
            </w:tcBorders>
            <w:vAlign w:val="bottom"/>
            <w:hideMark/>
          </w:tcPr>
          <w:p w14:paraId="743A8B51" w14:textId="77777777" w:rsidR="00166A23" w:rsidRPr="00E83623" w:rsidRDefault="00166A23" w:rsidP="00E83623">
            <w:pPr>
              <w:rPr>
                <w:color w:val="000000"/>
              </w:rPr>
            </w:pPr>
            <w:r w:rsidRPr="00E83623">
              <w:rPr>
                <w:color w:val="000000"/>
              </w:rPr>
              <w:t>МИКРО НЕФ-200 (2шт)</w:t>
            </w:r>
          </w:p>
        </w:tc>
        <w:tc>
          <w:tcPr>
            <w:tcW w:w="689" w:type="dxa"/>
            <w:tcBorders>
              <w:top w:val="nil"/>
              <w:left w:val="nil"/>
              <w:bottom w:val="single" w:sz="4" w:space="0" w:color="auto"/>
              <w:right w:val="single" w:sz="4" w:space="0" w:color="auto"/>
            </w:tcBorders>
            <w:vAlign w:val="bottom"/>
            <w:hideMark/>
          </w:tcPr>
          <w:p w14:paraId="04FFA255" w14:textId="77777777" w:rsidR="00166A23" w:rsidRPr="00E83623" w:rsidRDefault="00166A23" w:rsidP="00E83623">
            <w:pPr>
              <w:jc w:val="right"/>
              <w:rPr>
                <w:color w:val="000000"/>
              </w:rPr>
            </w:pPr>
            <w:r w:rsidRPr="00E83623">
              <w:rPr>
                <w:color w:val="000000"/>
              </w:rPr>
              <w:t>0,458</w:t>
            </w:r>
          </w:p>
        </w:tc>
        <w:tc>
          <w:tcPr>
            <w:tcW w:w="987" w:type="dxa"/>
            <w:gridSpan w:val="2"/>
            <w:tcBorders>
              <w:top w:val="nil"/>
              <w:left w:val="nil"/>
              <w:bottom w:val="single" w:sz="4" w:space="0" w:color="auto"/>
              <w:right w:val="single" w:sz="4" w:space="0" w:color="auto"/>
            </w:tcBorders>
            <w:vAlign w:val="bottom"/>
            <w:hideMark/>
          </w:tcPr>
          <w:p w14:paraId="5E034CC0" w14:textId="77777777" w:rsidR="00166A23" w:rsidRPr="00E83623" w:rsidRDefault="00166A23" w:rsidP="00E83623">
            <w:pPr>
              <w:jc w:val="right"/>
              <w:rPr>
                <w:color w:val="000000"/>
              </w:rPr>
            </w:pPr>
            <w:r w:rsidRPr="00E83623">
              <w:rPr>
                <w:color w:val="000000"/>
              </w:rPr>
              <w:t>1501,26</w:t>
            </w:r>
          </w:p>
        </w:tc>
        <w:tc>
          <w:tcPr>
            <w:tcW w:w="1436" w:type="dxa"/>
            <w:tcBorders>
              <w:top w:val="single" w:sz="4" w:space="0" w:color="auto"/>
              <w:left w:val="nil"/>
              <w:bottom w:val="single" w:sz="4" w:space="0" w:color="auto"/>
              <w:right w:val="single" w:sz="4" w:space="0" w:color="auto"/>
            </w:tcBorders>
            <w:vAlign w:val="bottom"/>
          </w:tcPr>
          <w:p w14:paraId="3FA45298"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1E0159D4" w14:textId="77777777" w:rsidR="00166A23" w:rsidRPr="00E83623" w:rsidRDefault="00166A23" w:rsidP="00E83623">
            <w:pPr>
              <w:rPr>
                <w:color w:val="000000"/>
              </w:rPr>
            </w:pPr>
            <w:r w:rsidRPr="00E83623">
              <w:rPr>
                <w:color w:val="000000"/>
              </w:rPr>
              <w:t>1/0</w:t>
            </w:r>
          </w:p>
        </w:tc>
        <w:tc>
          <w:tcPr>
            <w:tcW w:w="263" w:type="dxa"/>
            <w:tcBorders>
              <w:top w:val="nil"/>
              <w:left w:val="nil"/>
              <w:bottom w:val="nil"/>
              <w:right w:val="nil"/>
            </w:tcBorders>
            <w:noWrap/>
            <w:vAlign w:val="bottom"/>
            <w:hideMark/>
          </w:tcPr>
          <w:p w14:paraId="34DFCDDE"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08E98BCD" w14:textId="77777777" w:rsidR="00166A23" w:rsidRPr="00E83623" w:rsidRDefault="00166A23" w:rsidP="00E83623"/>
        </w:tc>
        <w:tc>
          <w:tcPr>
            <w:tcW w:w="960" w:type="dxa"/>
            <w:tcBorders>
              <w:top w:val="nil"/>
              <w:left w:val="nil"/>
              <w:bottom w:val="nil"/>
              <w:right w:val="nil"/>
            </w:tcBorders>
            <w:noWrap/>
            <w:vAlign w:val="bottom"/>
            <w:hideMark/>
          </w:tcPr>
          <w:p w14:paraId="02A4FC43" w14:textId="77777777" w:rsidR="00166A23" w:rsidRPr="00E83623" w:rsidRDefault="00166A23" w:rsidP="00E83623"/>
        </w:tc>
      </w:tr>
      <w:tr w:rsidR="00166A23" w:rsidRPr="00E83623" w14:paraId="79A0F602" w14:textId="77777777" w:rsidTr="0096785F">
        <w:trPr>
          <w:trHeight w:val="2100"/>
        </w:trPr>
        <w:tc>
          <w:tcPr>
            <w:tcW w:w="2406" w:type="dxa"/>
            <w:tcBorders>
              <w:top w:val="nil"/>
              <w:left w:val="single" w:sz="4" w:space="0" w:color="auto"/>
              <w:bottom w:val="single" w:sz="4" w:space="0" w:color="auto"/>
              <w:right w:val="single" w:sz="4" w:space="0" w:color="auto"/>
            </w:tcBorders>
            <w:vAlign w:val="bottom"/>
            <w:hideMark/>
          </w:tcPr>
          <w:p w14:paraId="369CF96A" w14:textId="3B45EE27"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proofErr w:type="gramStart"/>
            <w:r w:rsidR="00166A23" w:rsidRPr="00E83623">
              <w:rPr>
                <w:color w:val="000000"/>
              </w:rPr>
              <w:t>Султангулово,  котельная</w:t>
            </w:r>
            <w:proofErr w:type="gramEnd"/>
            <w:r w:rsidR="00166A23" w:rsidRPr="00E83623">
              <w:rPr>
                <w:color w:val="000000"/>
              </w:rPr>
              <w:t xml:space="preserve"> школы. Адрес 446497, Самарская область, Похвистневский район, село Султангулово, ул.</w:t>
            </w:r>
            <w:r w:rsidRPr="00E83623">
              <w:rPr>
                <w:color w:val="000000"/>
              </w:rPr>
              <w:t xml:space="preserve"> </w:t>
            </w:r>
            <w:r w:rsidR="00166A23" w:rsidRPr="00E83623">
              <w:rPr>
                <w:color w:val="000000"/>
              </w:rPr>
              <w:t>Школьная,35Б</w:t>
            </w:r>
          </w:p>
        </w:tc>
        <w:tc>
          <w:tcPr>
            <w:tcW w:w="1485" w:type="dxa"/>
            <w:tcBorders>
              <w:top w:val="nil"/>
              <w:left w:val="nil"/>
              <w:bottom w:val="single" w:sz="4" w:space="0" w:color="auto"/>
              <w:right w:val="single" w:sz="4" w:space="0" w:color="auto"/>
            </w:tcBorders>
            <w:vAlign w:val="bottom"/>
          </w:tcPr>
          <w:p w14:paraId="3F192030" w14:textId="77777777" w:rsidR="00166A23" w:rsidRPr="00E83623" w:rsidRDefault="00166A23" w:rsidP="00E83623">
            <w:pPr>
              <w:rPr>
                <w:color w:val="000000"/>
              </w:rPr>
            </w:pPr>
            <w:r w:rsidRPr="00E83623">
              <w:rPr>
                <w:color w:val="000000"/>
              </w:rPr>
              <w:t>1992</w:t>
            </w:r>
          </w:p>
        </w:tc>
        <w:tc>
          <w:tcPr>
            <w:tcW w:w="1134" w:type="dxa"/>
            <w:tcBorders>
              <w:top w:val="single" w:sz="4" w:space="0" w:color="auto"/>
              <w:left w:val="nil"/>
              <w:bottom w:val="single" w:sz="4" w:space="0" w:color="auto"/>
              <w:right w:val="single" w:sz="4" w:space="0" w:color="auto"/>
            </w:tcBorders>
          </w:tcPr>
          <w:p w14:paraId="41F4B29F"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37547CA"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254FFBE8"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087FBFDD" w14:textId="77777777" w:rsidR="00166A23" w:rsidRPr="00E83623" w:rsidRDefault="00166A23" w:rsidP="00E83623">
            <w:pPr>
              <w:jc w:val="right"/>
              <w:rPr>
                <w:color w:val="000000"/>
              </w:rPr>
            </w:pPr>
            <w:r w:rsidRPr="00E83623">
              <w:rPr>
                <w:color w:val="000000"/>
              </w:rPr>
              <w:t>41</w:t>
            </w:r>
          </w:p>
        </w:tc>
        <w:tc>
          <w:tcPr>
            <w:tcW w:w="1067" w:type="dxa"/>
            <w:tcBorders>
              <w:top w:val="nil"/>
              <w:left w:val="nil"/>
              <w:bottom w:val="single" w:sz="4" w:space="0" w:color="auto"/>
              <w:right w:val="single" w:sz="4" w:space="0" w:color="auto"/>
            </w:tcBorders>
            <w:vAlign w:val="bottom"/>
            <w:hideMark/>
          </w:tcPr>
          <w:p w14:paraId="27F026D3" w14:textId="77777777" w:rsidR="00166A23" w:rsidRPr="00E83623" w:rsidRDefault="00166A23" w:rsidP="00E83623">
            <w:pPr>
              <w:jc w:val="right"/>
              <w:rPr>
                <w:color w:val="000000"/>
              </w:rPr>
            </w:pPr>
            <w:r w:rsidRPr="00E83623">
              <w:rPr>
                <w:color w:val="000000"/>
              </w:rPr>
              <w:t>0,24</w:t>
            </w:r>
          </w:p>
        </w:tc>
        <w:tc>
          <w:tcPr>
            <w:tcW w:w="1134" w:type="dxa"/>
            <w:tcBorders>
              <w:top w:val="nil"/>
              <w:left w:val="nil"/>
              <w:bottom w:val="single" w:sz="4" w:space="0" w:color="auto"/>
              <w:right w:val="single" w:sz="4" w:space="0" w:color="auto"/>
            </w:tcBorders>
            <w:vAlign w:val="bottom"/>
            <w:hideMark/>
          </w:tcPr>
          <w:p w14:paraId="430E4691" w14:textId="77777777" w:rsidR="00166A23" w:rsidRPr="00E83623" w:rsidRDefault="00166A23" w:rsidP="00E83623">
            <w:pPr>
              <w:rPr>
                <w:color w:val="000000"/>
              </w:rPr>
            </w:pPr>
            <w:r w:rsidRPr="00E83623">
              <w:rPr>
                <w:color w:val="000000"/>
              </w:rPr>
              <w:t>МИКРО-200,                МИКРО-75</w:t>
            </w:r>
          </w:p>
        </w:tc>
        <w:tc>
          <w:tcPr>
            <w:tcW w:w="689" w:type="dxa"/>
            <w:tcBorders>
              <w:top w:val="nil"/>
              <w:left w:val="nil"/>
              <w:bottom w:val="single" w:sz="4" w:space="0" w:color="auto"/>
              <w:right w:val="single" w:sz="4" w:space="0" w:color="auto"/>
            </w:tcBorders>
            <w:vAlign w:val="bottom"/>
            <w:hideMark/>
          </w:tcPr>
          <w:p w14:paraId="15B60152" w14:textId="77777777" w:rsidR="00166A23" w:rsidRPr="00E83623" w:rsidRDefault="00166A23" w:rsidP="00E83623">
            <w:pPr>
              <w:jc w:val="right"/>
              <w:rPr>
                <w:color w:val="000000"/>
              </w:rPr>
            </w:pPr>
            <w:r w:rsidRPr="00E83623">
              <w:rPr>
                <w:color w:val="000000"/>
              </w:rPr>
              <w:t>0,36</w:t>
            </w:r>
          </w:p>
        </w:tc>
        <w:tc>
          <w:tcPr>
            <w:tcW w:w="987" w:type="dxa"/>
            <w:gridSpan w:val="2"/>
            <w:tcBorders>
              <w:top w:val="nil"/>
              <w:left w:val="nil"/>
              <w:bottom w:val="single" w:sz="4" w:space="0" w:color="auto"/>
              <w:right w:val="single" w:sz="4" w:space="0" w:color="auto"/>
            </w:tcBorders>
            <w:vAlign w:val="bottom"/>
            <w:hideMark/>
          </w:tcPr>
          <w:p w14:paraId="025D55B3" w14:textId="77777777" w:rsidR="00166A23" w:rsidRPr="00E83623" w:rsidRDefault="00166A23" w:rsidP="00E83623">
            <w:pPr>
              <w:jc w:val="right"/>
              <w:rPr>
                <w:color w:val="000000"/>
              </w:rPr>
            </w:pPr>
            <w:r w:rsidRPr="00E83623">
              <w:rPr>
                <w:color w:val="000000"/>
              </w:rPr>
              <w:t>534,89</w:t>
            </w:r>
          </w:p>
        </w:tc>
        <w:tc>
          <w:tcPr>
            <w:tcW w:w="1436" w:type="dxa"/>
            <w:tcBorders>
              <w:top w:val="single" w:sz="4" w:space="0" w:color="auto"/>
              <w:left w:val="nil"/>
              <w:bottom w:val="single" w:sz="4" w:space="0" w:color="auto"/>
              <w:right w:val="single" w:sz="4" w:space="0" w:color="auto"/>
            </w:tcBorders>
            <w:vAlign w:val="bottom"/>
          </w:tcPr>
          <w:p w14:paraId="51AD5C43"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02B964F1"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1D621991"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577B8301" w14:textId="77777777" w:rsidR="00166A23" w:rsidRPr="00E83623" w:rsidRDefault="00166A23" w:rsidP="00E83623"/>
        </w:tc>
        <w:tc>
          <w:tcPr>
            <w:tcW w:w="960" w:type="dxa"/>
            <w:tcBorders>
              <w:top w:val="nil"/>
              <w:left w:val="nil"/>
              <w:bottom w:val="nil"/>
              <w:right w:val="nil"/>
            </w:tcBorders>
            <w:noWrap/>
            <w:vAlign w:val="bottom"/>
            <w:hideMark/>
          </w:tcPr>
          <w:p w14:paraId="385D981A" w14:textId="77777777" w:rsidR="00166A23" w:rsidRPr="00E83623" w:rsidRDefault="00166A23" w:rsidP="00E83623"/>
        </w:tc>
      </w:tr>
      <w:tr w:rsidR="00166A23" w:rsidRPr="00E83623" w14:paraId="23EDAB3E" w14:textId="77777777" w:rsidTr="0096785F">
        <w:trPr>
          <w:trHeight w:val="2100"/>
        </w:trPr>
        <w:tc>
          <w:tcPr>
            <w:tcW w:w="2406" w:type="dxa"/>
            <w:tcBorders>
              <w:top w:val="single" w:sz="4" w:space="0" w:color="auto"/>
              <w:left w:val="single" w:sz="4" w:space="0" w:color="auto"/>
              <w:bottom w:val="single" w:sz="4" w:space="0" w:color="auto"/>
              <w:right w:val="single" w:sz="4" w:space="0" w:color="auto"/>
            </w:tcBorders>
            <w:vAlign w:val="bottom"/>
            <w:hideMark/>
          </w:tcPr>
          <w:p w14:paraId="2F0A9F64" w14:textId="70C9FA4B" w:rsidR="00166A23" w:rsidRPr="00E83623" w:rsidRDefault="00735E58" w:rsidP="00E83623">
            <w:pPr>
              <w:jc w:val="center"/>
              <w:rPr>
                <w:color w:val="000000"/>
              </w:rPr>
            </w:pPr>
            <w:r w:rsidRPr="00E83623">
              <w:rPr>
                <w:color w:val="000000"/>
              </w:rPr>
              <w:lastRenderedPageBreak/>
              <w:t>с</w:t>
            </w:r>
            <w:r w:rsidR="00166A23" w:rsidRPr="00E83623">
              <w:rPr>
                <w:color w:val="000000"/>
              </w:rPr>
              <w:t>.</w:t>
            </w:r>
            <w:r w:rsidRPr="00E83623">
              <w:rPr>
                <w:color w:val="000000"/>
              </w:rPr>
              <w:t xml:space="preserve"> </w:t>
            </w:r>
            <w:proofErr w:type="gramStart"/>
            <w:r w:rsidR="00166A23" w:rsidRPr="00E83623">
              <w:rPr>
                <w:color w:val="000000"/>
              </w:rPr>
              <w:t>Подбельск,  котельная</w:t>
            </w:r>
            <w:proofErr w:type="gramEnd"/>
            <w:r w:rsidR="00166A23" w:rsidRPr="00E83623">
              <w:rPr>
                <w:color w:val="000000"/>
              </w:rPr>
              <w:t xml:space="preserve"> больницы. Адрес 446460, Самарская область, Похвистневский район, село Подбельск, ул.</w:t>
            </w:r>
            <w:r w:rsidR="0096785F" w:rsidRPr="00E83623">
              <w:rPr>
                <w:color w:val="000000"/>
              </w:rPr>
              <w:t xml:space="preserve"> </w:t>
            </w:r>
            <w:r w:rsidR="00166A23" w:rsidRPr="00E83623">
              <w:rPr>
                <w:color w:val="000000"/>
              </w:rPr>
              <w:t>Ленинградская,23Д</w:t>
            </w:r>
          </w:p>
        </w:tc>
        <w:tc>
          <w:tcPr>
            <w:tcW w:w="1485" w:type="dxa"/>
            <w:tcBorders>
              <w:top w:val="single" w:sz="4" w:space="0" w:color="auto"/>
              <w:left w:val="single" w:sz="4" w:space="0" w:color="auto"/>
              <w:bottom w:val="single" w:sz="4" w:space="0" w:color="auto"/>
              <w:right w:val="single" w:sz="4" w:space="0" w:color="auto"/>
            </w:tcBorders>
            <w:vAlign w:val="bottom"/>
          </w:tcPr>
          <w:p w14:paraId="45919220" w14:textId="77777777" w:rsidR="00166A23" w:rsidRPr="00E83623" w:rsidRDefault="00166A23" w:rsidP="00E83623">
            <w:pPr>
              <w:rPr>
                <w:color w:val="000000"/>
              </w:rPr>
            </w:pPr>
            <w:r w:rsidRPr="00E83623">
              <w:rPr>
                <w:color w:val="000000"/>
              </w:rPr>
              <w:t>1987</w:t>
            </w:r>
          </w:p>
        </w:tc>
        <w:tc>
          <w:tcPr>
            <w:tcW w:w="1134" w:type="dxa"/>
            <w:tcBorders>
              <w:top w:val="single" w:sz="4" w:space="0" w:color="auto"/>
              <w:left w:val="single" w:sz="4" w:space="0" w:color="auto"/>
              <w:bottom w:val="single" w:sz="4" w:space="0" w:color="auto"/>
              <w:right w:val="single" w:sz="4" w:space="0" w:color="auto"/>
            </w:tcBorders>
          </w:tcPr>
          <w:p w14:paraId="7C9FA472" w14:textId="77777777" w:rsidR="00166A23" w:rsidRPr="00E83623" w:rsidRDefault="00166A23" w:rsidP="00E83623">
            <w:pPr>
              <w:jc w:val="right"/>
              <w:rPr>
                <w:color w:val="000000"/>
              </w:rPr>
            </w:pPr>
            <w:r w:rsidRPr="00E83623">
              <w:t>Надземная,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374ACEB"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7E1A5E74"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54A672FD" w14:textId="77777777" w:rsidR="00166A23" w:rsidRPr="00E83623" w:rsidRDefault="00166A23" w:rsidP="00E83623">
            <w:pPr>
              <w:jc w:val="right"/>
              <w:rPr>
                <w:color w:val="000000"/>
              </w:rPr>
            </w:pPr>
            <w:r w:rsidRPr="00E83623">
              <w:rPr>
                <w:color w:val="000000"/>
              </w:rPr>
              <w:t>849</w:t>
            </w:r>
          </w:p>
        </w:tc>
        <w:tc>
          <w:tcPr>
            <w:tcW w:w="1067" w:type="dxa"/>
            <w:tcBorders>
              <w:top w:val="single" w:sz="4" w:space="0" w:color="auto"/>
              <w:left w:val="single" w:sz="4" w:space="0" w:color="auto"/>
              <w:bottom w:val="single" w:sz="4" w:space="0" w:color="auto"/>
              <w:right w:val="single" w:sz="4" w:space="0" w:color="auto"/>
            </w:tcBorders>
            <w:vAlign w:val="bottom"/>
            <w:hideMark/>
          </w:tcPr>
          <w:p w14:paraId="10962E80" w14:textId="77777777" w:rsidR="00166A23" w:rsidRPr="00E83623" w:rsidRDefault="00166A23" w:rsidP="00E83623">
            <w:pPr>
              <w:jc w:val="right"/>
              <w:rPr>
                <w:color w:val="000000"/>
              </w:rPr>
            </w:pPr>
            <w:r w:rsidRPr="00E83623">
              <w:rPr>
                <w:color w:val="000000"/>
              </w:rPr>
              <w:t>1,63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C82AF20" w14:textId="77777777" w:rsidR="00166A23" w:rsidRPr="00E83623" w:rsidRDefault="00166A23" w:rsidP="00E83623">
            <w:pPr>
              <w:rPr>
                <w:color w:val="000000"/>
              </w:rPr>
            </w:pPr>
            <w:r w:rsidRPr="00E83623">
              <w:rPr>
                <w:color w:val="000000"/>
              </w:rPr>
              <w:t>КСВаУ-0,63Гн (3шт)</w:t>
            </w:r>
          </w:p>
        </w:tc>
        <w:tc>
          <w:tcPr>
            <w:tcW w:w="689" w:type="dxa"/>
            <w:tcBorders>
              <w:top w:val="single" w:sz="4" w:space="0" w:color="auto"/>
              <w:left w:val="single" w:sz="4" w:space="0" w:color="auto"/>
              <w:bottom w:val="single" w:sz="4" w:space="0" w:color="auto"/>
              <w:right w:val="single" w:sz="4" w:space="0" w:color="auto"/>
            </w:tcBorders>
            <w:vAlign w:val="bottom"/>
            <w:hideMark/>
          </w:tcPr>
          <w:p w14:paraId="6C855B87" w14:textId="77777777" w:rsidR="00166A23" w:rsidRPr="00E83623" w:rsidRDefault="00166A23" w:rsidP="00E83623">
            <w:pPr>
              <w:jc w:val="right"/>
              <w:rPr>
                <w:color w:val="000000"/>
              </w:rPr>
            </w:pPr>
            <w:r w:rsidRPr="00E83623">
              <w:rPr>
                <w:color w:val="000000"/>
              </w:rPr>
              <w:t>0,453</w:t>
            </w:r>
          </w:p>
        </w:tc>
        <w:tc>
          <w:tcPr>
            <w:tcW w:w="987" w:type="dxa"/>
            <w:gridSpan w:val="2"/>
            <w:tcBorders>
              <w:top w:val="single" w:sz="4" w:space="0" w:color="auto"/>
              <w:left w:val="single" w:sz="4" w:space="0" w:color="auto"/>
              <w:bottom w:val="single" w:sz="4" w:space="0" w:color="auto"/>
              <w:right w:val="single" w:sz="4" w:space="0" w:color="auto"/>
            </w:tcBorders>
            <w:vAlign w:val="bottom"/>
            <w:hideMark/>
          </w:tcPr>
          <w:p w14:paraId="53154274" w14:textId="77777777" w:rsidR="00166A23" w:rsidRPr="00E83623" w:rsidRDefault="00166A23" w:rsidP="00E83623">
            <w:pPr>
              <w:jc w:val="right"/>
              <w:rPr>
                <w:color w:val="000000"/>
              </w:rPr>
            </w:pPr>
            <w:r w:rsidRPr="00E83623">
              <w:rPr>
                <w:color w:val="000000"/>
              </w:rPr>
              <w:t>1475,61</w:t>
            </w:r>
          </w:p>
        </w:tc>
        <w:tc>
          <w:tcPr>
            <w:tcW w:w="1436" w:type="dxa"/>
            <w:tcBorders>
              <w:top w:val="single" w:sz="4" w:space="0" w:color="auto"/>
              <w:left w:val="single" w:sz="4" w:space="0" w:color="auto"/>
              <w:bottom w:val="single" w:sz="4" w:space="0" w:color="auto"/>
              <w:right w:val="single" w:sz="4" w:space="0" w:color="auto"/>
            </w:tcBorders>
            <w:vAlign w:val="bottom"/>
          </w:tcPr>
          <w:p w14:paraId="71A33215" w14:textId="77777777" w:rsidR="00166A23" w:rsidRPr="00E83623" w:rsidRDefault="00166A23" w:rsidP="00E83623">
            <w:pPr>
              <w:jc w:val="right"/>
              <w:rPr>
                <w:color w:val="000000"/>
              </w:rPr>
            </w:pPr>
            <w:r w:rsidRPr="00E83623">
              <w:rPr>
                <w:color w:val="000000"/>
              </w:rPr>
              <w:t>3</w:t>
            </w:r>
          </w:p>
        </w:tc>
        <w:tc>
          <w:tcPr>
            <w:tcW w:w="2132" w:type="dxa"/>
            <w:tcBorders>
              <w:top w:val="single" w:sz="4" w:space="0" w:color="auto"/>
              <w:left w:val="single" w:sz="4" w:space="0" w:color="auto"/>
              <w:bottom w:val="single" w:sz="4" w:space="0" w:color="auto"/>
              <w:right w:val="single" w:sz="4" w:space="0" w:color="auto"/>
            </w:tcBorders>
            <w:vAlign w:val="bottom"/>
            <w:hideMark/>
          </w:tcPr>
          <w:p w14:paraId="1CC53695" w14:textId="77777777" w:rsidR="00166A23" w:rsidRPr="00E83623" w:rsidRDefault="00166A23" w:rsidP="00E83623">
            <w:pPr>
              <w:jc w:val="right"/>
              <w:rPr>
                <w:color w:val="000000"/>
              </w:rPr>
            </w:pPr>
            <w:r w:rsidRPr="00E83623">
              <w:rPr>
                <w:color w:val="000000"/>
              </w:rPr>
              <w:t xml:space="preserve"> 1/3</w:t>
            </w:r>
          </w:p>
        </w:tc>
        <w:tc>
          <w:tcPr>
            <w:tcW w:w="263" w:type="dxa"/>
            <w:tcBorders>
              <w:top w:val="nil"/>
              <w:left w:val="single" w:sz="4" w:space="0" w:color="auto"/>
              <w:bottom w:val="nil"/>
              <w:right w:val="nil"/>
            </w:tcBorders>
            <w:noWrap/>
            <w:vAlign w:val="bottom"/>
            <w:hideMark/>
          </w:tcPr>
          <w:p w14:paraId="54CBBBA2"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26EA16F6" w14:textId="77777777" w:rsidR="00166A23" w:rsidRPr="00E83623" w:rsidRDefault="00166A23" w:rsidP="00E83623"/>
        </w:tc>
        <w:tc>
          <w:tcPr>
            <w:tcW w:w="960" w:type="dxa"/>
            <w:tcBorders>
              <w:top w:val="nil"/>
              <w:left w:val="nil"/>
              <w:bottom w:val="nil"/>
              <w:right w:val="nil"/>
            </w:tcBorders>
            <w:noWrap/>
            <w:vAlign w:val="bottom"/>
            <w:hideMark/>
          </w:tcPr>
          <w:p w14:paraId="7D7F9E6D" w14:textId="77777777" w:rsidR="00166A23" w:rsidRPr="00E83623" w:rsidRDefault="00166A23" w:rsidP="00E83623"/>
        </w:tc>
      </w:tr>
      <w:tr w:rsidR="00166A23" w:rsidRPr="00E83623" w14:paraId="74D65158" w14:textId="77777777" w:rsidTr="0096785F">
        <w:trPr>
          <w:trHeight w:val="2100"/>
        </w:trPr>
        <w:tc>
          <w:tcPr>
            <w:tcW w:w="2406" w:type="dxa"/>
            <w:tcBorders>
              <w:top w:val="single" w:sz="4" w:space="0" w:color="auto"/>
              <w:left w:val="single" w:sz="4" w:space="0" w:color="auto"/>
              <w:bottom w:val="single" w:sz="4" w:space="0" w:color="auto"/>
              <w:right w:val="single" w:sz="4" w:space="0" w:color="auto"/>
            </w:tcBorders>
            <w:vAlign w:val="bottom"/>
            <w:hideMark/>
          </w:tcPr>
          <w:p w14:paraId="6FCF35B9" w14:textId="0F93F560"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r w:rsidR="00166A23" w:rsidRPr="00E83623">
              <w:rPr>
                <w:color w:val="000000"/>
              </w:rPr>
              <w:t>Подбельск,  котельная №4. Адрес 446460, Самарская область, Похвистневский район, село Подбельск, ул.</w:t>
            </w:r>
            <w:r w:rsidR="0096785F" w:rsidRPr="00E83623">
              <w:rPr>
                <w:color w:val="000000"/>
              </w:rPr>
              <w:t xml:space="preserve"> </w:t>
            </w:r>
            <w:r w:rsidR="00166A23" w:rsidRPr="00E83623">
              <w:rPr>
                <w:color w:val="000000"/>
              </w:rPr>
              <w:t>Куйбышевская,126А</w:t>
            </w:r>
          </w:p>
        </w:tc>
        <w:tc>
          <w:tcPr>
            <w:tcW w:w="1485" w:type="dxa"/>
            <w:tcBorders>
              <w:top w:val="single" w:sz="4" w:space="0" w:color="auto"/>
              <w:left w:val="nil"/>
              <w:bottom w:val="single" w:sz="4" w:space="0" w:color="auto"/>
              <w:right w:val="single" w:sz="4" w:space="0" w:color="auto"/>
            </w:tcBorders>
            <w:vAlign w:val="bottom"/>
          </w:tcPr>
          <w:p w14:paraId="7B4CEFFE" w14:textId="77777777" w:rsidR="00166A23" w:rsidRPr="00E83623" w:rsidRDefault="00166A23" w:rsidP="00E83623">
            <w:pPr>
              <w:rPr>
                <w:color w:val="000000"/>
              </w:rPr>
            </w:pPr>
            <w:r w:rsidRPr="00E83623">
              <w:rPr>
                <w:color w:val="000000"/>
              </w:rPr>
              <w:t>1999</w:t>
            </w:r>
          </w:p>
        </w:tc>
        <w:tc>
          <w:tcPr>
            <w:tcW w:w="1134" w:type="dxa"/>
            <w:tcBorders>
              <w:top w:val="single" w:sz="4" w:space="0" w:color="auto"/>
              <w:left w:val="nil"/>
              <w:bottom w:val="single" w:sz="4" w:space="0" w:color="auto"/>
              <w:right w:val="single" w:sz="4" w:space="0" w:color="auto"/>
            </w:tcBorders>
          </w:tcPr>
          <w:p w14:paraId="519FD1CB"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B402F96"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686E7B56"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717E7705" w14:textId="77777777" w:rsidR="00166A23" w:rsidRPr="00E83623" w:rsidRDefault="00166A23" w:rsidP="00E83623">
            <w:pPr>
              <w:jc w:val="right"/>
              <w:rPr>
                <w:color w:val="000000"/>
              </w:rPr>
            </w:pPr>
            <w:r w:rsidRPr="00E83623">
              <w:rPr>
                <w:color w:val="000000"/>
              </w:rPr>
              <w:t>1089</w:t>
            </w:r>
          </w:p>
        </w:tc>
        <w:tc>
          <w:tcPr>
            <w:tcW w:w="1067" w:type="dxa"/>
            <w:tcBorders>
              <w:top w:val="single" w:sz="4" w:space="0" w:color="auto"/>
              <w:left w:val="nil"/>
              <w:bottom w:val="single" w:sz="4" w:space="0" w:color="auto"/>
              <w:right w:val="single" w:sz="4" w:space="0" w:color="auto"/>
            </w:tcBorders>
            <w:vAlign w:val="bottom"/>
            <w:hideMark/>
          </w:tcPr>
          <w:p w14:paraId="1BA8E06C" w14:textId="759FB867" w:rsidR="00166A23" w:rsidRPr="00E83623" w:rsidRDefault="00EE7EB2" w:rsidP="00E83623">
            <w:pPr>
              <w:jc w:val="right"/>
              <w:rPr>
                <w:color w:val="000000"/>
              </w:rPr>
            </w:pPr>
            <w:r w:rsidRPr="00E83623">
              <w:rPr>
                <w:color w:val="000000"/>
              </w:rPr>
              <w:t>0,4</w:t>
            </w:r>
          </w:p>
        </w:tc>
        <w:tc>
          <w:tcPr>
            <w:tcW w:w="1134" w:type="dxa"/>
            <w:tcBorders>
              <w:top w:val="single" w:sz="4" w:space="0" w:color="auto"/>
              <w:left w:val="nil"/>
              <w:bottom w:val="single" w:sz="4" w:space="0" w:color="auto"/>
              <w:right w:val="single" w:sz="4" w:space="0" w:color="auto"/>
            </w:tcBorders>
            <w:vAlign w:val="bottom"/>
            <w:hideMark/>
          </w:tcPr>
          <w:p w14:paraId="38B64E66" w14:textId="27362A85" w:rsidR="00166A23" w:rsidRPr="00E83623" w:rsidRDefault="00EE7EB2" w:rsidP="00E83623">
            <w:pPr>
              <w:rPr>
                <w:color w:val="000000"/>
              </w:rPr>
            </w:pPr>
            <w:r w:rsidRPr="00E83623">
              <w:rPr>
                <w:color w:val="000000"/>
              </w:rPr>
              <w:t>Нобель-</w:t>
            </w:r>
            <w:proofErr w:type="spellStart"/>
            <w:r w:rsidRPr="00E83623">
              <w:rPr>
                <w:color w:val="000000"/>
              </w:rPr>
              <w:t>экон</w:t>
            </w:r>
            <w:proofErr w:type="spellEnd"/>
            <w:r w:rsidRPr="00E83623">
              <w:rPr>
                <w:color w:val="000000"/>
              </w:rPr>
              <w:t xml:space="preserve"> 2000 (2шт)</w:t>
            </w:r>
          </w:p>
        </w:tc>
        <w:tc>
          <w:tcPr>
            <w:tcW w:w="689" w:type="dxa"/>
            <w:tcBorders>
              <w:top w:val="single" w:sz="4" w:space="0" w:color="auto"/>
              <w:left w:val="nil"/>
              <w:bottom w:val="single" w:sz="4" w:space="0" w:color="auto"/>
              <w:right w:val="single" w:sz="4" w:space="0" w:color="auto"/>
            </w:tcBorders>
            <w:vAlign w:val="bottom"/>
            <w:hideMark/>
          </w:tcPr>
          <w:p w14:paraId="44EA7D9D" w14:textId="77777777" w:rsidR="00166A23" w:rsidRPr="00E83623" w:rsidRDefault="00166A23" w:rsidP="00E83623">
            <w:pPr>
              <w:jc w:val="right"/>
              <w:rPr>
                <w:color w:val="000000"/>
              </w:rPr>
            </w:pPr>
            <w:r w:rsidRPr="00E83623">
              <w:rPr>
                <w:color w:val="000000"/>
              </w:rPr>
              <w:t>2,151</w:t>
            </w:r>
          </w:p>
        </w:tc>
        <w:tc>
          <w:tcPr>
            <w:tcW w:w="987" w:type="dxa"/>
            <w:gridSpan w:val="2"/>
            <w:tcBorders>
              <w:top w:val="single" w:sz="4" w:space="0" w:color="auto"/>
              <w:left w:val="nil"/>
              <w:bottom w:val="single" w:sz="4" w:space="0" w:color="auto"/>
              <w:right w:val="single" w:sz="4" w:space="0" w:color="auto"/>
            </w:tcBorders>
            <w:vAlign w:val="bottom"/>
            <w:hideMark/>
          </w:tcPr>
          <w:p w14:paraId="72E1D2B7" w14:textId="77777777" w:rsidR="00166A23" w:rsidRPr="00E83623" w:rsidRDefault="00166A23" w:rsidP="00E83623">
            <w:pPr>
              <w:jc w:val="right"/>
              <w:rPr>
                <w:color w:val="000000"/>
              </w:rPr>
            </w:pPr>
            <w:r w:rsidRPr="00E83623">
              <w:rPr>
                <w:color w:val="000000"/>
              </w:rPr>
              <w:t>1492,07</w:t>
            </w:r>
          </w:p>
        </w:tc>
        <w:tc>
          <w:tcPr>
            <w:tcW w:w="1436" w:type="dxa"/>
            <w:tcBorders>
              <w:top w:val="single" w:sz="4" w:space="0" w:color="auto"/>
              <w:left w:val="nil"/>
              <w:bottom w:val="single" w:sz="4" w:space="0" w:color="auto"/>
              <w:right w:val="single" w:sz="4" w:space="0" w:color="auto"/>
            </w:tcBorders>
            <w:vAlign w:val="bottom"/>
          </w:tcPr>
          <w:p w14:paraId="5C5D98C9" w14:textId="77777777" w:rsidR="00166A23" w:rsidRPr="00E83623" w:rsidRDefault="00166A23" w:rsidP="00E83623">
            <w:pPr>
              <w:jc w:val="right"/>
              <w:rPr>
                <w:color w:val="000000"/>
              </w:rPr>
            </w:pPr>
            <w:r w:rsidRPr="00E83623">
              <w:rPr>
                <w:color w:val="000000"/>
              </w:rPr>
              <w:t>4</w:t>
            </w:r>
          </w:p>
        </w:tc>
        <w:tc>
          <w:tcPr>
            <w:tcW w:w="2132" w:type="dxa"/>
            <w:tcBorders>
              <w:top w:val="single" w:sz="4" w:space="0" w:color="auto"/>
              <w:left w:val="single" w:sz="4" w:space="0" w:color="auto"/>
              <w:bottom w:val="single" w:sz="4" w:space="0" w:color="auto"/>
              <w:right w:val="single" w:sz="4" w:space="0" w:color="auto"/>
            </w:tcBorders>
            <w:vAlign w:val="bottom"/>
            <w:hideMark/>
          </w:tcPr>
          <w:p w14:paraId="0DBB3CDA" w14:textId="77777777" w:rsidR="00166A23" w:rsidRPr="00E83623" w:rsidRDefault="00166A23" w:rsidP="00E83623">
            <w:pPr>
              <w:jc w:val="right"/>
              <w:rPr>
                <w:color w:val="000000"/>
              </w:rPr>
            </w:pPr>
            <w:r w:rsidRPr="00E83623">
              <w:rPr>
                <w:color w:val="000000"/>
              </w:rPr>
              <w:t>2 1/3</w:t>
            </w:r>
          </w:p>
        </w:tc>
        <w:tc>
          <w:tcPr>
            <w:tcW w:w="263" w:type="dxa"/>
            <w:tcBorders>
              <w:top w:val="nil"/>
              <w:left w:val="nil"/>
              <w:bottom w:val="nil"/>
              <w:right w:val="nil"/>
            </w:tcBorders>
            <w:noWrap/>
            <w:vAlign w:val="bottom"/>
            <w:hideMark/>
          </w:tcPr>
          <w:p w14:paraId="631A24E6"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7D06841C" w14:textId="77777777" w:rsidR="00166A23" w:rsidRPr="00E83623" w:rsidRDefault="00166A23" w:rsidP="00E83623"/>
        </w:tc>
        <w:tc>
          <w:tcPr>
            <w:tcW w:w="960" w:type="dxa"/>
            <w:tcBorders>
              <w:top w:val="nil"/>
              <w:left w:val="nil"/>
              <w:bottom w:val="nil"/>
              <w:right w:val="nil"/>
            </w:tcBorders>
            <w:noWrap/>
            <w:vAlign w:val="bottom"/>
            <w:hideMark/>
          </w:tcPr>
          <w:p w14:paraId="7E073056" w14:textId="77777777" w:rsidR="00166A23" w:rsidRPr="00E83623" w:rsidRDefault="00166A23" w:rsidP="00E83623"/>
        </w:tc>
      </w:tr>
      <w:tr w:rsidR="00166A23" w:rsidRPr="00E83623" w14:paraId="68414F3C" w14:textId="77777777" w:rsidTr="003D00AB">
        <w:trPr>
          <w:trHeight w:val="2100"/>
        </w:trPr>
        <w:tc>
          <w:tcPr>
            <w:tcW w:w="2406" w:type="dxa"/>
            <w:tcBorders>
              <w:top w:val="nil"/>
              <w:left w:val="single" w:sz="4" w:space="0" w:color="auto"/>
              <w:bottom w:val="single" w:sz="4" w:space="0" w:color="auto"/>
              <w:right w:val="single" w:sz="4" w:space="0" w:color="auto"/>
            </w:tcBorders>
            <w:vAlign w:val="bottom"/>
            <w:hideMark/>
          </w:tcPr>
          <w:p w14:paraId="5CFB91C8" w14:textId="3A392D88"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r w:rsidR="00166A23" w:rsidRPr="00E83623">
              <w:rPr>
                <w:color w:val="000000"/>
              </w:rPr>
              <w:t xml:space="preserve">Подбельск,  котельная </w:t>
            </w:r>
            <w:proofErr w:type="spellStart"/>
            <w:r w:rsidR="00166A23" w:rsidRPr="00E83623">
              <w:rPr>
                <w:color w:val="000000"/>
              </w:rPr>
              <w:t>Доровских</w:t>
            </w:r>
            <w:proofErr w:type="spellEnd"/>
            <w:r w:rsidR="00166A23" w:rsidRPr="00E83623">
              <w:rPr>
                <w:color w:val="000000"/>
              </w:rPr>
              <w:t xml:space="preserve"> 23Б. Адрес 446460, Самарская область, Похвистневский район, село Подбельск, ул.</w:t>
            </w:r>
            <w:r w:rsidR="0096785F" w:rsidRPr="00E83623">
              <w:rPr>
                <w:color w:val="000000"/>
              </w:rPr>
              <w:t xml:space="preserve"> </w:t>
            </w:r>
            <w:r w:rsidR="00166A23" w:rsidRPr="00E83623">
              <w:rPr>
                <w:color w:val="000000"/>
              </w:rPr>
              <w:t>Доровских,23Б</w:t>
            </w:r>
          </w:p>
        </w:tc>
        <w:tc>
          <w:tcPr>
            <w:tcW w:w="1485" w:type="dxa"/>
            <w:tcBorders>
              <w:top w:val="nil"/>
              <w:left w:val="nil"/>
              <w:bottom w:val="single" w:sz="4" w:space="0" w:color="auto"/>
              <w:right w:val="single" w:sz="4" w:space="0" w:color="auto"/>
            </w:tcBorders>
            <w:vAlign w:val="bottom"/>
          </w:tcPr>
          <w:p w14:paraId="3A148664" w14:textId="77777777" w:rsidR="00166A23" w:rsidRPr="00E83623" w:rsidRDefault="00166A23" w:rsidP="00E83623">
            <w:pPr>
              <w:rPr>
                <w:color w:val="000000"/>
              </w:rPr>
            </w:pPr>
            <w:r w:rsidRPr="00E83623">
              <w:rPr>
                <w:color w:val="000000"/>
              </w:rPr>
              <w:t>2001</w:t>
            </w:r>
          </w:p>
        </w:tc>
        <w:tc>
          <w:tcPr>
            <w:tcW w:w="1134" w:type="dxa"/>
            <w:tcBorders>
              <w:top w:val="single" w:sz="4" w:space="0" w:color="auto"/>
              <w:left w:val="nil"/>
              <w:bottom w:val="single" w:sz="4" w:space="0" w:color="auto"/>
              <w:right w:val="single" w:sz="4" w:space="0" w:color="auto"/>
            </w:tcBorders>
          </w:tcPr>
          <w:p w14:paraId="407470E9"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E1C7887"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3548C3BC"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4389E454" w14:textId="77777777" w:rsidR="00166A23" w:rsidRPr="00E83623" w:rsidRDefault="00166A23" w:rsidP="00E83623">
            <w:pPr>
              <w:jc w:val="right"/>
              <w:rPr>
                <w:color w:val="000000"/>
              </w:rPr>
            </w:pPr>
            <w:r w:rsidRPr="00E83623">
              <w:rPr>
                <w:color w:val="000000"/>
              </w:rPr>
              <w:t>32</w:t>
            </w:r>
          </w:p>
        </w:tc>
        <w:tc>
          <w:tcPr>
            <w:tcW w:w="1067" w:type="dxa"/>
            <w:tcBorders>
              <w:top w:val="nil"/>
              <w:left w:val="nil"/>
              <w:bottom w:val="single" w:sz="4" w:space="0" w:color="auto"/>
              <w:right w:val="single" w:sz="4" w:space="0" w:color="auto"/>
            </w:tcBorders>
            <w:vAlign w:val="bottom"/>
            <w:hideMark/>
          </w:tcPr>
          <w:p w14:paraId="1C094CF9" w14:textId="77777777" w:rsidR="00166A23" w:rsidRPr="00E83623" w:rsidRDefault="00166A23" w:rsidP="00E83623">
            <w:pPr>
              <w:jc w:val="right"/>
              <w:rPr>
                <w:color w:val="000000"/>
              </w:rPr>
            </w:pPr>
            <w:r w:rsidRPr="00E83623">
              <w:rPr>
                <w:color w:val="000000"/>
              </w:rPr>
              <w:t>0,15</w:t>
            </w:r>
          </w:p>
        </w:tc>
        <w:tc>
          <w:tcPr>
            <w:tcW w:w="1134" w:type="dxa"/>
            <w:tcBorders>
              <w:top w:val="nil"/>
              <w:left w:val="nil"/>
              <w:bottom w:val="single" w:sz="4" w:space="0" w:color="auto"/>
              <w:right w:val="single" w:sz="4" w:space="0" w:color="auto"/>
            </w:tcBorders>
            <w:vAlign w:val="bottom"/>
            <w:hideMark/>
          </w:tcPr>
          <w:p w14:paraId="2BDAB9DC" w14:textId="77777777" w:rsidR="00166A23" w:rsidRPr="00E83623" w:rsidRDefault="00166A23" w:rsidP="00E83623">
            <w:pPr>
              <w:rPr>
                <w:color w:val="000000"/>
              </w:rPr>
            </w:pPr>
            <w:r w:rsidRPr="00E83623">
              <w:rPr>
                <w:color w:val="000000"/>
              </w:rPr>
              <w:t>МИКРО-50, МИКРО-100</w:t>
            </w:r>
          </w:p>
        </w:tc>
        <w:tc>
          <w:tcPr>
            <w:tcW w:w="689" w:type="dxa"/>
            <w:tcBorders>
              <w:top w:val="nil"/>
              <w:left w:val="nil"/>
              <w:bottom w:val="single" w:sz="4" w:space="0" w:color="auto"/>
              <w:right w:val="single" w:sz="4" w:space="0" w:color="auto"/>
            </w:tcBorders>
            <w:vAlign w:val="bottom"/>
            <w:hideMark/>
          </w:tcPr>
          <w:p w14:paraId="0118F8C1" w14:textId="77777777" w:rsidR="00166A23" w:rsidRPr="00E83623" w:rsidRDefault="00166A23" w:rsidP="00E83623">
            <w:pPr>
              <w:jc w:val="right"/>
              <w:rPr>
                <w:color w:val="000000"/>
              </w:rPr>
            </w:pPr>
            <w:r w:rsidRPr="00E83623">
              <w:rPr>
                <w:color w:val="000000"/>
              </w:rPr>
              <w:t>0,036</w:t>
            </w:r>
          </w:p>
        </w:tc>
        <w:tc>
          <w:tcPr>
            <w:tcW w:w="987" w:type="dxa"/>
            <w:gridSpan w:val="2"/>
            <w:tcBorders>
              <w:top w:val="nil"/>
              <w:left w:val="nil"/>
              <w:bottom w:val="single" w:sz="4" w:space="0" w:color="auto"/>
              <w:right w:val="single" w:sz="4" w:space="0" w:color="auto"/>
            </w:tcBorders>
            <w:vAlign w:val="bottom"/>
            <w:hideMark/>
          </w:tcPr>
          <w:p w14:paraId="360BB0B2" w14:textId="77777777" w:rsidR="00166A23" w:rsidRPr="00E83623" w:rsidRDefault="00166A23" w:rsidP="00E83623">
            <w:pPr>
              <w:jc w:val="right"/>
              <w:rPr>
                <w:color w:val="000000"/>
              </w:rPr>
            </w:pPr>
            <w:r w:rsidRPr="00E83623">
              <w:rPr>
                <w:color w:val="000000"/>
              </w:rPr>
              <w:t>136</w:t>
            </w:r>
          </w:p>
        </w:tc>
        <w:tc>
          <w:tcPr>
            <w:tcW w:w="1436" w:type="dxa"/>
            <w:tcBorders>
              <w:top w:val="single" w:sz="4" w:space="0" w:color="auto"/>
              <w:left w:val="nil"/>
              <w:bottom w:val="single" w:sz="4" w:space="0" w:color="auto"/>
              <w:right w:val="single" w:sz="4" w:space="0" w:color="auto"/>
            </w:tcBorders>
            <w:vAlign w:val="bottom"/>
          </w:tcPr>
          <w:p w14:paraId="7986796C" w14:textId="77777777" w:rsidR="00166A23" w:rsidRPr="00E83623" w:rsidRDefault="00166A23" w:rsidP="00E83623">
            <w:pPr>
              <w:rPr>
                <w:color w:val="000000"/>
              </w:rPr>
            </w:pPr>
            <w:r w:rsidRPr="00E83623">
              <w:rPr>
                <w:color w:val="000000"/>
              </w:rPr>
              <w:t>0</w:t>
            </w:r>
          </w:p>
        </w:tc>
        <w:tc>
          <w:tcPr>
            <w:tcW w:w="2132" w:type="dxa"/>
            <w:tcBorders>
              <w:top w:val="single" w:sz="4" w:space="0" w:color="auto"/>
              <w:left w:val="single" w:sz="4" w:space="0" w:color="auto"/>
              <w:bottom w:val="single" w:sz="4" w:space="0" w:color="auto"/>
              <w:right w:val="single" w:sz="4" w:space="0" w:color="auto"/>
            </w:tcBorders>
            <w:vAlign w:val="bottom"/>
            <w:hideMark/>
          </w:tcPr>
          <w:p w14:paraId="36ED2AF5" w14:textId="77777777" w:rsidR="00166A23" w:rsidRPr="00E83623" w:rsidRDefault="00166A23" w:rsidP="00E83623">
            <w:pPr>
              <w:rPr>
                <w:color w:val="000000"/>
              </w:rPr>
            </w:pPr>
            <w:r w:rsidRPr="00E83623">
              <w:rPr>
                <w:color w:val="000000"/>
              </w:rPr>
              <w:t>1/0</w:t>
            </w:r>
          </w:p>
        </w:tc>
        <w:tc>
          <w:tcPr>
            <w:tcW w:w="263" w:type="dxa"/>
            <w:tcBorders>
              <w:top w:val="nil"/>
              <w:left w:val="nil"/>
              <w:bottom w:val="nil"/>
              <w:right w:val="nil"/>
            </w:tcBorders>
            <w:noWrap/>
            <w:vAlign w:val="bottom"/>
            <w:hideMark/>
          </w:tcPr>
          <w:p w14:paraId="4395C31C"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636AD54C" w14:textId="77777777" w:rsidR="00166A23" w:rsidRPr="00E83623" w:rsidRDefault="00166A23" w:rsidP="00E83623"/>
        </w:tc>
        <w:tc>
          <w:tcPr>
            <w:tcW w:w="960" w:type="dxa"/>
            <w:tcBorders>
              <w:top w:val="nil"/>
              <w:left w:val="nil"/>
              <w:bottom w:val="nil"/>
              <w:right w:val="nil"/>
            </w:tcBorders>
            <w:noWrap/>
            <w:vAlign w:val="bottom"/>
            <w:hideMark/>
          </w:tcPr>
          <w:p w14:paraId="1485B36E" w14:textId="77777777" w:rsidR="00166A23" w:rsidRPr="00E83623" w:rsidRDefault="00166A23" w:rsidP="00E83623"/>
        </w:tc>
      </w:tr>
      <w:tr w:rsidR="00166A23" w:rsidRPr="00E83623" w14:paraId="56493084" w14:textId="77777777" w:rsidTr="0096785F">
        <w:trPr>
          <w:trHeight w:val="2400"/>
        </w:trPr>
        <w:tc>
          <w:tcPr>
            <w:tcW w:w="2406" w:type="dxa"/>
            <w:tcBorders>
              <w:top w:val="nil"/>
              <w:left w:val="single" w:sz="4" w:space="0" w:color="auto"/>
              <w:bottom w:val="single" w:sz="4" w:space="0" w:color="auto"/>
              <w:right w:val="single" w:sz="4" w:space="0" w:color="auto"/>
            </w:tcBorders>
            <w:vAlign w:val="bottom"/>
            <w:hideMark/>
          </w:tcPr>
          <w:p w14:paraId="2C89AD8E" w14:textId="3E948316" w:rsidR="00166A23" w:rsidRPr="00E83623" w:rsidRDefault="00735E58" w:rsidP="00E83623">
            <w:pPr>
              <w:jc w:val="center"/>
              <w:rPr>
                <w:color w:val="000000"/>
              </w:rPr>
            </w:pPr>
            <w:r w:rsidRPr="00E83623">
              <w:rPr>
                <w:color w:val="000000"/>
              </w:rPr>
              <w:t xml:space="preserve">с. </w:t>
            </w:r>
            <w:proofErr w:type="gramStart"/>
            <w:r w:rsidR="00166A23" w:rsidRPr="00E83623">
              <w:rPr>
                <w:color w:val="000000"/>
              </w:rPr>
              <w:t>Подбельск,  котельная</w:t>
            </w:r>
            <w:proofErr w:type="gramEnd"/>
            <w:r w:rsidR="00166A23" w:rsidRPr="00E83623">
              <w:rPr>
                <w:color w:val="000000"/>
              </w:rPr>
              <w:t xml:space="preserve"> спорткомплекса. Адрес 446460, Самарская область, Похвистневский район, село Подбельск, ул.</w:t>
            </w:r>
            <w:r w:rsidR="0096785F" w:rsidRPr="00E83623">
              <w:rPr>
                <w:color w:val="000000"/>
              </w:rPr>
              <w:t xml:space="preserve"> </w:t>
            </w:r>
            <w:r w:rsidR="00166A23" w:rsidRPr="00E83623">
              <w:rPr>
                <w:color w:val="000000"/>
              </w:rPr>
              <w:t>Ленинградская,22</w:t>
            </w:r>
          </w:p>
        </w:tc>
        <w:tc>
          <w:tcPr>
            <w:tcW w:w="1485" w:type="dxa"/>
            <w:tcBorders>
              <w:top w:val="nil"/>
              <w:left w:val="nil"/>
              <w:bottom w:val="single" w:sz="4" w:space="0" w:color="auto"/>
              <w:right w:val="single" w:sz="4" w:space="0" w:color="auto"/>
            </w:tcBorders>
            <w:vAlign w:val="bottom"/>
          </w:tcPr>
          <w:p w14:paraId="38D3E49F" w14:textId="77777777" w:rsidR="00166A23" w:rsidRPr="00E83623" w:rsidRDefault="00166A23" w:rsidP="00E83623">
            <w:pPr>
              <w:rPr>
                <w:color w:val="000000"/>
              </w:rPr>
            </w:pPr>
            <w:r w:rsidRPr="00E83623">
              <w:rPr>
                <w:color w:val="000000"/>
              </w:rPr>
              <w:t>2007</w:t>
            </w:r>
          </w:p>
        </w:tc>
        <w:tc>
          <w:tcPr>
            <w:tcW w:w="1134" w:type="dxa"/>
            <w:tcBorders>
              <w:top w:val="single" w:sz="4" w:space="0" w:color="auto"/>
              <w:left w:val="nil"/>
              <w:bottom w:val="single" w:sz="4" w:space="0" w:color="auto"/>
              <w:right w:val="single" w:sz="4" w:space="0" w:color="auto"/>
            </w:tcBorders>
          </w:tcPr>
          <w:p w14:paraId="33F67EE8"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26F4747"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520E1CB9"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0270CC50" w14:textId="77777777" w:rsidR="00166A23" w:rsidRPr="00E83623" w:rsidRDefault="00166A23" w:rsidP="00E83623">
            <w:pPr>
              <w:jc w:val="right"/>
              <w:rPr>
                <w:color w:val="000000"/>
              </w:rPr>
            </w:pPr>
            <w:r w:rsidRPr="00E83623">
              <w:rPr>
                <w:color w:val="000000"/>
              </w:rPr>
              <w:t>107</w:t>
            </w:r>
          </w:p>
        </w:tc>
        <w:tc>
          <w:tcPr>
            <w:tcW w:w="1067" w:type="dxa"/>
            <w:tcBorders>
              <w:top w:val="nil"/>
              <w:left w:val="nil"/>
              <w:bottom w:val="single" w:sz="4" w:space="0" w:color="auto"/>
              <w:right w:val="single" w:sz="4" w:space="0" w:color="auto"/>
            </w:tcBorders>
            <w:vAlign w:val="bottom"/>
            <w:hideMark/>
          </w:tcPr>
          <w:p w14:paraId="3C5ACA24" w14:textId="77777777" w:rsidR="00166A23" w:rsidRPr="00E83623" w:rsidRDefault="00166A23" w:rsidP="00E83623">
            <w:pPr>
              <w:jc w:val="right"/>
              <w:rPr>
                <w:color w:val="000000"/>
              </w:rPr>
            </w:pPr>
            <w:r w:rsidRPr="00E83623">
              <w:rPr>
                <w:color w:val="000000"/>
              </w:rPr>
              <w:t>0,52</w:t>
            </w:r>
          </w:p>
        </w:tc>
        <w:tc>
          <w:tcPr>
            <w:tcW w:w="1134" w:type="dxa"/>
            <w:tcBorders>
              <w:top w:val="nil"/>
              <w:left w:val="nil"/>
              <w:bottom w:val="single" w:sz="4" w:space="0" w:color="auto"/>
              <w:right w:val="single" w:sz="4" w:space="0" w:color="auto"/>
            </w:tcBorders>
            <w:vAlign w:val="bottom"/>
            <w:hideMark/>
          </w:tcPr>
          <w:p w14:paraId="02099FF3" w14:textId="77777777" w:rsidR="00166A23" w:rsidRPr="00E83623" w:rsidRDefault="00166A23" w:rsidP="00E83623">
            <w:pPr>
              <w:rPr>
                <w:color w:val="000000"/>
              </w:rPr>
            </w:pPr>
            <w:r w:rsidRPr="00E83623">
              <w:rPr>
                <w:color w:val="000000"/>
              </w:rPr>
              <w:t>МИКРО-200 (3шт)</w:t>
            </w:r>
          </w:p>
        </w:tc>
        <w:tc>
          <w:tcPr>
            <w:tcW w:w="689" w:type="dxa"/>
            <w:tcBorders>
              <w:top w:val="nil"/>
              <w:left w:val="nil"/>
              <w:bottom w:val="single" w:sz="4" w:space="0" w:color="auto"/>
              <w:right w:val="single" w:sz="4" w:space="0" w:color="auto"/>
            </w:tcBorders>
            <w:vAlign w:val="bottom"/>
            <w:hideMark/>
          </w:tcPr>
          <w:p w14:paraId="4649E1BA" w14:textId="77777777" w:rsidR="00166A23" w:rsidRPr="00E83623" w:rsidRDefault="00166A23" w:rsidP="00E83623">
            <w:pPr>
              <w:jc w:val="right"/>
              <w:rPr>
                <w:color w:val="000000"/>
              </w:rPr>
            </w:pPr>
            <w:r w:rsidRPr="00E83623">
              <w:rPr>
                <w:color w:val="000000"/>
              </w:rPr>
              <w:t>0,258</w:t>
            </w:r>
          </w:p>
        </w:tc>
        <w:tc>
          <w:tcPr>
            <w:tcW w:w="987" w:type="dxa"/>
            <w:gridSpan w:val="2"/>
            <w:tcBorders>
              <w:top w:val="nil"/>
              <w:left w:val="nil"/>
              <w:bottom w:val="single" w:sz="4" w:space="0" w:color="auto"/>
              <w:right w:val="single" w:sz="4" w:space="0" w:color="auto"/>
            </w:tcBorders>
            <w:vAlign w:val="bottom"/>
            <w:hideMark/>
          </w:tcPr>
          <w:p w14:paraId="1B657C1C" w14:textId="77777777" w:rsidR="00166A23" w:rsidRPr="00E83623" w:rsidRDefault="00166A23" w:rsidP="00E83623">
            <w:pPr>
              <w:jc w:val="right"/>
              <w:rPr>
                <w:color w:val="000000"/>
              </w:rPr>
            </w:pPr>
            <w:r w:rsidRPr="00E83623">
              <w:rPr>
                <w:color w:val="000000"/>
              </w:rPr>
              <w:t>595,58</w:t>
            </w:r>
          </w:p>
        </w:tc>
        <w:tc>
          <w:tcPr>
            <w:tcW w:w="1436" w:type="dxa"/>
            <w:tcBorders>
              <w:top w:val="single" w:sz="4" w:space="0" w:color="auto"/>
              <w:left w:val="nil"/>
              <w:bottom w:val="single" w:sz="4" w:space="0" w:color="auto"/>
              <w:right w:val="single" w:sz="4" w:space="0" w:color="auto"/>
            </w:tcBorders>
            <w:vAlign w:val="bottom"/>
          </w:tcPr>
          <w:p w14:paraId="1F56F8FE"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669AF24D" w14:textId="77777777" w:rsidR="00166A23" w:rsidRPr="00E83623" w:rsidRDefault="00166A23" w:rsidP="00E83623">
            <w:pPr>
              <w:rPr>
                <w:color w:val="000000"/>
              </w:rPr>
            </w:pPr>
            <w:r w:rsidRPr="00E83623">
              <w:rPr>
                <w:color w:val="000000"/>
              </w:rPr>
              <w:t>1/0</w:t>
            </w:r>
          </w:p>
        </w:tc>
        <w:tc>
          <w:tcPr>
            <w:tcW w:w="263" w:type="dxa"/>
            <w:tcBorders>
              <w:top w:val="nil"/>
              <w:left w:val="nil"/>
              <w:bottom w:val="nil"/>
              <w:right w:val="nil"/>
            </w:tcBorders>
            <w:noWrap/>
            <w:vAlign w:val="bottom"/>
            <w:hideMark/>
          </w:tcPr>
          <w:p w14:paraId="614E5F7E"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16B257B7" w14:textId="77777777" w:rsidR="00166A23" w:rsidRPr="00E83623" w:rsidRDefault="00166A23" w:rsidP="00E83623"/>
        </w:tc>
        <w:tc>
          <w:tcPr>
            <w:tcW w:w="960" w:type="dxa"/>
            <w:tcBorders>
              <w:top w:val="nil"/>
              <w:left w:val="nil"/>
              <w:bottom w:val="nil"/>
              <w:right w:val="nil"/>
            </w:tcBorders>
            <w:noWrap/>
            <w:vAlign w:val="bottom"/>
            <w:hideMark/>
          </w:tcPr>
          <w:p w14:paraId="52DBD362" w14:textId="77777777" w:rsidR="00166A23" w:rsidRPr="00E83623" w:rsidRDefault="00166A23" w:rsidP="00E83623"/>
        </w:tc>
      </w:tr>
      <w:tr w:rsidR="00166A23" w:rsidRPr="00E83623" w14:paraId="4D43517D" w14:textId="77777777" w:rsidTr="0096785F">
        <w:trPr>
          <w:trHeight w:val="2100"/>
        </w:trPr>
        <w:tc>
          <w:tcPr>
            <w:tcW w:w="2406" w:type="dxa"/>
            <w:tcBorders>
              <w:top w:val="single" w:sz="4" w:space="0" w:color="auto"/>
              <w:left w:val="single" w:sz="4" w:space="0" w:color="auto"/>
              <w:bottom w:val="single" w:sz="4" w:space="0" w:color="auto"/>
              <w:right w:val="single" w:sz="4" w:space="0" w:color="auto"/>
            </w:tcBorders>
            <w:vAlign w:val="bottom"/>
            <w:hideMark/>
          </w:tcPr>
          <w:p w14:paraId="50D71098" w14:textId="6882CF7F" w:rsidR="00166A23" w:rsidRPr="00E83623" w:rsidRDefault="00735E58" w:rsidP="00E83623">
            <w:pPr>
              <w:jc w:val="center"/>
              <w:rPr>
                <w:color w:val="000000"/>
              </w:rPr>
            </w:pPr>
            <w:r w:rsidRPr="00E83623">
              <w:rPr>
                <w:color w:val="000000"/>
              </w:rPr>
              <w:lastRenderedPageBreak/>
              <w:t>с</w:t>
            </w:r>
            <w:r w:rsidR="00166A23" w:rsidRPr="00E83623">
              <w:rPr>
                <w:color w:val="000000"/>
              </w:rPr>
              <w:t>.</w:t>
            </w:r>
            <w:r w:rsidRPr="00E83623">
              <w:rPr>
                <w:color w:val="000000"/>
              </w:rPr>
              <w:t xml:space="preserve"> </w:t>
            </w:r>
            <w:proofErr w:type="gramStart"/>
            <w:r w:rsidR="00166A23" w:rsidRPr="00E83623">
              <w:rPr>
                <w:color w:val="000000"/>
              </w:rPr>
              <w:t>Рысайкино,  котельная</w:t>
            </w:r>
            <w:proofErr w:type="gramEnd"/>
            <w:r w:rsidR="00166A23" w:rsidRPr="00E83623">
              <w:rPr>
                <w:color w:val="000000"/>
              </w:rPr>
              <w:t xml:space="preserve"> школы. Адрес 446495, Самарская область, Похвистневский район, село Рысайкино, ул.</w:t>
            </w:r>
            <w:r w:rsidRPr="00E83623">
              <w:rPr>
                <w:color w:val="000000"/>
              </w:rPr>
              <w:t xml:space="preserve"> </w:t>
            </w:r>
            <w:r w:rsidR="00166A23" w:rsidRPr="00E83623">
              <w:rPr>
                <w:color w:val="000000"/>
              </w:rPr>
              <w:t>Ижедерова,61Б</w:t>
            </w:r>
          </w:p>
        </w:tc>
        <w:tc>
          <w:tcPr>
            <w:tcW w:w="1485" w:type="dxa"/>
            <w:tcBorders>
              <w:top w:val="single" w:sz="4" w:space="0" w:color="auto"/>
              <w:left w:val="single" w:sz="4" w:space="0" w:color="auto"/>
              <w:bottom w:val="single" w:sz="4" w:space="0" w:color="auto"/>
              <w:right w:val="single" w:sz="4" w:space="0" w:color="auto"/>
            </w:tcBorders>
            <w:vAlign w:val="bottom"/>
          </w:tcPr>
          <w:p w14:paraId="65A46C7C" w14:textId="77777777" w:rsidR="00166A23" w:rsidRPr="00E83623" w:rsidRDefault="00166A23" w:rsidP="00E83623">
            <w:pPr>
              <w:rPr>
                <w:color w:val="000000"/>
              </w:rPr>
            </w:pPr>
            <w:r w:rsidRPr="00E83623">
              <w:rPr>
                <w:color w:val="000000"/>
              </w:rPr>
              <w:t>1980</w:t>
            </w:r>
          </w:p>
        </w:tc>
        <w:tc>
          <w:tcPr>
            <w:tcW w:w="1134" w:type="dxa"/>
            <w:tcBorders>
              <w:top w:val="single" w:sz="4" w:space="0" w:color="auto"/>
              <w:left w:val="single" w:sz="4" w:space="0" w:color="auto"/>
              <w:bottom w:val="single" w:sz="4" w:space="0" w:color="auto"/>
              <w:right w:val="single" w:sz="4" w:space="0" w:color="auto"/>
            </w:tcBorders>
          </w:tcPr>
          <w:p w14:paraId="6FE2C602"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9D32952"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64E50C86"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421E536F" w14:textId="77777777" w:rsidR="00166A23" w:rsidRPr="00E83623" w:rsidRDefault="00166A23" w:rsidP="00E83623">
            <w:pPr>
              <w:jc w:val="right"/>
              <w:rPr>
                <w:color w:val="000000"/>
              </w:rPr>
            </w:pPr>
            <w:r w:rsidRPr="00E83623">
              <w:rPr>
                <w:color w:val="000000"/>
              </w:rPr>
              <w:t>684</w:t>
            </w:r>
          </w:p>
        </w:tc>
        <w:tc>
          <w:tcPr>
            <w:tcW w:w="1067" w:type="dxa"/>
            <w:tcBorders>
              <w:top w:val="single" w:sz="4" w:space="0" w:color="auto"/>
              <w:left w:val="single" w:sz="4" w:space="0" w:color="auto"/>
              <w:bottom w:val="single" w:sz="4" w:space="0" w:color="auto"/>
              <w:right w:val="single" w:sz="4" w:space="0" w:color="auto"/>
            </w:tcBorders>
            <w:vAlign w:val="bottom"/>
            <w:hideMark/>
          </w:tcPr>
          <w:p w14:paraId="2073B29A" w14:textId="77777777" w:rsidR="00166A23" w:rsidRPr="00E83623" w:rsidRDefault="00166A23" w:rsidP="00E83623">
            <w:pPr>
              <w:jc w:val="right"/>
              <w:rPr>
                <w:color w:val="000000"/>
              </w:rPr>
            </w:pPr>
            <w:r w:rsidRPr="00E83623">
              <w:rPr>
                <w:color w:val="000000"/>
              </w:rPr>
              <w:t>1,63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197794B" w14:textId="77777777" w:rsidR="00166A23" w:rsidRPr="00E83623" w:rsidRDefault="00166A23" w:rsidP="00E83623">
            <w:pPr>
              <w:rPr>
                <w:color w:val="000000"/>
              </w:rPr>
            </w:pPr>
            <w:r w:rsidRPr="00E83623">
              <w:rPr>
                <w:color w:val="000000"/>
              </w:rPr>
              <w:t>КСВаУ-0,63Гн (3шт)</w:t>
            </w:r>
          </w:p>
        </w:tc>
        <w:tc>
          <w:tcPr>
            <w:tcW w:w="689" w:type="dxa"/>
            <w:tcBorders>
              <w:top w:val="single" w:sz="4" w:space="0" w:color="auto"/>
              <w:left w:val="single" w:sz="4" w:space="0" w:color="auto"/>
              <w:bottom w:val="single" w:sz="4" w:space="0" w:color="auto"/>
              <w:right w:val="single" w:sz="4" w:space="0" w:color="auto"/>
            </w:tcBorders>
            <w:vAlign w:val="bottom"/>
            <w:hideMark/>
          </w:tcPr>
          <w:p w14:paraId="7B14E053" w14:textId="77777777" w:rsidR="00166A23" w:rsidRPr="00E83623" w:rsidRDefault="00166A23" w:rsidP="00E83623">
            <w:pPr>
              <w:jc w:val="right"/>
              <w:rPr>
                <w:color w:val="000000"/>
              </w:rPr>
            </w:pPr>
            <w:r w:rsidRPr="00E83623">
              <w:rPr>
                <w:color w:val="000000"/>
              </w:rPr>
              <w:t>0,467</w:t>
            </w:r>
          </w:p>
        </w:tc>
        <w:tc>
          <w:tcPr>
            <w:tcW w:w="987" w:type="dxa"/>
            <w:gridSpan w:val="2"/>
            <w:tcBorders>
              <w:top w:val="single" w:sz="4" w:space="0" w:color="auto"/>
              <w:left w:val="single" w:sz="4" w:space="0" w:color="auto"/>
              <w:bottom w:val="single" w:sz="4" w:space="0" w:color="auto"/>
              <w:right w:val="single" w:sz="4" w:space="0" w:color="auto"/>
            </w:tcBorders>
            <w:vAlign w:val="bottom"/>
            <w:hideMark/>
          </w:tcPr>
          <w:p w14:paraId="6AEEC530" w14:textId="77777777" w:rsidR="00166A23" w:rsidRPr="00E83623" w:rsidRDefault="00166A23" w:rsidP="00E83623">
            <w:pPr>
              <w:jc w:val="right"/>
              <w:rPr>
                <w:color w:val="000000"/>
              </w:rPr>
            </w:pPr>
            <w:r w:rsidRPr="00E83623">
              <w:rPr>
                <w:color w:val="000000"/>
              </w:rPr>
              <w:t>1345,2</w:t>
            </w:r>
          </w:p>
        </w:tc>
        <w:tc>
          <w:tcPr>
            <w:tcW w:w="1436" w:type="dxa"/>
            <w:tcBorders>
              <w:top w:val="single" w:sz="4" w:space="0" w:color="auto"/>
              <w:left w:val="single" w:sz="4" w:space="0" w:color="auto"/>
              <w:bottom w:val="single" w:sz="4" w:space="0" w:color="auto"/>
              <w:right w:val="single" w:sz="4" w:space="0" w:color="auto"/>
            </w:tcBorders>
            <w:vAlign w:val="bottom"/>
          </w:tcPr>
          <w:p w14:paraId="650FB800" w14:textId="77777777" w:rsidR="00166A23" w:rsidRPr="00E83623" w:rsidRDefault="00166A23" w:rsidP="00E83623">
            <w:pPr>
              <w:rPr>
                <w:color w:val="000000"/>
              </w:rPr>
            </w:pPr>
            <w:r w:rsidRPr="00E83623">
              <w:rPr>
                <w:color w:val="000000"/>
              </w:rPr>
              <w:t>2</w:t>
            </w:r>
          </w:p>
        </w:tc>
        <w:tc>
          <w:tcPr>
            <w:tcW w:w="2132" w:type="dxa"/>
            <w:tcBorders>
              <w:top w:val="single" w:sz="4" w:space="0" w:color="auto"/>
              <w:left w:val="single" w:sz="4" w:space="0" w:color="auto"/>
              <w:bottom w:val="single" w:sz="4" w:space="0" w:color="auto"/>
              <w:right w:val="single" w:sz="4" w:space="0" w:color="auto"/>
            </w:tcBorders>
            <w:vAlign w:val="bottom"/>
            <w:hideMark/>
          </w:tcPr>
          <w:p w14:paraId="2712B1B1"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1337970A"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56AA15E6" w14:textId="77777777" w:rsidR="00166A23" w:rsidRPr="00E83623" w:rsidRDefault="00166A23" w:rsidP="00E83623"/>
        </w:tc>
        <w:tc>
          <w:tcPr>
            <w:tcW w:w="960" w:type="dxa"/>
            <w:tcBorders>
              <w:top w:val="nil"/>
              <w:left w:val="nil"/>
              <w:bottom w:val="nil"/>
              <w:right w:val="nil"/>
            </w:tcBorders>
            <w:noWrap/>
            <w:vAlign w:val="bottom"/>
            <w:hideMark/>
          </w:tcPr>
          <w:p w14:paraId="56170C65" w14:textId="77777777" w:rsidR="00166A23" w:rsidRPr="00E83623" w:rsidRDefault="00166A23" w:rsidP="00E83623"/>
        </w:tc>
      </w:tr>
      <w:tr w:rsidR="00166A23" w:rsidRPr="00E83623" w14:paraId="69DD1444" w14:textId="77777777" w:rsidTr="0096785F">
        <w:trPr>
          <w:trHeight w:val="2400"/>
        </w:trPr>
        <w:tc>
          <w:tcPr>
            <w:tcW w:w="2406" w:type="dxa"/>
            <w:tcBorders>
              <w:top w:val="single" w:sz="4" w:space="0" w:color="auto"/>
              <w:left w:val="single" w:sz="4" w:space="0" w:color="auto"/>
              <w:bottom w:val="single" w:sz="4" w:space="0" w:color="auto"/>
              <w:right w:val="single" w:sz="4" w:space="0" w:color="auto"/>
            </w:tcBorders>
            <w:vAlign w:val="bottom"/>
            <w:hideMark/>
          </w:tcPr>
          <w:p w14:paraId="2A99F73D" w14:textId="5454691F"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proofErr w:type="gramStart"/>
            <w:r w:rsidR="00166A23" w:rsidRPr="00E83623">
              <w:rPr>
                <w:color w:val="000000"/>
              </w:rPr>
              <w:t>Савруха,  котельная</w:t>
            </w:r>
            <w:proofErr w:type="gramEnd"/>
            <w:r w:rsidR="00166A23" w:rsidRPr="00E83623">
              <w:rPr>
                <w:color w:val="000000"/>
              </w:rPr>
              <w:t xml:space="preserve"> детского сада. Адрес 446495, Самарская область, Похвистневский район, село Савруха, ул.</w:t>
            </w:r>
            <w:r w:rsidRPr="00E83623">
              <w:rPr>
                <w:color w:val="000000"/>
              </w:rPr>
              <w:t xml:space="preserve"> </w:t>
            </w:r>
            <w:r w:rsidR="00166A23" w:rsidRPr="00E83623">
              <w:rPr>
                <w:color w:val="000000"/>
              </w:rPr>
              <w:t>Центральная Усадьба,76</w:t>
            </w:r>
          </w:p>
        </w:tc>
        <w:tc>
          <w:tcPr>
            <w:tcW w:w="1485" w:type="dxa"/>
            <w:tcBorders>
              <w:top w:val="single" w:sz="4" w:space="0" w:color="auto"/>
              <w:left w:val="nil"/>
              <w:bottom w:val="single" w:sz="4" w:space="0" w:color="auto"/>
              <w:right w:val="single" w:sz="4" w:space="0" w:color="auto"/>
            </w:tcBorders>
            <w:vAlign w:val="bottom"/>
          </w:tcPr>
          <w:p w14:paraId="6FAE95EE" w14:textId="77777777" w:rsidR="00166A23" w:rsidRPr="00E83623" w:rsidRDefault="00166A23" w:rsidP="00E83623">
            <w:pPr>
              <w:rPr>
                <w:color w:val="000000"/>
              </w:rPr>
            </w:pPr>
            <w:r w:rsidRPr="00E83623">
              <w:rPr>
                <w:color w:val="000000"/>
              </w:rPr>
              <w:t>2016</w:t>
            </w:r>
          </w:p>
        </w:tc>
        <w:tc>
          <w:tcPr>
            <w:tcW w:w="1134" w:type="dxa"/>
            <w:tcBorders>
              <w:top w:val="single" w:sz="4" w:space="0" w:color="auto"/>
              <w:left w:val="nil"/>
              <w:bottom w:val="single" w:sz="4" w:space="0" w:color="auto"/>
              <w:right w:val="single" w:sz="4" w:space="0" w:color="auto"/>
            </w:tcBorders>
          </w:tcPr>
          <w:p w14:paraId="17BAC333"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2DF390A"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789C39B4"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1C5E9F03" w14:textId="77777777" w:rsidR="00166A23" w:rsidRPr="00E83623" w:rsidRDefault="00166A23" w:rsidP="00E83623">
            <w:pPr>
              <w:jc w:val="right"/>
              <w:rPr>
                <w:color w:val="000000"/>
              </w:rPr>
            </w:pPr>
            <w:r w:rsidRPr="00E83623">
              <w:rPr>
                <w:color w:val="000000"/>
              </w:rPr>
              <w:t>46</w:t>
            </w:r>
          </w:p>
        </w:tc>
        <w:tc>
          <w:tcPr>
            <w:tcW w:w="1067" w:type="dxa"/>
            <w:tcBorders>
              <w:top w:val="single" w:sz="4" w:space="0" w:color="auto"/>
              <w:left w:val="nil"/>
              <w:bottom w:val="single" w:sz="4" w:space="0" w:color="auto"/>
              <w:right w:val="single" w:sz="4" w:space="0" w:color="auto"/>
            </w:tcBorders>
            <w:vAlign w:val="bottom"/>
            <w:hideMark/>
          </w:tcPr>
          <w:p w14:paraId="7506E9DD" w14:textId="77777777" w:rsidR="00166A23" w:rsidRPr="00E83623" w:rsidRDefault="00166A23" w:rsidP="00E83623">
            <w:pPr>
              <w:jc w:val="right"/>
              <w:rPr>
                <w:color w:val="000000"/>
              </w:rPr>
            </w:pPr>
            <w:r w:rsidRPr="00E83623">
              <w:rPr>
                <w:color w:val="000000"/>
              </w:rPr>
              <w:t>0,69</w:t>
            </w:r>
          </w:p>
        </w:tc>
        <w:tc>
          <w:tcPr>
            <w:tcW w:w="1134" w:type="dxa"/>
            <w:tcBorders>
              <w:top w:val="single" w:sz="4" w:space="0" w:color="auto"/>
              <w:left w:val="nil"/>
              <w:bottom w:val="single" w:sz="4" w:space="0" w:color="auto"/>
              <w:right w:val="single" w:sz="4" w:space="0" w:color="auto"/>
            </w:tcBorders>
            <w:vAlign w:val="bottom"/>
            <w:hideMark/>
          </w:tcPr>
          <w:p w14:paraId="2546B0D5" w14:textId="77777777" w:rsidR="00166A23" w:rsidRPr="00E83623" w:rsidRDefault="00166A23" w:rsidP="00E83623">
            <w:pPr>
              <w:rPr>
                <w:color w:val="000000"/>
              </w:rPr>
            </w:pPr>
            <w:r w:rsidRPr="00E83623">
              <w:rPr>
                <w:color w:val="000000"/>
              </w:rPr>
              <w:t>МИКРО неф-200 (4шт)</w:t>
            </w:r>
          </w:p>
        </w:tc>
        <w:tc>
          <w:tcPr>
            <w:tcW w:w="689" w:type="dxa"/>
            <w:tcBorders>
              <w:top w:val="single" w:sz="4" w:space="0" w:color="auto"/>
              <w:left w:val="nil"/>
              <w:bottom w:val="single" w:sz="4" w:space="0" w:color="auto"/>
              <w:right w:val="single" w:sz="4" w:space="0" w:color="auto"/>
            </w:tcBorders>
            <w:vAlign w:val="bottom"/>
            <w:hideMark/>
          </w:tcPr>
          <w:p w14:paraId="23FAA449" w14:textId="77777777" w:rsidR="00166A23" w:rsidRPr="00E83623" w:rsidRDefault="00166A23" w:rsidP="00E83623">
            <w:pPr>
              <w:jc w:val="right"/>
              <w:rPr>
                <w:color w:val="000000"/>
              </w:rPr>
            </w:pPr>
            <w:r w:rsidRPr="00E83623">
              <w:rPr>
                <w:color w:val="000000"/>
              </w:rPr>
              <w:t>0,41</w:t>
            </w:r>
          </w:p>
        </w:tc>
        <w:tc>
          <w:tcPr>
            <w:tcW w:w="987" w:type="dxa"/>
            <w:gridSpan w:val="2"/>
            <w:tcBorders>
              <w:top w:val="single" w:sz="4" w:space="0" w:color="auto"/>
              <w:left w:val="nil"/>
              <w:bottom w:val="single" w:sz="4" w:space="0" w:color="auto"/>
              <w:right w:val="single" w:sz="4" w:space="0" w:color="auto"/>
            </w:tcBorders>
            <w:vAlign w:val="bottom"/>
            <w:hideMark/>
          </w:tcPr>
          <w:p w14:paraId="617D543E" w14:textId="77777777" w:rsidR="00166A23" w:rsidRPr="00E83623" w:rsidRDefault="00166A23" w:rsidP="00E83623">
            <w:pPr>
              <w:jc w:val="right"/>
              <w:rPr>
                <w:color w:val="000000"/>
              </w:rPr>
            </w:pPr>
            <w:r w:rsidRPr="00E83623">
              <w:rPr>
                <w:color w:val="000000"/>
              </w:rPr>
              <w:t>548,15</w:t>
            </w:r>
          </w:p>
        </w:tc>
        <w:tc>
          <w:tcPr>
            <w:tcW w:w="1436" w:type="dxa"/>
            <w:tcBorders>
              <w:top w:val="single" w:sz="4" w:space="0" w:color="auto"/>
              <w:left w:val="nil"/>
              <w:bottom w:val="single" w:sz="4" w:space="0" w:color="auto"/>
              <w:right w:val="single" w:sz="4" w:space="0" w:color="auto"/>
            </w:tcBorders>
            <w:vAlign w:val="bottom"/>
          </w:tcPr>
          <w:p w14:paraId="2015B28E"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7B6FB7DE"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07EDA807"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4353C911" w14:textId="77777777" w:rsidR="00166A23" w:rsidRPr="00E83623" w:rsidRDefault="00166A23" w:rsidP="00E83623"/>
        </w:tc>
        <w:tc>
          <w:tcPr>
            <w:tcW w:w="960" w:type="dxa"/>
            <w:tcBorders>
              <w:top w:val="nil"/>
              <w:left w:val="nil"/>
              <w:bottom w:val="nil"/>
              <w:right w:val="nil"/>
            </w:tcBorders>
            <w:noWrap/>
            <w:vAlign w:val="bottom"/>
            <w:hideMark/>
          </w:tcPr>
          <w:p w14:paraId="005577AF" w14:textId="77777777" w:rsidR="00166A23" w:rsidRPr="00E83623" w:rsidRDefault="00166A23" w:rsidP="00E83623"/>
        </w:tc>
      </w:tr>
      <w:tr w:rsidR="00166A23" w:rsidRPr="00E83623" w14:paraId="1CC7E6D7" w14:textId="77777777" w:rsidTr="003D00AB">
        <w:trPr>
          <w:trHeight w:val="2100"/>
        </w:trPr>
        <w:tc>
          <w:tcPr>
            <w:tcW w:w="2406" w:type="dxa"/>
            <w:tcBorders>
              <w:top w:val="nil"/>
              <w:left w:val="single" w:sz="4" w:space="0" w:color="auto"/>
              <w:bottom w:val="single" w:sz="4" w:space="0" w:color="auto"/>
              <w:right w:val="single" w:sz="4" w:space="0" w:color="auto"/>
            </w:tcBorders>
            <w:vAlign w:val="bottom"/>
            <w:hideMark/>
          </w:tcPr>
          <w:p w14:paraId="615F6E89" w14:textId="7F4E7F04"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r w:rsidR="00166A23" w:rsidRPr="00E83623">
              <w:rPr>
                <w:color w:val="000000"/>
              </w:rPr>
              <w:t xml:space="preserve">Старый </w:t>
            </w:r>
            <w:proofErr w:type="gramStart"/>
            <w:r w:rsidR="00166A23" w:rsidRPr="00E83623">
              <w:rPr>
                <w:color w:val="000000"/>
              </w:rPr>
              <w:t>Аманак,  котельная</w:t>
            </w:r>
            <w:proofErr w:type="gramEnd"/>
            <w:r w:rsidR="00166A23" w:rsidRPr="00E83623">
              <w:rPr>
                <w:color w:val="000000"/>
              </w:rPr>
              <w:t xml:space="preserve"> детского сада. Адрес 446495, Самарская область, Похвистневский район, село Старый Аманак, ул.</w:t>
            </w:r>
            <w:r w:rsidRPr="00E83623">
              <w:rPr>
                <w:color w:val="000000"/>
              </w:rPr>
              <w:t xml:space="preserve"> </w:t>
            </w:r>
            <w:r w:rsidR="00166A23" w:rsidRPr="00E83623">
              <w:rPr>
                <w:color w:val="000000"/>
              </w:rPr>
              <w:t>Козлова,16</w:t>
            </w:r>
          </w:p>
        </w:tc>
        <w:tc>
          <w:tcPr>
            <w:tcW w:w="1485" w:type="dxa"/>
            <w:tcBorders>
              <w:top w:val="nil"/>
              <w:left w:val="nil"/>
              <w:bottom w:val="single" w:sz="4" w:space="0" w:color="auto"/>
              <w:right w:val="single" w:sz="4" w:space="0" w:color="auto"/>
            </w:tcBorders>
            <w:vAlign w:val="bottom"/>
          </w:tcPr>
          <w:p w14:paraId="25207355" w14:textId="77777777" w:rsidR="00166A23" w:rsidRPr="00E83623" w:rsidRDefault="00166A23" w:rsidP="00E83623">
            <w:pPr>
              <w:rPr>
                <w:color w:val="000000"/>
              </w:rPr>
            </w:pPr>
            <w:r w:rsidRPr="00E83623">
              <w:rPr>
                <w:color w:val="000000"/>
              </w:rPr>
              <w:t>2003</w:t>
            </w:r>
          </w:p>
        </w:tc>
        <w:tc>
          <w:tcPr>
            <w:tcW w:w="1134" w:type="dxa"/>
            <w:tcBorders>
              <w:top w:val="single" w:sz="4" w:space="0" w:color="auto"/>
              <w:left w:val="nil"/>
              <w:bottom w:val="single" w:sz="4" w:space="0" w:color="auto"/>
              <w:right w:val="single" w:sz="4" w:space="0" w:color="auto"/>
            </w:tcBorders>
          </w:tcPr>
          <w:p w14:paraId="68F55D7E"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8108DE8"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1E20BCAC"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68F2DF95" w14:textId="77777777" w:rsidR="00166A23" w:rsidRPr="00E83623" w:rsidRDefault="00166A23" w:rsidP="00E83623">
            <w:pPr>
              <w:jc w:val="right"/>
              <w:rPr>
                <w:color w:val="000000"/>
              </w:rPr>
            </w:pPr>
            <w:r w:rsidRPr="00E83623">
              <w:rPr>
                <w:color w:val="000000"/>
              </w:rPr>
              <w:t>371</w:t>
            </w:r>
          </w:p>
        </w:tc>
        <w:tc>
          <w:tcPr>
            <w:tcW w:w="1067" w:type="dxa"/>
            <w:tcBorders>
              <w:top w:val="nil"/>
              <w:left w:val="nil"/>
              <w:bottom w:val="single" w:sz="4" w:space="0" w:color="auto"/>
              <w:right w:val="single" w:sz="4" w:space="0" w:color="auto"/>
            </w:tcBorders>
            <w:vAlign w:val="bottom"/>
            <w:hideMark/>
          </w:tcPr>
          <w:p w14:paraId="487853CF" w14:textId="77777777" w:rsidR="00166A23" w:rsidRPr="00E83623" w:rsidRDefault="00166A23" w:rsidP="00E83623">
            <w:pPr>
              <w:jc w:val="right"/>
              <w:rPr>
                <w:color w:val="000000"/>
              </w:rPr>
            </w:pPr>
            <w:r w:rsidRPr="00E83623">
              <w:rPr>
                <w:color w:val="000000"/>
              </w:rPr>
              <w:t>0,17</w:t>
            </w:r>
          </w:p>
        </w:tc>
        <w:tc>
          <w:tcPr>
            <w:tcW w:w="1134" w:type="dxa"/>
            <w:tcBorders>
              <w:top w:val="nil"/>
              <w:left w:val="nil"/>
              <w:bottom w:val="single" w:sz="4" w:space="0" w:color="auto"/>
              <w:right w:val="single" w:sz="4" w:space="0" w:color="auto"/>
            </w:tcBorders>
            <w:vAlign w:val="bottom"/>
            <w:hideMark/>
          </w:tcPr>
          <w:p w14:paraId="4B340FA1" w14:textId="77777777" w:rsidR="00166A23" w:rsidRPr="00E83623" w:rsidRDefault="00166A23" w:rsidP="00E83623">
            <w:pPr>
              <w:rPr>
                <w:color w:val="000000"/>
              </w:rPr>
            </w:pPr>
            <w:r w:rsidRPr="00E83623">
              <w:rPr>
                <w:color w:val="000000"/>
              </w:rPr>
              <w:t>МИКРО-100 (2шт)</w:t>
            </w:r>
          </w:p>
        </w:tc>
        <w:tc>
          <w:tcPr>
            <w:tcW w:w="689" w:type="dxa"/>
            <w:tcBorders>
              <w:top w:val="nil"/>
              <w:left w:val="nil"/>
              <w:bottom w:val="single" w:sz="4" w:space="0" w:color="auto"/>
              <w:right w:val="single" w:sz="4" w:space="0" w:color="auto"/>
            </w:tcBorders>
            <w:vAlign w:val="bottom"/>
            <w:hideMark/>
          </w:tcPr>
          <w:p w14:paraId="27486EC1" w14:textId="77777777" w:rsidR="00166A23" w:rsidRPr="00E83623" w:rsidRDefault="00166A23" w:rsidP="00E83623">
            <w:pPr>
              <w:jc w:val="right"/>
              <w:rPr>
                <w:color w:val="000000"/>
              </w:rPr>
            </w:pPr>
            <w:r w:rsidRPr="00E83623">
              <w:rPr>
                <w:color w:val="000000"/>
              </w:rPr>
              <w:t>0,12</w:t>
            </w:r>
          </w:p>
        </w:tc>
        <w:tc>
          <w:tcPr>
            <w:tcW w:w="987" w:type="dxa"/>
            <w:gridSpan w:val="2"/>
            <w:tcBorders>
              <w:top w:val="nil"/>
              <w:left w:val="nil"/>
              <w:bottom w:val="single" w:sz="4" w:space="0" w:color="auto"/>
              <w:right w:val="single" w:sz="4" w:space="0" w:color="auto"/>
            </w:tcBorders>
            <w:vAlign w:val="bottom"/>
            <w:hideMark/>
          </w:tcPr>
          <w:p w14:paraId="20CD9EBC" w14:textId="77777777" w:rsidR="00166A23" w:rsidRPr="00E83623" w:rsidRDefault="00166A23" w:rsidP="00E83623">
            <w:pPr>
              <w:jc w:val="right"/>
              <w:rPr>
                <w:color w:val="000000"/>
              </w:rPr>
            </w:pPr>
            <w:r w:rsidRPr="00E83623">
              <w:rPr>
                <w:color w:val="000000"/>
              </w:rPr>
              <w:t>292,42</w:t>
            </w:r>
          </w:p>
        </w:tc>
        <w:tc>
          <w:tcPr>
            <w:tcW w:w="1436" w:type="dxa"/>
            <w:tcBorders>
              <w:top w:val="single" w:sz="4" w:space="0" w:color="auto"/>
              <w:left w:val="nil"/>
              <w:bottom w:val="single" w:sz="4" w:space="0" w:color="auto"/>
              <w:right w:val="single" w:sz="4" w:space="0" w:color="auto"/>
            </w:tcBorders>
            <w:vAlign w:val="bottom"/>
          </w:tcPr>
          <w:p w14:paraId="0B4F43C1"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7AE6F217"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08E2584A"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6E61D2FD" w14:textId="77777777" w:rsidR="00166A23" w:rsidRPr="00E83623" w:rsidRDefault="00166A23" w:rsidP="00E83623"/>
        </w:tc>
        <w:tc>
          <w:tcPr>
            <w:tcW w:w="960" w:type="dxa"/>
            <w:tcBorders>
              <w:top w:val="nil"/>
              <w:left w:val="nil"/>
              <w:bottom w:val="nil"/>
              <w:right w:val="nil"/>
            </w:tcBorders>
            <w:noWrap/>
            <w:vAlign w:val="bottom"/>
            <w:hideMark/>
          </w:tcPr>
          <w:p w14:paraId="39E83862" w14:textId="77777777" w:rsidR="00166A23" w:rsidRPr="00E83623" w:rsidRDefault="00166A23" w:rsidP="00E83623"/>
        </w:tc>
      </w:tr>
      <w:tr w:rsidR="00166A23" w:rsidRPr="00E83623" w14:paraId="58FA6AA5" w14:textId="77777777" w:rsidTr="0096785F">
        <w:trPr>
          <w:trHeight w:val="2100"/>
        </w:trPr>
        <w:tc>
          <w:tcPr>
            <w:tcW w:w="2406" w:type="dxa"/>
            <w:tcBorders>
              <w:top w:val="nil"/>
              <w:left w:val="single" w:sz="4" w:space="0" w:color="auto"/>
              <w:bottom w:val="single" w:sz="4" w:space="0" w:color="auto"/>
              <w:right w:val="single" w:sz="4" w:space="0" w:color="auto"/>
            </w:tcBorders>
            <w:vAlign w:val="bottom"/>
            <w:hideMark/>
          </w:tcPr>
          <w:p w14:paraId="3BEF7469" w14:textId="5A772166"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r w:rsidR="00166A23" w:rsidRPr="00E83623">
              <w:rPr>
                <w:color w:val="000000"/>
              </w:rPr>
              <w:t xml:space="preserve">Старый </w:t>
            </w:r>
            <w:proofErr w:type="gramStart"/>
            <w:r w:rsidR="00166A23" w:rsidRPr="00E83623">
              <w:rPr>
                <w:color w:val="000000"/>
              </w:rPr>
              <w:t>Аманак,  котельная</w:t>
            </w:r>
            <w:proofErr w:type="gramEnd"/>
            <w:r w:rsidR="00166A23" w:rsidRPr="00E83623">
              <w:rPr>
                <w:color w:val="000000"/>
              </w:rPr>
              <w:t xml:space="preserve"> школы. Адрес 446495, Самарская область, Похвистневский район, село Старый Аманак, ул.Центральная,42К</w:t>
            </w:r>
          </w:p>
        </w:tc>
        <w:tc>
          <w:tcPr>
            <w:tcW w:w="1485" w:type="dxa"/>
            <w:tcBorders>
              <w:top w:val="nil"/>
              <w:left w:val="nil"/>
              <w:bottom w:val="single" w:sz="4" w:space="0" w:color="auto"/>
              <w:right w:val="single" w:sz="4" w:space="0" w:color="auto"/>
            </w:tcBorders>
            <w:vAlign w:val="bottom"/>
          </w:tcPr>
          <w:p w14:paraId="6C51C3B9" w14:textId="77777777" w:rsidR="00166A23" w:rsidRPr="00E83623" w:rsidRDefault="00166A23" w:rsidP="00E83623">
            <w:pPr>
              <w:rPr>
                <w:color w:val="000000"/>
              </w:rPr>
            </w:pPr>
            <w:r w:rsidRPr="00E83623">
              <w:rPr>
                <w:color w:val="000000"/>
              </w:rPr>
              <w:t>1987</w:t>
            </w:r>
          </w:p>
        </w:tc>
        <w:tc>
          <w:tcPr>
            <w:tcW w:w="1134" w:type="dxa"/>
            <w:tcBorders>
              <w:top w:val="single" w:sz="4" w:space="0" w:color="auto"/>
              <w:left w:val="nil"/>
              <w:bottom w:val="single" w:sz="4" w:space="0" w:color="auto"/>
              <w:right w:val="single" w:sz="4" w:space="0" w:color="auto"/>
            </w:tcBorders>
          </w:tcPr>
          <w:p w14:paraId="17CE7969"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7146584"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148777E2"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2C0EE767" w14:textId="77777777" w:rsidR="00166A23" w:rsidRPr="00E83623" w:rsidRDefault="00166A23" w:rsidP="00E83623">
            <w:pPr>
              <w:jc w:val="right"/>
              <w:rPr>
                <w:color w:val="000000"/>
              </w:rPr>
            </w:pPr>
            <w:r w:rsidRPr="00E83623">
              <w:rPr>
                <w:color w:val="000000"/>
              </w:rPr>
              <w:t>251</w:t>
            </w:r>
          </w:p>
        </w:tc>
        <w:tc>
          <w:tcPr>
            <w:tcW w:w="1067" w:type="dxa"/>
            <w:tcBorders>
              <w:top w:val="nil"/>
              <w:left w:val="nil"/>
              <w:bottom w:val="single" w:sz="4" w:space="0" w:color="auto"/>
              <w:right w:val="single" w:sz="4" w:space="0" w:color="auto"/>
            </w:tcBorders>
            <w:vAlign w:val="bottom"/>
            <w:hideMark/>
          </w:tcPr>
          <w:p w14:paraId="52D02D23" w14:textId="77777777" w:rsidR="00166A23" w:rsidRPr="00E83623" w:rsidRDefault="00166A23" w:rsidP="00E83623">
            <w:pPr>
              <w:jc w:val="right"/>
              <w:rPr>
                <w:color w:val="000000"/>
              </w:rPr>
            </w:pPr>
            <w:r w:rsidRPr="00E83623">
              <w:rPr>
                <w:color w:val="000000"/>
              </w:rPr>
              <w:t>0,52</w:t>
            </w:r>
          </w:p>
        </w:tc>
        <w:tc>
          <w:tcPr>
            <w:tcW w:w="1134" w:type="dxa"/>
            <w:tcBorders>
              <w:top w:val="nil"/>
              <w:left w:val="nil"/>
              <w:bottom w:val="single" w:sz="4" w:space="0" w:color="auto"/>
              <w:right w:val="single" w:sz="4" w:space="0" w:color="auto"/>
            </w:tcBorders>
            <w:vAlign w:val="bottom"/>
            <w:hideMark/>
          </w:tcPr>
          <w:p w14:paraId="176085F0" w14:textId="77777777" w:rsidR="00166A23" w:rsidRPr="00E83623" w:rsidRDefault="00166A23" w:rsidP="00E83623">
            <w:pPr>
              <w:rPr>
                <w:color w:val="000000"/>
              </w:rPr>
            </w:pPr>
            <w:r w:rsidRPr="00E83623">
              <w:rPr>
                <w:color w:val="000000"/>
              </w:rPr>
              <w:t>МИКРО-200 (3шт)</w:t>
            </w:r>
          </w:p>
        </w:tc>
        <w:tc>
          <w:tcPr>
            <w:tcW w:w="689" w:type="dxa"/>
            <w:tcBorders>
              <w:top w:val="nil"/>
              <w:left w:val="nil"/>
              <w:bottom w:val="single" w:sz="4" w:space="0" w:color="auto"/>
              <w:right w:val="single" w:sz="4" w:space="0" w:color="auto"/>
            </w:tcBorders>
            <w:vAlign w:val="bottom"/>
            <w:hideMark/>
          </w:tcPr>
          <w:p w14:paraId="6CFF0314" w14:textId="77777777" w:rsidR="00166A23" w:rsidRPr="00E83623" w:rsidRDefault="00166A23" w:rsidP="00E83623">
            <w:pPr>
              <w:jc w:val="right"/>
              <w:rPr>
                <w:color w:val="000000"/>
              </w:rPr>
            </w:pPr>
            <w:r w:rsidRPr="00E83623">
              <w:rPr>
                <w:color w:val="000000"/>
              </w:rPr>
              <w:t>0,754</w:t>
            </w:r>
          </w:p>
        </w:tc>
        <w:tc>
          <w:tcPr>
            <w:tcW w:w="987" w:type="dxa"/>
            <w:gridSpan w:val="2"/>
            <w:tcBorders>
              <w:top w:val="nil"/>
              <w:left w:val="nil"/>
              <w:bottom w:val="single" w:sz="4" w:space="0" w:color="auto"/>
              <w:right w:val="single" w:sz="4" w:space="0" w:color="auto"/>
            </w:tcBorders>
            <w:vAlign w:val="bottom"/>
            <w:hideMark/>
          </w:tcPr>
          <w:p w14:paraId="0E260DA1" w14:textId="77777777" w:rsidR="00166A23" w:rsidRPr="00E83623" w:rsidRDefault="00166A23" w:rsidP="00E83623">
            <w:pPr>
              <w:jc w:val="right"/>
              <w:rPr>
                <w:color w:val="000000"/>
              </w:rPr>
            </w:pPr>
            <w:r w:rsidRPr="00E83623">
              <w:rPr>
                <w:color w:val="000000"/>
              </w:rPr>
              <w:t>864,3</w:t>
            </w:r>
          </w:p>
        </w:tc>
        <w:tc>
          <w:tcPr>
            <w:tcW w:w="1436" w:type="dxa"/>
            <w:tcBorders>
              <w:top w:val="single" w:sz="4" w:space="0" w:color="auto"/>
              <w:left w:val="nil"/>
              <w:bottom w:val="single" w:sz="4" w:space="0" w:color="auto"/>
              <w:right w:val="single" w:sz="4" w:space="0" w:color="auto"/>
            </w:tcBorders>
            <w:vAlign w:val="bottom"/>
          </w:tcPr>
          <w:p w14:paraId="64E59A99" w14:textId="77777777" w:rsidR="00166A23" w:rsidRPr="00E83623" w:rsidRDefault="00166A23" w:rsidP="00E83623">
            <w:pPr>
              <w:rPr>
                <w:color w:val="000000"/>
              </w:rPr>
            </w:pPr>
            <w:r w:rsidRPr="00E83623">
              <w:rPr>
                <w:color w:val="000000"/>
              </w:rPr>
              <w:t>2</w:t>
            </w:r>
          </w:p>
        </w:tc>
        <w:tc>
          <w:tcPr>
            <w:tcW w:w="2132" w:type="dxa"/>
            <w:tcBorders>
              <w:top w:val="single" w:sz="4" w:space="0" w:color="auto"/>
              <w:left w:val="single" w:sz="4" w:space="0" w:color="auto"/>
              <w:bottom w:val="single" w:sz="4" w:space="0" w:color="auto"/>
              <w:right w:val="single" w:sz="4" w:space="0" w:color="auto"/>
            </w:tcBorders>
            <w:vAlign w:val="bottom"/>
            <w:hideMark/>
          </w:tcPr>
          <w:p w14:paraId="5768D9DD"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6C7ADDE8"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409FF954" w14:textId="77777777" w:rsidR="00166A23" w:rsidRPr="00E83623" w:rsidRDefault="00166A23" w:rsidP="00E83623"/>
        </w:tc>
        <w:tc>
          <w:tcPr>
            <w:tcW w:w="960" w:type="dxa"/>
            <w:tcBorders>
              <w:top w:val="nil"/>
              <w:left w:val="nil"/>
              <w:bottom w:val="nil"/>
              <w:right w:val="nil"/>
            </w:tcBorders>
            <w:noWrap/>
            <w:vAlign w:val="bottom"/>
            <w:hideMark/>
          </w:tcPr>
          <w:p w14:paraId="542CE282" w14:textId="77777777" w:rsidR="00166A23" w:rsidRPr="00E83623" w:rsidRDefault="00166A23" w:rsidP="00E83623"/>
        </w:tc>
      </w:tr>
      <w:tr w:rsidR="00166A23" w:rsidRPr="00E83623" w14:paraId="59E119CB" w14:textId="77777777" w:rsidTr="0096785F">
        <w:trPr>
          <w:trHeight w:val="2100"/>
        </w:trPr>
        <w:tc>
          <w:tcPr>
            <w:tcW w:w="2406" w:type="dxa"/>
            <w:tcBorders>
              <w:top w:val="single" w:sz="4" w:space="0" w:color="auto"/>
              <w:left w:val="single" w:sz="4" w:space="0" w:color="auto"/>
              <w:bottom w:val="single" w:sz="4" w:space="0" w:color="auto"/>
              <w:right w:val="single" w:sz="4" w:space="0" w:color="auto"/>
            </w:tcBorders>
            <w:vAlign w:val="bottom"/>
            <w:hideMark/>
          </w:tcPr>
          <w:p w14:paraId="19DA187B" w14:textId="065E9859" w:rsidR="00166A23" w:rsidRPr="00E83623" w:rsidRDefault="00735E58" w:rsidP="00E83623">
            <w:pPr>
              <w:jc w:val="center"/>
              <w:rPr>
                <w:color w:val="000000"/>
              </w:rPr>
            </w:pPr>
            <w:r w:rsidRPr="00E83623">
              <w:rPr>
                <w:color w:val="000000"/>
              </w:rPr>
              <w:lastRenderedPageBreak/>
              <w:t>с</w:t>
            </w:r>
            <w:r w:rsidR="00166A23" w:rsidRPr="00E83623">
              <w:rPr>
                <w:color w:val="000000"/>
              </w:rPr>
              <w:t>.</w:t>
            </w:r>
            <w:r w:rsidRPr="00E83623">
              <w:rPr>
                <w:color w:val="000000"/>
              </w:rPr>
              <w:t xml:space="preserve"> </w:t>
            </w:r>
            <w:r w:rsidR="00166A23" w:rsidRPr="00E83623">
              <w:rPr>
                <w:color w:val="000000"/>
              </w:rPr>
              <w:t xml:space="preserve">Старый </w:t>
            </w:r>
            <w:proofErr w:type="gramStart"/>
            <w:r w:rsidR="00166A23" w:rsidRPr="00E83623">
              <w:rPr>
                <w:color w:val="000000"/>
              </w:rPr>
              <w:t>Аманак,  котельная</w:t>
            </w:r>
            <w:proofErr w:type="gramEnd"/>
            <w:r w:rsidR="00166A23" w:rsidRPr="00E83623">
              <w:rPr>
                <w:color w:val="000000"/>
              </w:rPr>
              <w:t xml:space="preserve"> СДК. Адрес 446495, Самарская область, Похвистневский район, село Старый Аманак, ул.</w:t>
            </w:r>
            <w:r w:rsidR="0096785F" w:rsidRPr="00E83623">
              <w:rPr>
                <w:color w:val="000000"/>
              </w:rPr>
              <w:t xml:space="preserve"> </w:t>
            </w:r>
            <w:r w:rsidR="00166A23" w:rsidRPr="00E83623">
              <w:rPr>
                <w:color w:val="000000"/>
              </w:rPr>
              <w:t>Шулайкина,109А</w:t>
            </w:r>
          </w:p>
        </w:tc>
        <w:tc>
          <w:tcPr>
            <w:tcW w:w="1485" w:type="dxa"/>
            <w:tcBorders>
              <w:top w:val="single" w:sz="4" w:space="0" w:color="auto"/>
              <w:left w:val="single" w:sz="4" w:space="0" w:color="auto"/>
              <w:bottom w:val="single" w:sz="4" w:space="0" w:color="auto"/>
              <w:right w:val="single" w:sz="4" w:space="0" w:color="auto"/>
            </w:tcBorders>
            <w:vAlign w:val="bottom"/>
          </w:tcPr>
          <w:p w14:paraId="5EE9E6AC" w14:textId="77777777" w:rsidR="00166A23" w:rsidRPr="00E83623" w:rsidRDefault="00166A23" w:rsidP="00E83623">
            <w:pPr>
              <w:rPr>
                <w:color w:val="000000"/>
              </w:rPr>
            </w:pPr>
            <w:r w:rsidRPr="00E83623">
              <w:rPr>
                <w:color w:val="000000"/>
              </w:rPr>
              <w:t>2003</w:t>
            </w:r>
          </w:p>
        </w:tc>
        <w:tc>
          <w:tcPr>
            <w:tcW w:w="1134" w:type="dxa"/>
            <w:tcBorders>
              <w:top w:val="single" w:sz="4" w:space="0" w:color="auto"/>
              <w:left w:val="single" w:sz="4" w:space="0" w:color="auto"/>
              <w:bottom w:val="single" w:sz="4" w:space="0" w:color="auto"/>
              <w:right w:val="single" w:sz="4" w:space="0" w:color="auto"/>
            </w:tcBorders>
          </w:tcPr>
          <w:p w14:paraId="4E4332F8"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3072FCF"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45C1D843" w14:textId="681F9DC0" w:rsidR="00166A23" w:rsidRPr="00E83623" w:rsidRDefault="0096785F" w:rsidP="00E83623">
            <w:pPr>
              <w:jc w:val="right"/>
              <w:rPr>
                <w:color w:val="000000"/>
              </w:rPr>
            </w:pPr>
            <w:r w:rsidRPr="00E83623">
              <w:rPr>
                <w:bCs/>
                <w:color w:val="000000"/>
              </w:rPr>
              <w:t xml:space="preserve">Мин </w:t>
            </w:r>
            <w:r w:rsidR="00166A23" w:rsidRPr="00E83623">
              <w:rPr>
                <w:bCs/>
                <w:color w:val="000000"/>
              </w:rPr>
              <w:t>вата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389267CC" w14:textId="77777777" w:rsidR="00166A23" w:rsidRPr="00E83623" w:rsidRDefault="00166A23" w:rsidP="00E83623">
            <w:pPr>
              <w:jc w:val="right"/>
              <w:rPr>
                <w:color w:val="000000"/>
              </w:rPr>
            </w:pPr>
            <w:r w:rsidRPr="00E83623">
              <w:rPr>
                <w:color w:val="000000"/>
              </w:rPr>
              <w:t>318</w:t>
            </w:r>
          </w:p>
        </w:tc>
        <w:tc>
          <w:tcPr>
            <w:tcW w:w="1067" w:type="dxa"/>
            <w:tcBorders>
              <w:top w:val="single" w:sz="4" w:space="0" w:color="auto"/>
              <w:left w:val="single" w:sz="4" w:space="0" w:color="auto"/>
              <w:bottom w:val="single" w:sz="4" w:space="0" w:color="auto"/>
              <w:right w:val="single" w:sz="4" w:space="0" w:color="auto"/>
            </w:tcBorders>
            <w:vAlign w:val="bottom"/>
            <w:hideMark/>
          </w:tcPr>
          <w:p w14:paraId="63A4C557" w14:textId="77777777" w:rsidR="00166A23" w:rsidRPr="00E83623" w:rsidRDefault="00166A23" w:rsidP="00E83623">
            <w:pPr>
              <w:jc w:val="right"/>
              <w:rPr>
                <w:color w:val="000000"/>
              </w:rPr>
            </w:pPr>
            <w:r w:rsidRPr="00E83623">
              <w:rPr>
                <w:color w:val="000000"/>
              </w:rPr>
              <w:t>0,52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3337857" w14:textId="77777777" w:rsidR="00166A23" w:rsidRPr="00E83623" w:rsidRDefault="00166A23" w:rsidP="00E83623">
            <w:pPr>
              <w:rPr>
                <w:color w:val="000000"/>
              </w:rPr>
            </w:pPr>
            <w:r w:rsidRPr="00E83623">
              <w:rPr>
                <w:color w:val="000000"/>
              </w:rPr>
              <w:t>МИКРО-200 (3шт)</w:t>
            </w:r>
          </w:p>
        </w:tc>
        <w:tc>
          <w:tcPr>
            <w:tcW w:w="689" w:type="dxa"/>
            <w:tcBorders>
              <w:top w:val="single" w:sz="4" w:space="0" w:color="auto"/>
              <w:left w:val="single" w:sz="4" w:space="0" w:color="auto"/>
              <w:bottom w:val="single" w:sz="4" w:space="0" w:color="auto"/>
              <w:right w:val="single" w:sz="4" w:space="0" w:color="auto"/>
            </w:tcBorders>
            <w:vAlign w:val="bottom"/>
            <w:hideMark/>
          </w:tcPr>
          <w:p w14:paraId="289C845D" w14:textId="77777777" w:rsidR="00166A23" w:rsidRPr="00E83623" w:rsidRDefault="00166A23" w:rsidP="00E83623">
            <w:pPr>
              <w:jc w:val="right"/>
              <w:rPr>
                <w:color w:val="000000"/>
              </w:rPr>
            </w:pPr>
            <w:r w:rsidRPr="00E83623">
              <w:rPr>
                <w:color w:val="000000"/>
              </w:rPr>
              <w:t>0,32</w:t>
            </w:r>
          </w:p>
        </w:tc>
        <w:tc>
          <w:tcPr>
            <w:tcW w:w="987" w:type="dxa"/>
            <w:gridSpan w:val="2"/>
            <w:tcBorders>
              <w:top w:val="single" w:sz="4" w:space="0" w:color="auto"/>
              <w:left w:val="single" w:sz="4" w:space="0" w:color="auto"/>
              <w:bottom w:val="single" w:sz="4" w:space="0" w:color="auto"/>
              <w:right w:val="single" w:sz="4" w:space="0" w:color="auto"/>
            </w:tcBorders>
            <w:vAlign w:val="bottom"/>
            <w:hideMark/>
          </w:tcPr>
          <w:p w14:paraId="178EA6B3" w14:textId="77777777" w:rsidR="00166A23" w:rsidRPr="00E83623" w:rsidRDefault="00166A23" w:rsidP="00E83623">
            <w:pPr>
              <w:jc w:val="right"/>
              <w:rPr>
                <w:color w:val="000000"/>
              </w:rPr>
            </w:pPr>
            <w:r w:rsidRPr="00E83623">
              <w:rPr>
                <w:color w:val="000000"/>
              </w:rPr>
              <w:t>550,58</w:t>
            </w:r>
          </w:p>
        </w:tc>
        <w:tc>
          <w:tcPr>
            <w:tcW w:w="1436" w:type="dxa"/>
            <w:tcBorders>
              <w:top w:val="single" w:sz="4" w:space="0" w:color="auto"/>
              <w:left w:val="single" w:sz="4" w:space="0" w:color="auto"/>
              <w:bottom w:val="single" w:sz="4" w:space="0" w:color="auto"/>
              <w:right w:val="single" w:sz="4" w:space="0" w:color="auto"/>
            </w:tcBorders>
            <w:vAlign w:val="bottom"/>
          </w:tcPr>
          <w:p w14:paraId="569DDC5F" w14:textId="77777777" w:rsidR="00166A23" w:rsidRPr="00E83623" w:rsidRDefault="00166A23" w:rsidP="00E83623">
            <w:pPr>
              <w:rPr>
                <w:color w:val="000000"/>
              </w:rPr>
            </w:pPr>
            <w:r w:rsidRPr="00E83623">
              <w:rPr>
                <w:color w:val="000000"/>
              </w:rPr>
              <w:t>0</w:t>
            </w:r>
          </w:p>
        </w:tc>
        <w:tc>
          <w:tcPr>
            <w:tcW w:w="2132" w:type="dxa"/>
            <w:tcBorders>
              <w:top w:val="single" w:sz="4" w:space="0" w:color="auto"/>
              <w:left w:val="single" w:sz="4" w:space="0" w:color="auto"/>
              <w:bottom w:val="single" w:sz="4" w:space="0" w:color="auto"/>
              <w:right w:val="single" w:sz="4" w:space="0" w:color="auto"/>
            </w:tcBorders>
            <w:vAlign w:val="bottom"/>
            <w:hideMark/>
          </w:tcPr>
          <w:p w14:paraId="011BFCF6" w14:textId="77777777" w:rsidR="00166A23" w:rsidRPr="00E83623" w:rsidRDefault="00166A23" w:rsidP="00E83623">
            <w:pPr>
              <w:rPr>
                <w:color w:val="000000"/>
              </w:rPr>
            </w:pPr>
            <w:r w:rsidRPr="00E83623">
              <w:rPr>
                <w:color w:val="000000"/>
              </w:rPr>
              <w:t>3/0</w:t>
            </w:r>
          </w:p>
        </w:tc>
        <w:tc>
          <w:tcPr>
            <w:tcW w:w="263" w:type="dxa"/>
            <w:tcBorders>
              <w:top w:val="nil"/>
              <w:left w:val="single" w:sz="4" w:space="0" w:color="auto"/>
              <w:bottom w:val="nil"/>
              <w:right w:val="nil"/>
            </w:tcBorders>
            <w:noWrap/>
            <w:vAlign w:val="bottom"/>
            <w:hideMark/>
          </w:tcPr>
          <w:p w14:paraId="29C411AE"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61E70F69" w14:textId="77777777" w:rsidR="00166A23" w:rsidRPr="00E83623" w:rsidRDefault="00166A23" w:rsidP="00E83623"/>
        </w:tc>
        <w:tc>
          <w:tcPr>
            <w:tcW w:w="960" w:type="dxa"/>
            <w:tcBorders>
              <w:top w:val="nil"/>
              <w:left w:val="nil"/>
              <w:bottom w:val="nil"/>
              <w:right w:val="nil"/>
            </w:tcBorders>
            <w:noWrap/>
            <w:vAlign w:val="bottom"/>
            <w:hideMark/>
          </w:tcPr>
          <w:p w14:paraId="78471442" w14:textId="77777777" w:rsidR="00166A23" w:rsidRPr="00E83623" w:rsidRDefault="00166A23" w:rsidP="00E83623"/>
        </w:tc>
      </w:tr>
      <w:tr w:rsidR="00166A23" w:rsidRPr="00E83623" w14:paraId="7A138B14" w14:textId="77777777" w:rsidTr="0096785F">
        <w:trPr>
          <w:trHeight w:val="2100"/>
        </w:trPr>
        <w:tc>
          <w:tcPr>
            <w:tcW w:w="2406" w:type="dxa"/>
            <w:tcBorders>
              <w:top w:val="single" w:sz="4" w:space="0" w:color="auto"/>
              <w:left w:val="single" w:sz="4" w:space="0" w:color="auto"/>
              <w:bottom w:val="single" w:sz="4" w:space="0" w:color="auto"/>
              <w:right w:val="single" w:sz="4" w:space="0" w:color="auto"/>
            </w:tcBorders>
            <w:vAlign w:val="bottom"/>
            <w:hideMark/>
          </w:tcPr>
          <w:p w14:paraId="2BA7574A" w14:textId="76073691"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proofErr w:type="gramStart"/>
            <w:r w:rsidR="00166A23" w:rsidRPr="00E83623">
              <w:rPr>
                <w:color w:val="000000"/>
              </w:rPr>
              <w:t>Староганькино,  котельная</w:t>
            </w:r>
            <w:proofErr w:type="gramEnd"/>
            <w:r w:rsidR="00166A23" w:rsidRPr="00E83623">
              <w:rPr>
                <w:color w:val="000000"/>
              </w:rPr>
              <w:t xml:space="preserve"> школы. Адрес 446495, Самарская область, Похвистневский район, село Староганькино, ул.</w:t>
            </w:r>
            <w:r w:rsidR="0096785F" w:rsidRPr="00E83623">
              <w:rPr>
                <w:color w:val="000000"/>
              </w:rPr>
              <w:t xml:space="preserve"> </w:t>
            </w:r>
            <w:r w:rsidR="00166A23" w:rsidRPr="00E83623">
              <w:rPr>
                <w:color w:val="000000"/>
              </w:rPr>
              <w:t>Школьная,36А</w:t>
            </w:r>
          </w:p>
        </w:tc>
        <w:tc>
          <w:tcPr>
            <w:tcW w:w="1485" w:type="dxa"/>
            <w:tcBorders>
              <w:top w:val="single" w:sz="4" w:space="0" w:color="auto"/>
              <w:left w:val="nil"/>
              <w:bottom w:val="single" w:sz="4" w:space="0" w:color="auto"/>
              <w:right w:val="single" w:sz="4" w:space="0" w:color="auto"/>
            </w:tcBorders>
            <w:vAlign w:val="bottom"/>
          </w:tcPr>
          <w:p w14:paraId="4DCC83DB" w14:textId="77777777" w:rsidR="00166A23" w:rsidRPr="00E83623" w:rsidRDefault="00166A23" w:rsidP="00E83623">
            <w:pPr>
              <w:rPr>
                <w:color w:val="000000"/>
              </w:rPr>
            </w:pPr>
            <w:r w:rsidRPr="00E83623">
              <w:rPr>
                <w:color w:val="000000"/>
              </w:rPr>
              <w:t>2006</w:t>
            </w:r>
          </w:p>
        </w:tc>
        <w:tc>
          <w:tcPr>
            <w:tcW w:w="1134" w:type="dxa"/>
            <w:tcBorders>
              <w:top w:val="single" w:sz="4" w:space="0" w:color="auto"/>
              <w:left w:val="nil"/>
              <w:bottom w:val="single" w:sz="4" w:space="0" w:color="auto"/>
              <w:right w:val="single" w:sz="4" w:space="0" w:color="auto"/>
            </w:tcBorders>
          </w:tcPr>
          <w:p w14:paraId="39EB3775"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FBB679D"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238298ED" w14:textId="675A182E" w:rsidR="00166A23" w:rsidRPr="00E83623" w:rsidRDefault="0096785F" w:rsidP="00E83623">
            <w:pPr>
              <w:jc w:val="right"/>
              <w:rPr>
                <w:color w:val="000000"/>
              </w:rPr>
            </w:pPr>
            <w:proofErr w:type="spellStart"/>
            <w:r w:rsidRPr="00E83623">
              <w:rPr>
                <w:bCs/>
                <w:color w:val="000000"/>
              </w:rPr>
              <w:t>Мин</w:t>
            </w:r>
            <w:r w:rsidR="00166A23" w:rsidRPr="00E83623">
              <w:rPr>
                <w:bCs/>
                <w:color w:val="000000"/>
              </w:rPr>
              <w:t>вата</w:t>
            </w:r>
            <w:proofErr w:type="spellEnd"/>
            <w:r w:rsidR="00166A23"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643179FD" w14:textId="77777777" w:rsidR="00166A23" w:rsidRPr="00E83623" w:rsidRDefault="00166A23" w:rsidP="00E83623">
            <w:pPr>
              <w:jc w:val="right"/>
              <w:rPr>
                <w:color w:val="000000"/>
              </w:rPr>
            </w:pPr>
            <w:r w:rsidRPr="00E83623">
              <w:rPr>
                <w:color w:val="000000"/>
              </w:rPr>
              <w:t>48</w:t>
            </w:r>
          </w:p>
        </w:tc>
        <w:tc>
          <w:tcPr>
            <w:tcW w:w="1067" w:type="dxa"/>
            <w:tcBorders>
              <w:top w:val="single" w:sz="4" w:space="0" w:color="auto"/>
              <w:left w:val="nil"/>
              <w:bottom w:val="single" w:sz="4" w:space="0" w:color="auto"/>
              <w:right w:val="single" w:sz="4" w:space="0" w:color="auto"/>
            </w:tcBorders>
            <w:vAlign w:val="bottom"/>
            <w:hideMark/>
          </w:tcPr>
          <w:p w14:paraId="5921BA19" w14:textId="77777777" w:rsidR="00166A23" w:rsidRPr="00E83623" w:rsidRDefault="00166A23" w:rsidP="00E83623">
            <w:pPr>
              <w:jc w:val="right"/>
              <w:rPr>
                <w:color w:val="000000"/>
              </w:rPr>
            </w:pPr>
            <w:r w:rsidRPr="00E83623">
              <w:rPr>
                <w:color w:val="000000"/>
              </w:rPr>
              <w:t>0,36</w:t>
            </w:r>
          </w:p>
        </w:tc>
        <w:tc>
          <w:tcPr>
            <w:tcW w:w="1134" w:type="dxa"/>
            <w:tcBorders>
              <w:top w:val="single" w:sz="4" w:space="0" w:color="auto"/>
              <w:left w:val="nil"/>
              <w:bottom w:val="single" w:sz="4" w:space="0" w:color="auto"/>
              <w:right w:val="single" w:sz="4" w:space="0" w:color="auto"/>
            </w:tcBorders>
            <w:vAlign w:val="bottom"/>
            <w:hideMark/>
          </w:tcPr>
          <w:p w14:paraId="7DED2D17" w14:textId="77777777" w:rsidR="00166A23" w:rsidRPr="00E83623" w:rsidRDefault="00166A23" w:rsidP="00E83623">
            <w:pPr>
              <w:rPr>
                <w:color w:val="000000"/>
              </w:rPr>
            </w:pPr>
            <w:r w:rsidRPr="00E83623">
              <w:rPr>
                <w:color w:val="000000"/>
              </w:rPr>
              <w:t>МИКРО-200(2шт)</w:t>
            </w:r>
          </w:p>
        </w:tc>
        <w:tc>
          <w:tcPr>
            <w:tcW w:w="689" w:type="dxa"/>
            <w:tcBorders>
              <w:top w:val="single" w:sz="4" w:space="0" w:color="auto"/>
              <w:left w:val="nil"/>
              <w:bottom w:val="single" w:sz="4" w:space="0" w:color="auto"/>
              <w:right w:val="single" w:sz="4" w:space="0" w:color="auto"/>
            </w:tcBorders>
            <w:vAlign w:val="bottom"/>
            <w:hideMark/>
          </w:tcPr>
          <w:p w14:paraId="0EE7CDA9" w14:textId="77777777" w:rsidR="00166A23" w:rsidRPr="00E83623" w:rsidRDefault="00166A23" w:rsidP="00E83623">
            <w:pPr>
              <w:jc w:val="right"/>
              <w:rPr>
                <w:color w:val="000000"/>
              </w:rPr>
            </w:pPr>
            <w:r w:rsidRPr="00E83623">
              <w:rPr>
                <w:color w:val="000000"/>
              </w:rPr>
              <w:t>0,24</w:t>
            </w:r>
          </w:p>
        </w:tc>
        <w:tc>
          <w:tcPr>
            <w:tcW w:w="987" w:type="dxa"/>
            <w:gridSpan w:val="2"/>
            <w:tcBorders>
              <w:top w:val="single" w:sz="4" w:space="0" w:color="auto"/>
              <w:left w:val="nil"/>
              <w:bottom w:val="single" w:sz="4" w:space="0" w:color="auto"/>
              <w:right w:val="single" w:sz="4" w:space="0" w:color="auto"/>
            </w:tcBorders>
            <w:vAlign w:val="bottom"/>
            <w:hideMark/>
          </w:tcPr>
          <w:p w14:paraId="6DC97B13" w14:textId="77777777" w:rsidR="00166A23" w:rsidRPr="00E83623" w:rsidRDefault="00166A23" w:rsidP="00E83623">
            <w:pPr>
              <w:jc w:val="right"/>
              <w:rPr>
                <w:color w:val="000000"/>
              </w:rPr>
            </w:pPr>
            <w:r w:rsidRPr="00E83623">
              <w:rPr>
                <w:color w:val="000000"/>
              </w:rPr>
              <w:t>647,65</w:t>
            </w:r>
          </w:p>
        </w:tc>
        <w:tc>
          <w:tcPr>
            <w:tcW w:w="1436" w:type="dxa"/>
            <w:tcBorders>
              <w:top w:val="single" w:sz="4" w:space="0" w:color="auto"/>
              <w:left w:val="nil"/>
              <w:bottom w:val="single" w:sz="4" w:space="0" w:color="auto"/>
              <w:right w:val="single" w:sz="4" w:space="0" w:color="auto"/>
            </w:tcBorders>
            <w:vAlign w:val="bottom"/>
          </w:tcPr>
          <w:p w14:paraId="658367F5"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7D381CF5"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6CBBE5FA"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7F729523" w14:textId="77777777" w:rsidR="00166A23" w:rsidRPr="00E83623" w:rsidRDefault="00166A23" w:rsidP="00E83623"/>
        </w:tc>
        <w:tc>
          <w:tcPr>
            <w:tcW w:w="960" w:type="dxa"/>
            <w:tcBorders>
              <w:top w:val="nil"/>
              <w:left w:val="nil"/>
              <w:bottom w:val="nil"/>
              <w:right w:val="nil"/>
            </w:tcBorders>
            <w:noWrap/>
            <w:vAlign w:val="bottom"/>
            <w:hideMark/>
          </w:tcPr>
          <w:p w14:paraId="69D06084" w14:textId="77777777" w:rsidR="00166A23" w:rsidRPr="00E83623" w:rsidRDefault="00166A23" w:rsidP="00E83623"/>
        </w:tc>
      </w:tr>
      <w:tr w:rsidR="00166A23" w:rsidRPr="00E83623" w14:paraId="6CDB2FEA" w14:textId="77777777" w:rsidTr="003D00AB">
        <w:trPr>
          <w:trHeight w:val="2100"/>
        </w:trPr>
        <w:tc>
          <w:tcPr>
            <w:tcW w:w="2406" w:type="dxa"/>
            <w:tcBorders>
              <w:top w:val="nil"/>
              <w:left w:val="single" w:sz="4" w:space="0" w:color="auto"/>
              <w:bottom w:val="single" w:sz="4" w:space="0" w:color="auto"/>
              <w:right w:val="single" w:sz="4" w:space="0" w:color="auto"/>
            </w:tcBorders>
            <w:vAlign w:val="bottom"/>
            <w:hideMark/>
          </w:tcPr>
          <w:p w14:paraId="5ACB8A61" w14:textId="0DC54746"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proofErr w:type="gramStart"/>
            <w:r w:rsidR="00166A23" w:rsidRPr="00E83623">
              <w:rPr>
                <w:color w:val="000000"/>
              </w:rPr>
              <w:t>Староганькино,  котельная</w:t>
            </w:r>
            <w:proofErr w:type="gramEnd"/>
            <w:r w:rsidR="00166A23" w:rsidRPr="00E83623">
              <w:rPr>
                <w:color w:val="000000"/>
              </w:rPr>
              <w:t xml:space="preserve"> СДК. Адрес 446495, Самарская область, Похвистневский район, село Староганькино, ул.</w:t>
            </w:r>
            <w:r w:rsidR="0096785F" w:rsidRPr="00E83623">
              <w:rPr>
                <w:color w:val="000000"/>
              </w:rPr>
              <w:t xml:space="preserve"> </w:t>
            </w:r>
            <w:r w:rsidR="00166A23" w:rsidRPr="00E83623">
              <w:rPr>
                <w:color w:val="000000"/>
              </w:rPr>
              <w:t>Центральная,29А</w:t>
            </w:r>
          </w:p>
        </w:tc>
        <w:tc>
          <w:tcPr>
            <w:tcW w:w="1485" w:type="dxa"/>
            <w:tcBorders>
              <w:top w:val="nil"/>
              <w:left w:val="nil"/>
              <w:bottom w:val="single" w:sz="4" w:space="0" w:color="auto"/>
              <w:right w:val="single" w:sz="4" w:space="0" w:color="auto"/>
            </w:tcBorders>
            <w:vAlign w:val="bottom"/>
          </w:tcPr>
          <w:p w14:paraId="4D889EB4" w14:textId="77777777" w:rsidR="00166A23" w:rsidRPr="00E83623" w:rsidRDefault="00166A23" w:rsidP="00E83623">
            <w:pPr>
              <w:rPr>
                <w:color w:val="000000"/>
              </w:rPr>
            </w:pPr>
            <w:r w:rsidRPr="00E83623">
              <w:rPr>
                <w:color w:val="000000"/>
              </w:rPr>
              <w:t>1986</w:t>
            </w:r>
          </w:p>
        </w:tc>
        <w:tc>
          <w:tcPr>
            <w:tcW w:w="1134" w:type="dxa"/>
            <w:tcBorders>
              <w:top w:val="single" w:sz="4" w:space="0" w:color="auto"/>
              <w:left w:val="nil"/>
              <w:bottom w:val="single" w:sz="4" w:space="0" w:color="auto"/>
              <w:right w:val="single" w:sz="4" w:space="0" w:color="auto"/>
            </w:tcBorders>
          </w:tcPr>
          <w:p w14:paraId="0D3D35B6"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0424430"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093E9A57"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41B3B839" w14:textId="77777777" w:rsidR="00166A23" w:rsidRPr="00E83623" w:rsidRDefault="00166A23" w:rsidP="00E83623">
            <w:pPr>
              <w:jc w:val="right"/>
              <w:rPr>
                <w:color w:val="000000"/>
              </w:rPr>
            </w:pPr>
            <w:r w:rsidRPr="00E83623">
              <w:rPr>
                <w:color w:val="000000"/>
              </w:rPr>
              <w:t>259</w:t>
            </w:r>
          </w:p>
        </w:tc>
        <w:tc>
          <w:tcPr>
            <w:tcW w:w="1067" w:type="dxa"/>
            <w:tcBorders>
              <w:top w:val="nil"/>
              <w:left w:val="nil"/>
              <w:bottom w:val="single" w:sz="4" w:space="0" w:color="auto"/>
              <w:right w:val="single" w:sz="4" w:space="0" w:color="auto"/>
            </w:tcBorders>
            <w:vAlign w:val="bottom"/>
            <w:hideMark/>
          </w:tcPr>
          <w:p w14:paraId="26AF48E7" w14:textId="77777777" w:rsidR="00166A23" w:rsidRPr="00E83623" w:rsidRDefault="00166A23" w:rsidP="00E83623">
            <w:pPr>
              <w:jc w:val="right"/>
              <w:rPr>
                <w:color w:val="000000"/>
              </w:rPr>
            </w:pPr>
            <w:r w:rsidRPr="00E83623">
              <w:rPr>
                <w:color w:val="000000"/>
              </w:rPr>
              <w:t>0,26</w:t>
            </w:r>
          </w:p>
        </w:tc>
        <w:tc>
          <w:tcPr>
            <w:tcW w:w="1134" w:type="dxa"/>
            <w:tcBorders>
              <w:top w:val="nil"/>
              <w:left w:val="nil"/>
              <w:bottom w:val="single" w:sz="4" w:space="0" w:color="auto"/>
              <w:right w:val="single" w:sz="4" w:space="0" w:color="auto"/>
            </w:tcBorders>
            <w:vAlign w:val="bottom"/>
            <w:hideMark/>
          </w:tcPr>
          <w:p w14:paraId="2D8C872F" w14:textId="77777777" w:rsidR="00166A23" w:rsidRPr="00E83623" w:rsidRDefault="00166A23" w:rsidP="00E83623">
            <w:pPr>
              <w:rPr>
                <w:color w:val="000000"/>
              </w:rPr>
            </w:pPr>
            <w:r w:rsidRPr="00E83623">
              <w:rPr>
                <w:color w:val="000000"/>
              </w:rPr>
              <w:t xml:space="preserve">МИКРО-100Н (3 </w:t>
            </w:r>
            <w:proofErr w:type="spellStart"/>
            <w:r w:rsidRPr="00E83623">
              <w:rPr>
                <w:color w:val="000000"/>
              </w:rPr>
              <w:t>шт</w:t>
            </w:r>
            <w:proofErr w:type="spellEnd"/>
            <w:r w:rsidRPr="00E83623">
              <w:rPr>
                <w:color w:val="000000"/>
              </w:rPr>
              <w:t>)</w:t>
            </w:r>
          </w:p>
        </w:tc>
        <w:tc>
          <w:tcPr>
            <w:tcW w:w="689" w:type="dxa"/>
            <w:tcBorders>
              <w:top w:val="nil"/>
              <w:left w:val="nil"/>
              <w:bottom w:val="single" w:sz="4" w:space="0" w:color="auto"/>
              <w:right w:val="single" w:sz="4" w:space="0" w:color="auto"/>
            </w:tcBorders>
            <w:vAlign w:val="bottom"/>
            <w:hideMark/>
          </w:tcPr>
          <w:p w14:paraId="032AD192" w14:textId="77777777" w:rsidR="00166A23" w:rsidRPr="00E83623" w:rsidRDefault="00166A23" w:rsidP="00E83623">
            <w:pPr>
              <w:jc w:val="right"/>
              <w:rPr>
                <w:color w:val="000000"/>
              </w:rPr>
            </w:pPr>
            <w:r w:rsidRPr="00E83623">
              <w:rPr>
                <w:color w:val="000000"/>
              </w:rPr>
              <w:t>0,137</w:t>
            </w:r>
          </w:p>
        </w:tc>
        <w:tc>
          <w:tcPr>
            <w:tcW w:w="987" w:type="dxa"/>
            <w:gridSpan w:val="2"/>
            <w:tcBorders>
              <w:top w:val="nil"/>
              <w:left w:val="nil"/>
              <w:bottom w:val="single" w:sz="4" w:space="0" w:color="auto"/>
              <w:right w:val="single" w:sz="4" w:space="0" w:color="auto"/>
            </w:tcBorders>
            <w:vAlign w:val="bottom"/>
            <w:hideMark/>
          </w:tcPr>
          <w:p w14:paraId="1CB68A0F" w14:textId="77777777" w:rsidR="00166A23" w:rsidRPr="00E83623" w:rsidRDefault="00166A23" w:rsidP="00E83623">
            <w:pPr>
              <w:jc w:val="right"/>
              <w:rPr>
                <w:color w:val="000000"/>
              </w:rPr>
            </w:pPr>
            <w:r w:rsidRPr="00E83623">
              <w:rPr>
                <w:color w:val="000000"/>
              </w:rPr>
              <w:t>400,86</w:t>
            </w:r>
          </w:p>
        </w:tc>
        <w:tc>
          <w:tcPr>
            <w:tcW w:w="1436" w:type="dxa"/>
            <w:tcBorders>
              <w:top w:val="single" w:sz="4" w:space="0" w:color="auto"/>
              <w:left w:val="nil"/>
              <w:bottom w:val="single" w:sz="4" w:space="0" w:color="auto"/>
              <w:right w:val="single" w:sz="4" w:space="0" w:color="auto"/>
            </w:tcBorders>
            <w:vAlign w:val="bottom"/>
          </w:tcPr>
          <w:p w14:paraId="21DB27E3" w14:textId="77777777" w:rsidR="00166A23" w:rsidRPr="00E83623" w:rsidRDefault="00166A23" w:rsidP="00E83623">
            <w:pPr>
              <w:rPr>
                <w:color w:val="000000"/>
              </w:rPr>
            </w:pPr>
            <w:r w:rsidRPr="00E83623">
              <w:rPr>
                <w:color w:val="000000"/>
              </w:rPr>
              <w:t>0</w:t>
            </w:r>
          </w:p>
        </w:tc>
        <w:tc>
          <w:tcPr>
            <w:tcW w:w="2132" w:type="dxa"/>
            <w:tcBorders>
              <w:top w:val="single" w:sz="4" w:space="0" w:color="auto"/>
              <w:left w:val="single" w:sz="4" w:space="0" w:color="auto"/>
              <w:bottom w:val="single" w:sz="4" w:space="0" w:color="auto"/>
              <w:right w:val="single" w:sz="4" w:space="0" w:color="auto"/>
            </w:tcBorders>
            <w:vAlign w:val="bottom"/>
            <w:hideMark/>
          </w:tcPr>
          <w:p w14:paraId="6F95F00D"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66271297"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04010C0B" w14:textId="77777777" w:rsidR="00166A23" w:rsidRPr="00E83623" w:rsidRDefault="00166A23" w:rsidP="00E83623"/>
        </w:tc>
        <w:tc>
          <w:tcPr>
            <w:tcW w:w="960" w:type="dxa"/>
            <w:tcBorders>
              <w:top w:val="nil"/>
              <w:left w:val="nil"/>
              <w:bottom w:val="nil"/>
              <w:right w:val="nil"/>
            </w:tcBorders>
            <w:noWrap/>
            <w:vAlign w:val="bottom"/>
            <w:hideMark/>
          </w:tcPr>
          <w:p w14:paraId="3737A5AA" w14:textId="77777777" w:rsidR="00166A23" w:rsidRPr="00E83623" w:rsidRDefault="00166A23" w:rsidP="00E83623"/>
        </w:tc>
      </w:tr>
      <w:tr w:rsidR="00166A23" w:rsidRPr="00E83623" w14:paraId="03C40FFC" w14:textId="77777777" w:rsidTr="0096785F">
        <w:trPr>
          <w:trHeight w:val="2100"/>
        </w:trPr>
        <w:tc>
          <w:tcPr>
            <w:tcW w:w="2406" w:type="dxa"/>
            <w:tcBorders>
              <w:top w:val="nil"/>
              <w:left w:val="single" w:sz="4" w:space="0" w:color="auto"/>
              <w:bottom w:val="single" w:sz="4" w:space="0" w:color="auto"/>
              <w:right w:val="single" w:sz="4" w:space="0" w:color="auto"/>
            </w:tcBorders>
            <w:vAlign w:val="bottom"/>
            <w:hideMark/>
          </w:tcPr>
          <w:p w14:paraId="2FCA16F3" w14:textId="4C764F66"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proofErr w:type="gramStart"/>
            <w:r w:rsidR="00166A23" w:rsidRPr="00E83623">
              <w:rPr>
                <w:color w:val="000000"/>
              </w:rPr>
              <w:t>Старопохвистнево,  котельная</w:t>
            </w:r>
            <w:proofErr w:type="gramEnd"/>
            <w:r w:rsidR="00166A23" w:rsidRPr="00E83623">
              <w:rPr>
                <w:color w:val="000000"/>
              </w:rPr>
              <w:t xml:space="preserve"> ОКЦ. Адрес 446490, Самарская область, Похвистневский район, село Старопохвистнево, </w:t>
            </w:r>
            <w:proofErr w:type="spellStart"/>
            <w:r w:rsidR="00166A23" w:rsidRPr="00E83623">
              <w:rPr>
                <w:color w:val="000000"/>
              </w:rPr>
              <w:t>ул.Советская</w:t>
            </w:r>
            <w:proofErr w:type="spellEnd"/>
            <w:r w:rsidR="00166A23" w:rsidRPr="00E83623">
              <w:rPr>
                <w:color w:val="000000"/>
              </w:rPr>
              <w:t xml:space="preserve"> ,65А</w:t>
            </w:r>
          </w:p>
        </w:tc>
        <w:tc>
          <w:tcPr>
            <w:tcW w:w="1485" w:type="dxa"/>
            <w:tcBorders>
              <w:top w:val="nil"/>
              <w:left w:val="nil"/>
              <w:bottom w:val="single" w:sz="4" w:space="0" w:color="auto"/>
              <w:right w:val="single" w:sz="4" w:space="0" w:color="auto"/>
            </w:tcBorders>
            <w:vAlign w:val="bottom"/>
          </w:tcPr>
          <w:p w14:paraId="76DF342D" w14:textId="77777777" w:rsidR="00166A23" w:rsidRPr="00E83623" w:rsidRDefault="00166A23" w:rsidP="00E83623">
            <w:pPr>
              <w:rPr>
                <w:color w:val="000000"/>
              </w:rPr>
            </w:pPr>
            <w:r w:rsidRPr="00E83623">
              <w:rPr>
                <w:color w:val="000000"/>
              </w:rPr>
              <w:t>2003</w:t>
            </w:r>
          </w:p>
        </w:tc>
        <w:tc>
          <w:tcPr>
            <w:tcW w:w="1134" w:type="dxa"/>
            <w:tcBorders>
              <w:top w:val="single" w:sz="4" w:space="0" w:color="auto"/>
              <w:left w:val="nil"/>
              <w:bottom w:val="single" w:sz="4" w:space="0" w:color="auto"/>
              <w:right w:val="single" w:sz="4" w:space="0" w:color="auto"/>
            </w:tcBorders>
          </w:tcPr>
          <w:p w14:paraId="6BE1A29F"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A28ACC4"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1578B08D"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5219C06D" w14:textId="77777777" w:rsidR="00166A23" w:rsidRPr="00E83623" w:rsidRDefault="00166A23" w:rsidP="00E83623">
            <w:pPr>
              <w:jc w:val="right"/>
              <w:rPr>
                <w:color w:val="000000"/>
              </w:rPr>
            </w:pPr>
            <w:r w:rsidRPr="00E83623">
              <w:rPr>
                <w:color w:val="000000"/>
              </w:rPr>
              <w:t>128</w:t>
            </w:r>
          </w:p>
        </w:tc>
        <w:tc>
          <w:tcPr>
            <w:tcW w:w="1067" w:type="dxa"/>
            <w:tcBorders>
              <w:top w:val="nil"/>
              <w:left w:val="nil"/>
              <w:bottom w:val="single" w:sz="4" w:space="0" w:color="auto"/>
              <w:right w:val="single" w:sz="4" w:space="0" w:color="auto"/>
            </w:tcBorders>
            <w:vAlign w:val="bottom"/>
            <w:hideMark/>
          </w:tcPr>
          <w:p w14:paraId="40F80012" w14:textId="77777777" w:rsidR="00166A23" w:rsidRPr="00E83623" w:rsidRDefault="00166A23" w:rsidP="00E83623">
            <w:pPr>
              <w:jc w:val="right"/>
              <w:rPr>
                <w:color w:val="000000"/>
              </w:rPr>
            </w:pPr>
            <w:r w:rsidRPr="00E83623">
              <w:rPr>
                <w:color w:val="000000"/>
              </w:rPr>
              <w:t>0,52</w:t>
            </w:r>
          </w:p>
        </w:tc>
        <w:tc>
          <w:tcPr>
            <w:tcW w:w="1134" w:type="dxa"/>
            <w:tcBorders>
              <w:top w:val="nil"/>
              <w:left w:val="nil"/>
              <w:bottom w:val="single" w:sz="4" w:space="0" w:color="auto"/>
              <w:right w:val="single" w:sz="4" w:space="0" w:color="auto"/>
            </w:tcBorders>
            <w:vAlign w:val="bottom"/>
            <w:hideMark/>
          </w:tcPr>
          <w:p w14:paraId="052790A7" w14:textId="77777777" w:rsidR="00166A23" w:rsidRPr="00E83623" w:rsidRDefault="00166A23" w:rsidP="00E83623">
            <w:pPr>
              <w:rPr>
                <w:color w:val="000000"/>
              </w:rPr>
            </w:pPr>
            <w:r w:rsidRPr="00E83623">
              <w:rPr>
                <w:color w:val="000000"/>
              </w:rPr>
              <w:t xml:space="preserve">МИКРО-200 (3 </w:t>
            </w:r>
            <w:proofErr w:type="spellStart"/>
            <w:r w:rsidRPr="00E83623">
              <w:rPr>
                <w:color w:val="000000"/>
              </w:rPr>
              <w:t>шт</w:t>
            </w:r>
            <w:proofErr w:type="spellEnd"/>
            <w:r w:rsidRPr="00E83623">
              <w:rPr>
                <w:color w:val="000000"/>
              </w:rPr>
              <w:t>)</w:t>
            </w:r>
          </w:p>
        </w:tc>
        <w:tc>
          <w:tcPr>
            <w:tcW w:w="689" w:type="dxa"/>
            <w:tcBorders>
              <w:top w:val="nil"/>
              <w:left w:val="nil"/>
              <w:bottom w:val="single" w:sz="4" w:space="0" w:color="auto"/>
              <w:right w:val="single" w:sz="4" w:space="0" w:color="auto"/>
            </w:tcBorders>
            <w:vAlign w:val="bottom"/>
            <w:hideMark/>
          </w:tcPr>
          <w:p w14:paraId="59E50F8A" w14:textId="77777777" w:rsidR="00166A23" w:rsidRPr="00E83623" w:rsidRDefault="00166A23" w:rsidP="00E83623">
            <w:pPr>
              <w:jc w:val="right"/>
              <w:rPr>
                <w:color w:val="000000"/>
              </w:rPr>
            </w:pPr>
            <w:r w:rsidRPr="00E83623">
              <w:rPr>
                <w:color w:val="000000"/>
              </w:rPr>
              <w:t>0,72</w:t>
            </w:r>
          </w:p>
        </w:tc>
        <w:tc>
          <w:tcPr>
            <w:tcW w:w="987" w:type="dxa"/>
            <w:gridSpan w:val="2"/>
            <w:tcBorders>
              <w:top w:val="nil"/>
              <w:left w:val="nil"/>
              <w:bottom w:val="single" w:sz="4" w:space="0" w:color="auto"/>
              <w:right w:val="single" w:sz="4" w:space="0" w:color="auto"/>
            </w:tcBorders>
            <w:vAlign w:val="bottom"/>
            <w:hideMark/>
          </w:tcPr>
          <w:p w14:paraId="4391F5CD" w14:textId="77777777" w:rsidR="00166A23" w:rsidRPr="00E83623" w:rsidRDefault="00166A23" w:rsidP="00E83623">
            <w:pPr>
              <w:jc w:val="right"/>
              <w:rPr>
                <w:color w:val="000000"/>
              </w:rPr>
            </w:pPr>
            <w:r w:rsidRPr="00E83623">
              <w:rPr>
                <w:color w:val="000000"/>
              </w:rPr>
              <w:t>852,5</w:t>
            </w:r>
          </w:p>
        </w:tc>
        <w:tc>
          <w:tcPr>
            <w:tcW w:w="1436" w:type="dxa"/>
            <w:tcBorders>
              <w:top w:val="single" w:sz="4" w:space="0" w:color="auto"/>
              <w:left w:val="nil"/>
              <w:bottom w:val="single" w:sz="4" w:space="0" w:color="auto"/>
              <w:right w:val="single" w:sz="4" w:space="0" w:color="auto"/>
            </w:tcBorders>
            <w:vAlign w:val="bottom"/>
          </w:tcPr>
          <w:p w14:paraId="518F9D0D"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0D88E4ED"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57C30C79"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70C25685" w14:textId="77777777" w:rsidR="00166A23" w:rsidRPr="00E83623" w:rsidRDefault="00166A23" w:rsidP="00E83623"/>
        </w:tc>
        <w:tc>
          <w:tcPr>
            <w:tcW w:w="960" w:type="dxa"/>
            <w:tcBorders>
              <w:top w:val="nil"/>
              <w:left w:val="nil"/>
              <w:bottom w:val="nil"/>
              <w:right w:val="nil"/>
            </w:tcBorders>
            <w:noWrap/>
            <w:vAlign w:val="bottom"/>
            <w:hideMark/>
          </w:tcPr>
          <w:p w14:paraId="6A7E20FA" w14:textId="77777777" w:rsidR="00166A23" w:rsidRPr="00E83623" w:rsidRDefault="00166A23" w:rsidP="00E83623"/>
        </w:tc>
      </w:tr>
      <w:tr w:rsidR="00166A23" w:rsidRPr="00E83623" w14:paraId="54635E5F" w14:textId="77777777" w:rsidTr="0096785F">
        <w:trPr>
          <w:trHeight w:val="2100"/>
        </w:trPr>
        <w:tc>
          <w:tcPr>
            <w:tcW w:w="2406" w:type="dxa"/>
            <w:tcBorders>
              <w:top w:val="single" w:sz="4" w:space="0" w:color="auto"/>
              <w:left w:val="single" w:sz="4" w:space="0" w:color="auto"/>
              <w:bottom w:val="single" w:sz="4" w:space="0" w:color="auto"/>
              <w:right w:val="single" w:sz="4" w:space="0" w:color="auto"/>
            </w:tcBorders>
            <w:vAlign w:val="bottom"/>
            <w:hideMark/>
          </w:tcPr>
          <w:p w14:paraId="13A5DF03" w14:textId="77EA845E" w:rsidR="00166A23" w:rsidRPr="00E83623" w:rsidRDefault="00735E58" w:rsidP="00E83623">
            <w:pPr>
              <w:jc w:val="center"/>
              <w:rPr>
                <w:color w:val="000000"/>
              </w:rPr>
            </w:pPr>
            <w:r w:rsidRPr="00E83623">
              <w:rPr>
                <w:color w:val="000000"/>
              </w:rPr>
              <w:lastRenderedPageBreak/>
              <w:t>с</w:t>
            </w:r>
            <w:r w:rsidR="00166A23" w:rsidRPr="00E83623">
              <w:rPr>
                <w:color w:val="000000"/>
              </w:rPr>
              <w:t>.</w:t>
            </w:r>
            <w:r w:rsidRPr="00E83623">
              <w:rPr>
                <w:color w:val="000000"/>
              </w:rPr>
              <w:t xml:space="preserve"> </w:t>
            </w:r>
            <w:proofErr w:type="gramStart"/>
            <w:r w:rsidR="00166A23" w:rsidRPr="00E83623">
              <w:rPr>
                <w:color w:val="000000"/>
              </w:rPr>
              <w:t>Старопохвистнево,  котельная</w:t>
            </w:r>
            <w:proofErr w:type="gramEnd"/>
            <w:r w:rsidR="00166A23" w:rsidRPr="00E83623">
              <w:rPr>
                <w:color w:val="000000"/>
              </w:rPr>
              <w:t xml:space="preserve"> детского сада. Адрес 446490, Самарская область, Похвистневский район, село Старопохвистнево, ул.</w:t>
            </w:r>
            <w:r w:rsidRPr="00E83623">
              <w:rPr>
                <w:color w:val="000000"/>
              </w:rPr>
              <w:t xml:space="preserve"> </w:t>
            </w:r>
            <w:r w:rsidR="00166A23" w:rsidRPr="00E83623">
              <w:rPr>
                <w:color w:val="000000"/>
              </w:rPr>
              <w:t>Мира ,55А</w:t>
            </w:r>
          </w:p>
        </w:tc>
        <w:tc>
          <w:tcPr>
            <w:tcW w:w="1485" w:type="dxa"/>
            <w:tcBorders>
              <w:top w:val="single" w:sz="4" w:space="0" w:color="auto"/>
              <w:left w:val="single" w:sz="4" w:space="0" w:color="auto"/>
              <w:bottom w:val="single" w:sz="4" w:space="0" w:color="auto"/>
              <w:right w:val="single" w:sz="4" w:space="0" w:color="auto"/>
            </w:tcBorders>
            <w:vAlign w:val="bottom"/>
          </w:tcPr>
          <w:p w14:paraId="5D692CDC" w14:textId="77777777" w:rsidR="00166A23" w:rsidRPr="00E83623" w:rsidRDefault="00166A23" w:rsidP="00E83623">
            <w:pPr>
              <w:rPr>
                <w:color w:val="000000"/>
              </w:rPr>
            </w:pPr>
            <w:r w:rsidRPr="00E83623">
              <w:rPr>
                <w:color w:val="000000"/>
              </w:rPr>
              <w:t>1974</w:t>
            </w:r>
          </w:p>
        </w:tc>
        <w:tc>
          <w:tcPr>
            <w:tcW w:w="1134" w:type="dxa"/>
            <w:tcBorders>
              <w:top w:val="single" w:sz="4" w:space="0" w:color="auto"/>
              <w:left w:val="single" w:sz="4" w:space="0" w:color="auto"/>
              <w:bottom w:val="single" w:sz="4" w:space="0" w:color="auto"/>
              <w:right w:val="single" w:sz="4" w:space="0" w:color="auto"/>
            </w:tcBorders>
          </w:tcPr>
          <w:p w14:paraId="26EAEBA9"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D5F6FEA"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71551C5A" w14:textId="77777777" w:rsidR="00166A23" w:rsidRPr="00E83623" w:rsidRDefault="00166A23" w:rsidP="00E83623">
            <w:pPr>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692D994F" w14:textId="77777777" w:rsidR="00166A23" w:rsidRPr="00E83623" w:rsidRDefault="00166A23" w:rsidP="00E83623">
            <w:pPr>
              <w:rPr>
                <w:color w:val="000000"/>
              </w:rPr>
            </w:pPr>
            <w:r w:rsidRPr="00E83623">
              <w:rPr>
                <w:color w:val="000000"/>
              </w:rPr>
              <w:t> </w:t>
            </w:r>
          </w:p>
        </w:tc>
        <w:tc>
          <w:tcPr>
            <w:tcW w:w="1067" w:type="dxa"/>
            <w:tcBorders>
              <w:top w:val="single" w:sz="4" w:space="0" w:color="auto"/>
              <w:left w:val="single" w:sz="4" w:space="0" w:color="auto"/>
              <w:bottom w:val="single" w:sz="4" w:space="0" w:color="auto"/>
              <w:right w:val="single" w:sz="4" w:space="0" w:color="auto"/>
            </w:tcBorders>
            <w:vAlign w:val="bottom"/>
            <w:hideMark/>
          </w:tcPr>
          <w:p w14:paraId="155F6C34" w14:textId="77777777" w:rsidR="00166A23" w:rsidRPr="00E83623" w:rsidRDefault="00166A23" w:rsidP="00E83623">
            <w:pPr>
              <w:jc w:val="right"/>
              <w:rPr>
                <w:color w:val="000000"/>
              </w:rPr>
            </w:pPr>
            <w:r w:rsidRPr="00E83623">
              <w:rPr>
                <w:color w:val="000000"/>
              </w:rPr>
              <w:t>0,52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8C6CE14" w14:textId="77777777" w:rsidR="00166A23" w:rsidRPr="00E83623" w:rsidRDefault="00166A23" w:rsidP="00E83623">
            <w:pPr>
              <w:rPr>
                <w:color w:val="000000"/>
              </w:rPr>
            </w:pPr>
            <w:r w:rsidRPr="00E83623">
              <w:rPr>
                <w:color w:val="000000"/>
              </w:rPr>
              <w:t xml:space="preserve">МИКРО НЕФ-200 (2 </w:t>
            </w:r>
            <w:proofErr w:type="spellStart"/>
            <w:r w:rsidRPr="00E83623">
              <w:rPr>
                <w:color w:val="000000"/>
              </w:rPr>
              <w:t>шт</w:t>
            </w:r>
            <w:proofErr w:type="spellEnd"/>
            <w:r w:rsidRPr="00E83623">
              <w:rPr>
                <w:color w:val="000000"/>
              </w:rPr>
              <w:t>)</w:t>
            </w:r>
          </w:p>
        </w:tc>
        <w:tc>
          <w:tcPr>
            <w:tcW w:w="689" w:type="dxa"/>
            <w:tcBorders>
              <w:top w:val="single" w:sz="4" w:space="0" w:color="auto"/>
              <w:left w:val="single" w:sz="4" w:space="0" w:color="auto"/>
              <w:bottom w:val="single" w:sz="4" w:space="0" w:color="auto"/>
              <w:right w:val="single" w:sz="4" w:space="0" w:color="auto"/>
            </w:tcBorders>
            <w:vAlign w:val="bottom"/>
            <w:hideMark/>
          </w:tcPr>
          <w:p w14:paraId="4DDC77CF" w14:textId="77777777" w:rsidR="00166A23" w:rsidRPr="00E83623" w:rsidRDefault="00166A23" w:rsidP="00E83623">
            <w:pPr>
              <w:jc w:val="right"/>
              <w:rPr>
                <w:color w:val="000000"/>
              </w:rPr>
            </w:pPr>
            <w:r w:rsidRPr="00E83623">
              <w:rPr>
                <w:color w:val="000000"/>
              </w:rPr>
              <w:t>0,177</w:t>
            </w:r>
          </w:p>
        </w:tc>
        <w:tc>
          <w:tcPr>
            <w:tcW w:w="987" w:type="dxa"/>
            <w:gridSpan w:val="2"/>
            <w:tcBorders>
              <w:top w:val="single" w:sz="4" w:space="0" w:color="auto"/>
              <w:left w:val="single" w:sz="4" w:space="0" w:color="auto"/>
              <w:bottom w:val="single" w:sz="4" w:space="0" w:color="auto"/>
              <w:right w:val="single" w:sz="4" w:space="0" w:color="auto"/>
            </w:tcBorders>
            <w:vAlign w:val="bottom"/>
            <w:hideMark/>
          </w:tcPr>
          <w:p w14:paraId="1DED0FED" w14:textId="77777777" w:rsidR="00166A23" w:rsidRPr="00E83623" w:rsidRDefault="00166A23" w:rsidP="00E83623">
            <w:pPr>
              <w:jc w:val="right"/>
              <w:rPr>
                <w:color w:val="000000"/>
              </w:rPr>
            </w:pPr>
            <w:r w:rsidRPr="00E83623">
              <w:rPr>
                <w:color w:val="000000"/>
              </w:rPr>
              <w:t>475,02</w:t>
            </w:r>
          </w:p>
        </w:tc>
        <w:tc>
          <w:tcPr>
            <w:tcW w:w="1436" w:type="dxa"/>
            <w:tcBorders>
              <w:top w:val="single" w:sz="4" w:space="0" w:color="auto"/>
              <w:left w:val="single" w:sz="4" w:space="0" w:color="auto"/>
              <w:bottom w:val="single" w:sz="4" w:space="0" w:color="auto"/>
              <w:right w:val="single" w:sz="4" w:space="0" w:color="auto"/>
            </w:tcBorders>
            <w:vAlign w:val="bottom"/>
          </w:tcPr>
          <w:p w14:paraId="2A88B4C4"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598B897C" w14:textId="77777777" w:rsidR="00166A23" w:rsidRPr="00E83623" w:rsidRDefault="00166A23" w:rsidP="00E83623">
            <w:pPr>
              <w:rPr>
                <w:color w:val="000000"/>
              </w:rPr>
            </w:pPr>
            <w:r w:rsidRPr="00E83623">
              <w:rPr>
                <w:color w:val="000000"/>
              </w:rPr>
              <w:t>0/1</w:t>
            </w:r>
          </w:p>
        </w:tc>
        <w:tc>
          <w:tcPr>
            <w:tcW w:w="263" w:type="dxa"/>
            <w:tcBorders>
              <w:top w:val="nil"/>
              <w:left w:val="single" w:sz="4" w:space="0" w:color="auto"/>
              <w:bottom w:val="nil"/>
              <w:right w:val="nil"/>
            </w:tcBorders>
            <w:noWrap/>
            <w:vAlign w:val="bottom"/>
            <w:hideMark/>
          </w:tcPr>
          <w:p w14:paraId="5926426C"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2BCF040D" w14:textId="77777777" w:rsidR="00166A23" w:rsidRPr="00E83623" w:rsidRDefault="00166A23" w:rsidP="00E83623"/>
        </w:tc>
        <w:tc>
          <w:tcPr>
            <w:tcW w:w="960" w:type="dxa"/>
            <w:tcBorders>
              <w:top w:val="nil"/>
              <w:left w:val="nil"/>
              <w:bottom w:val="nil"/>
              <w:right w:val="nil"/>
            </w:tcBorders>
            <w:noWrap/>
            <w:vAlign w:val="bottom"/>
            <w:hideMark/>
          </w:tcPr>
          <w:p w14:paraId="3FDB1FE5" w14:textId="77777777" w:rsidR="00166A23" w:rsidRPr="00E83623" w:rsidRDefault="00166A23" w:rsidP="00E83623"/>
        </w:tc>
      </w:tr>
      <w:tr w:rsidR="00166A23" w:rsidRPr="00E83623" w14:paraId="314F7977" w14:textId="77777777" w:rsidTr="0096785F">
        <w:trPr>
          <w:trHeight w:val="2100"/>
        </w:trPr>
        <w:tc>
          <w:tcPr>
            <w:tcW w:w="2406" w:type="dxa"/>
            <w:tcBorders>
              <w:top w:val="single" w:sz="4" w:space="0" w:color="auto"/>
              <w:left w:val="single" w:sz="4" w:space="0" w:color="auto"/>
              <w:bottom w:val="single" w:sz="4" w:space="0" w:color="auto"/>
              <w:right w:val="single" w:sz="4" w:space="0" w:color="auto"/>
            </w:tcBorders>
            <w:vAlign w:val="bottom"/>
            <w:hideMark/>
          </w:tcPr>
          <w:p w14:paraId="0328359C" w14:textId="0980E443"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r w:rsidR="00166A23" w:rsidRPr="00E83623">
              <w:rPr>
                <w:color w:val="000000"/>
              </w:rPr>
              <w:t>Старопохвистнево, центральная котельная. Адрес 446490, Самарская область, Похвистневский район, село Старопохвистнево, ул.</w:t>
            </w:r>
            <w:r w:rsidRPr="00E83623">
              <w:rPr>
                <w:color w:val="000000"/>
              </w:rPr>
              <w:t xml:space="preserve"> </w:t>
            </w:r>
            <w:r w:rsidR="00166A23" w:rsidRPr="00E83623">
              <w:rPr>
                <w:color w:val="000000"/>
              </w:rPr>
              <w:t>Мира , 2Б</w:t>
            </w:r>
          </w:p>
        </w:tc>
        <w:tc>
          <w:tcPr>
            <w:tcW w:w="1485" w:type="dxa"/>
            <w:tcBorders>
              <w:top w:val="single" w:sz="4" w:space="0" w:color="auto"/>
              <w:left w:val="nil"/>
              <w:bottom w:val="single" w:sz="4" w:space="0" w:color="auto"/>
              <w:right w:val="single" w:sz="4" w:space="0" w:color="auto"/>
            </w:tcBorders>
            <w:vAlign w:val="bottom"/>
          </w:tcPr>
          <w:p w14:paraId="389D6602" w14:textId="77777777" w:rsidR="00166A23" w:rsidRPr="00E83623" w:rsidRDefault="00166A23" w:rsidP="00E83623">
            <w:pPr>
              <w:rPr>
                <w:color w:val="000000"/>
              </w:rPr>
            </w:pPr>
            <w:r w:rsidRPr="00E83623">
              <w:rPr>
                <w:color w:val="000000"/>
              </w:rPr>
              <w:t>1987</w:t>
            </w:r>
          </w:p>
        </w:tc>
        <w:tc>
          <w:tcPr>
            <w:tcW w:w="1134" w:type="dxa"/>
            <w:tcBorders>
              <w:top w:val="single" w:sz="4" w:space="0" w:color="auto"/>
              <w:left w:val="nil"/>
              <w:bottom w:val="single" w:sz="4" w:space="0" w:color="auto"/>
              <w:right w:val="single" w:sz="4" w:space="0" w:color="auto"/>
            </w:tcBorders>
          </w:tcPr>
          <w:p w14:paraId="095F2762"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2769E1D"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3B9C8B43" w14:textId="77777777" w:rsidR="00166A23" w:rsidRPr="00E83623" w:rsidRDefault="00166A23" w:rsidP="00E83623">
            <w:pPr>
              <w:jc w:val="center"/>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7F97632D" w14:textId="77777777" w:rsidR="00166A23" w:rsidRPr="00E83623" w:rsidRDefault="00166A23" w:rsidP="00E83623">
            <w:pPr>
              <w:jc w:val="right"/>
              <w:rPr>
                <w:color w:val="000000"/>
              </w:rPr>
            </w:pPr>
            <w:r w:rsidRPr="00E83623">
              <w:rPr>
                <w:color w:val="000000"/>
              </w:rPr>
              <w:t>748</w:t>
            </w:r>
          </w:p>
        </w:tc>
        <w:tc>
          <w:tcPr>
            <w:tcW w:w="1067" w:type="dxa"/>
            <w:tcBorders>
              <w:top w:val="single" w:sz="4" w:space="0" w:color="auto"/>
              <w:left w:val="nil"/>
              <w:bottom w:val="single" w:sz="4" w:space="0" w:color="auto"/>
              <w:right w:val="single" w:sz="4" w:space="0" w:color="auto"/>
            </w:tcBorders>
            <w:vAlign w:val="bottom"/>
            <w:hideMark/>
          </w:tcPr>
          <w:p w14:paraId="6DC4AD61" w14:textId="77777777" w:rsidR="00166A23" w:rsidRPr="00E83623" w:rsidRDefault="00166A23" w:rsidP="00E83623">
            <w:pPr>
              <w:jc w:val="right"/>
              <w:rPr>
                <w:color w:val="000000"/>
              </w:rPr>
            </w:pPr>
            <w:r w:rsidRPr="00E83623">
              <w:rPr>
                <w:color w:val="000000"/>
              </w:rPr>
              <w:t>0,52</w:t>
            </w:r>
          </w:p>
        </w:tc>
        <w:tc>
          <w:tcPr>
            <w:tcW w:w="1134" w:type="dxa"/>
            <w:tcBorders>
              <w:top w:val="single" w:sz="4" w:space="0" w:color="auto"/>
              <w:left w:val="nil"/>
              <w:bottom w:val="single" w:sz="4" w:space="0" w:color="auto"/>
              <w:right w:val="single" w:sz="4" w:space="0" w:color="auto"/>
            </w:tcBorders>
            <w:vAlign w:val="bottom"/>
            <w:hideMark/>
          </w:tcPr>
          <w:p w14:paraId="2D3C61FE" w14:textId="77777777" w:rsidR="00166A23" w:rsidRPr="00E83623" w:rsidRDefault="00166A23" w:rsidP="00E83623">
            <w:pPr>
              <w:rPr>
                <w:color w:val="000000"/>
              </w:rPr>
            </w:pPr>
            <w:r w:rsidRPr="00E83623">
              <w:rPr>
                <w:color w:val="000000"/>
              </w:rPr>
              <w:t>КВа01,0Гн (2шт)</w:t>
            </w:r>
          </w:p>
        </w:tc>
        <w:tc>
          <w:tcPr>
            <w:tcW w:w="689" w:type="dxa"/>
            <w:tcBorders>
              <w:top w:val="single" w:sz="4" w:space="0" w:color="auto"/>
              <w:left w:val="nil"/>
              <w:bottom w:val="single" w:sz="4" w:space="0" w:color="auto"/>
              <w:right w:val="single" w:sz="4" w:space="0" w:color="auto"/>
            </w:tcBorders>
            <w:vAlign w:val="bottom"/>
            <w:hideMark/>
          </w:tcPr>
          <w:p w14:paraId="00881B94" w14:textId="77777777" w:rsidR="00166A23" w:rsidRPr="00E83623" w:rsidRDefault="00166A23" w:rsidP="00E83623">
            <w:pPr>
              <w:jc w:val="right"/>
              <w:rPr>
                <w:color w:val="000000"/>
              </w:rPr>
            </w:pPr>
            <w:r w:rsidRPr="00E83623">
              <w:rPr>
                <w:color w:val="000000"/>
              </w:rPr>
              <w:t>0,442</w:t>
            </w:r>
          </w:p>
        </w:tc>
        <w:tc>
          <w:tcPr>
            <w:tcW w:w="987" w:type="dxa"/>
            <w:gridSpan w:val="2"/>
            <w:tcBorders>
              <w:top w:val="single" w:sz="4" w:space="0" w:color="auto"/>
              <w:left w:val="nil"/>
              <w:bottom w:val="single" w:sz="4" w:space="0" w:color="auto"/>
              <w:right w:val="single" w:sz="4" w:space="0" w:color="auto"/>
            </w:tcBorders>
            <w:vAlign w:val="bottom"/>
            <w:hideMark/>
          </w:tcPr>
          <w:p w14:paraId="0096A921" w14:textId="77777777" w:rsidR="00166A23" w:rsidRPr="00E83623" w:rsidRDefault="00166A23" w:rsidP="00E83623">
            <w:pPr>
              <w:jc w:val="right"/>
              <w:rPr>
                <w:color w:val="000000"/>
              </w:rPr>
            </w:pPr>
            <w:r w:rsidRPr="00E83623">
              <w:rPr>
                <w:color w:val="000000"/>
              </w:rPr>
              <w:t>791,67</w:t>
            </w:r>
          </w:p>
        </w:tc>
        <w:tc>
          <w:tcPr>
            <w:tcW w:w="1436" w:type="dxa"/>
            <w:tcBorders>
              <w:top w:val="single" w:sz="4" w:space="0" w:color="auto"/>
              <w:left w:val="nil"/>
              <w:bottom w:val="single" w:sz="4" w:space="0" w:color="auto"/>
              <w:right w:val="single" w:sz="4" w:space="0" w:color="auto"/>
            </w:tcBorders>
            <w:vAlign w:val="bottom"/>
          </w:tcPr>
          <w:p w14:paraId="2EE2F87C" w14:textId="77777777" w:rsidR="00166A23" w:rsidRPr="00E83623" w:rsidRDefault="00166A23" w:rsidP="00E83623">
            <w:pPr>
              <w:rPr>
                <w:color w:val="000000"/>
              </w:rPr>
            </w:pPr>
            <w:r w:rsidRPr="00E83623">
              <w:rPr>
                <w:color w:val="000000"/>
              </w:rPr>
              <w:t>0</w:t>
            </w:r>
          </w:p>
        </w:tc>
        <w:tc>
          <w:tcPr>
            <w:tcW w:w="2132" w:type="dxa"/>
            <w:tcBorders>
              <w:top w:val="single" w:sz="4" w:space="0" w:color="auto"/>
              <w:left w:val="single" w:sz="4" w:space="0" w:color="auto"/>
              <w:bottom w:val="single" w:sz="4" w:space="0" w:color="auto"/>
              <w:right w:val="single" w:sz="4" w:space="0" w:color="auto"/>
            </w:tcBorders>
            <w:vAlign w:val="bottom"/>
            <w:hideMark/>
          </w:tcPr>
          <w:p w14:paraId="54637370" w14:textId="77777777" w:rsidR="00166A23" w:rsidRPr="00E83623" w:rsidRDefault="00166A23" w:rsidP="00E83623">
            <w:pPr>
              <w:rPr>
                <w:color w:val="000000"/>
              </w:rPr>
            </w:pPr>
            <w:r w:rsidRPr="00E83623">
              <w:rPr>
                <w:color w:val="000000"/>
              </w:rPr>
              <w:t>5/0</w:t>
            </w:r>
          </w:p>
        </w:tc>
        <w:tc>
          <w:tcPr>
            <w:tcW w:w="263" w:type="dxa"/>
            <w:tcBorders>
              <w:top w:val="nil"/>
              <w:left w:val="nil"/>
              <w:bottom w:val="nil"/>
              <w:right w:val="nil"/>
            </w:tcBorders>
            <w:noWrap/>
            <w:vAlign w:val="bottom"/>
            <w:hideMark/>
          </w:tcPr>
          <w:p w14:paraId="06507EB3"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59193D37" w14:textId="77777777" w:rsidR="00166A23" w:rsidRPr="00E83623" w:rsidRDefault="00166A23" w:rsidP="00E83623"/>
        </w:tc>
        <w:tc>
          <w:tcPr>
            <w:tcW w:w="960" w:type="dxa"/>
            <w:tcBorders>
              <w:top w:val="nil"/>
              <w:left w:val="nil"/>
              <w:bottom w:val="nil"/>
              <w:right w:val="nil"/>
            </w:tcBorders>
            <w:noWrap/>
            <w:vAlign w:val="bottom"/>
            <w:hideMark/>
          </w:tcPr>
          <w:p w14:paraId="384E5CEB" w14:textId="77777777" w:rsidR="00166A23" w:rsidRPr="00E83623" w:rsidRDefault="00166A23" w:rsidP="00E83623"/>
        </w:tc>
      </w:tr>
      <w:tr w:rsidR="00166A23" w:rsidRPr="00E83623" w14:paraId="14BF9389" w14:textId="77777777" w:rsidTr="003D00AB">
        <w:trPr>
          <w:trHeight w:val="2100"/>
        </w:trPr>
        <w:tc>
          <w:tcPr>
            <w:tcW w:w="2406" w:type="dxa"/>
            <w:tcBorders>
              <w:top w:val="nil"/>
              <w:left w:val="single" w:sz="4" w:space="0" w:color="auto"/>
              <w:bottom w:val="single" w:sz="4" w:space="0" w:color="auto"/>
              <w:right w:val="single" w:sz="4" w:space="0" w:color="auto"/>
            </w:tcBorders>
            <w:vAlign w:val="bottom"/>
            <w:hideMark/>
          </w:tcPr>
          <w:p w14:paraId="50F398C1" w14:textId="71A6DD45"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proofErr w:type="gramStart"/>
            <w:r w:rsidR="00166A23" w:rsidRPr="00E83623">
              <w:rPr>
                <w:color w:val="000000"/>
              </w:rPr>
              <w:t>Стюхино,  котельная</w:t>
            </w:r>
            <w:proofErr w:type="gramEnd"/>
            <w:r w:rsidR="00166A23" w:rsidRPr="00E83623">
              <w:rPr>
                <w:color w:val="000000"/>
              </w:rPr>
              <w:t xml:space="preserve"> школы. Адрес 446496, Самарская область, Похвистневский район, село Стюхино, ул.</w:t>
            </w:r>
            <w:r w:rsidRPr="00E83623">
              <w:rPr>
                <w:color w:val="000000"/>
              </w:rPr>
              <w:t xml:space="preserve"> </w:t>
            </w:r>
            <w:r w:rsidR="00166A23" w:rsidRPr="00E83623">
              <w:rPr>
                <w:color w:val="000000"/>
              </w:rPr>
              <w:t>Победы , 31А</w:t>
            </w:r>
          </w:p>
        </w:tc>
        <w:tc>
          <w:tcPr>
            <w:tcW w:w="1485" w:type="dxa"/>
            <w:tcBorders>
              <w:top w:val="nil"/>
              <w:left w:val="nil"/>
              <w:bottom w:val="single" w:sz="4" w:space="0" w:color="auto"/>
              <w:right w:val="single" w:sz="4" w:space="0" w:color="auto"/>
            </w:tcBorders>
            <w:vAlign w:val="bottom"/>
          </w:tcPr>
          <w:p w14:paraId="2C380BBE" w14:textId="77777777" w:rsidR="00166A23" w:rsidRPr="00E83623" w:rsidRDefault="00166A23" w:rsidP="00E83623">
            <w:pPr>
              <w:rPr>
                <w:color w:val="000000"/>
              </w:rPr>
            </w:pPr>
            <w:r w:rsidRPr="00E83623">
              <w:rPr>
                <w:color w:val="000000"/>
              </w:rPr>
              <w:t>1975</w:t>
            </w:r>
          </w:p>
        </w:tc>
        <w:tc>
          <w:tcPr>
            <w:tcW w:w="1134" w:type="dxa"/>
            <w:tcBorders>
              <w:top w:val="single" w:sz="4" w:space="0" w:color="auto"/>
              <w:left w:val="nil"/>
              <w:bottom w:val="single" w:sz="4" w:space="0" w:color="auto"/>
              <w:right w:val="single" w:sz="4" w:space="0" w:color="auto"/>
            </w:tcBorders>
          </w:tcPr>
          <w:p w14:paraId="7D273383"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3F03155"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10A176C1"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1D557AAB" w14:textId="77777777" w:rsidR="00166A23" w:rsidRPr="00E83623" w:rsidRDefault="00166A23" w:rsidP="00E83623">
            <w:pPr>
              <w:jc w:val="right"/>
              <w:rPr>
                <w:color w:val="000000"/>
              </w:rPr>
            </w:pPr>
            <w:r w:rsidRPr="00E83623">
              <w:rPr>
                <w:color w:val="000000"/>
              </w:rPr>
              <w:t>70,5</w:t>
            </w:r>
          </w:p>
        </w:tc>
        <w:tc>
          <w:tcPr>
            <w:tcW w:w="1067" w:type="dxa"/>
            <w:tcBorders>
              <w:top w:val="nil"/>
              <w:left w:val="nil"/>
              <w:bottom w:val="single" w:sz="4" w:space="0" w:color="auto"/>
              <w:right w:val="single" w:sz="4" w:space="0" w:color="auto"/>
            </w:tcBorders>
            <w:vAlign w:val="bottom"/>
            <w:hideMark/>
          </w:tcPr>
          <w:p w14:paraId="734FC091" w14:textId="77777777" w:rsidR="00166A23" w:rsidRPr="00E83623" w:rsidRDefault="00166A23" w:rsidP="00E83623">
            <w:pPr>
              <w:jc w:val="right"/>
              <w:rPr>
                <w:color w:val="000000"/>
              </w:rPr>
            </w:pPr>
            <w:r w:rsidRPr="00E83623">
              <w:rPr>
                <w:color w:val="000000"/>
              </w:rPr>
              <w:t>0,52</w:t>
            </w:r>
          </w:p>
        </w:tc>
        <w:tc>
          <w:tcPr>
            <w:tcW w:w="1134" w:type="dxa"/>
            <w:tcBorders>
              <w:top w:val="nil"/>
              <w:left w:val="nil"/>
              <w:bottom w:val="single" w:sz="4" w:space="0" w:color="auto"/>
              <w:right w:val="single" w:sz="4" w:space="0" w:color="auto"/>
            </w:tcBorders>
            <w:vAlign w:val="bottom"/>
            <w:hideMark/>
          </w:tcPr>
          <w:p w14:paraId="559B81B2" w14:textId="77777777" w:rsidR="00166A23" w:rsidRPr="00E83623" w:rsidRDefault="00166A23" w:rsidP="00E83623">
            <w:pPr>
              <w:rPr>
                <w:color w:val="000000"/>
              </w:rPr>
            </w:pPr>
            <w:r w:rsidRPr="00E83623">
              <w:rPr>
                <w:color w:val="000000"/>
              </w:rPr>
              <w:t>Ква-100М. МИКРО-100, МИКРО НЕФ-200</w:t>
            </w:r>
          </w:p>
        </w:tc>
        <w:tc>
          <w:tcPr>
            <w:tcW w:w="689" w:type="dxa"/>
            <w:tcBorders>
              <w:top w:val="nil"/>
              <w:left w:val="nil"/>
              <w:bottom w:val="single" w:sz="4" w:space="0" w:color="auto"/>
              <w:right w:val="single" w:sz="4" w:space="0" w:color="auto"/>
            </w:tcBorders>
            <w:vAlign w:val="bottom"/>
            <w:hideMark/>
          </w:tcPr>
          <w:p w14:paraId="49CB6FA4" w14:textId="77777777" w:rsidR="00166A23" w:rsidRPr="00E83623" w:rsidRDefault="00166A23" w:rsidP="00E83623">
            <w:pPr>
              <w:jc w:val="right"/>
              <w:rPr>
                <w:color w:val="000000"/>
              </w:rPr>
            </w:pPr>
            <w:r w:rsidRPr="00E83623">
              <w:rPr>
                <w:color w:val="000000"/>
              </w:rPr>
              <w:t>0,226</w:t>
            </w:r>
          </w:p>
        </w:tc>
        <w:tc>
          <w:tcPr>
            <w:tcW w:w="987" w:type="dxa"/>
            <w:gridSpan w:val="2"/>
            <w:tcBorders>
              <w:top w:val="nil"/>
              <w:left w:val="nil"/>
              <w:bottom w:val="single" w:sz="4" w:space="0" w:color="auto"/>
              <w:right w:val="single" w:sz="4" w:space="0" w:color="auto"/>
            </w:tcBorders>
            <w:vAlign w:val="bottom"/>
            <w:hideMark/>
          </w:tcPr>
          <w:p w14:paraId="1C86C896" w14:textId="77777777" w:rsidR="00166A23" w:rsidRPr="00E83623" w:rsidRDefault="00166A23" w:rsidP="00E83623">
            <w:pPr>
              <w:jc w:val="right"/>
              <w:rPr>
                <w:color w:val="000000"/>
              </w:rPr>
            </w:pPr>
            <w:r w:rsidRPr="00E83623">
              <w:rPr>
                <w:color w:val="000000"/>
              </w:rPr>
              <w:t>610,28</w:t>
            </w:r>
          </w:p>
        </w:tc>
        <w:tc>
          <w:tcPr>
            <w:tcW w:w="1436" w:type="dxa"/>
            <w:tcBorders>
              <w:top w:val="single" w:sz="4" w:space="0" w:color="auto"/>
              <w:left w:val="nil"/>
              <w:bottom w:val="single" w:sz="4" w:space="0" w:color="auto"/>
              <w:right w:val="single" w:sz="4" w:space="0" w:color="auto"/>
            </w:tcBorders>
            <w:vAlign w:val="bottom"/>
          </w:tcPr>
          <w:p w14:paraId="79C9EC71"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5280B5F8"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2ED1BBCB"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3F1E2646" w14:textId="77777777" w:rsidR="00166A23" w:rsidRPr="00E83623" w:rsidRDefault="00166A23" w:rsidP="00E83623"/>
        </w:tc>
        <w:tc>
          <w:tcPr>
            <w:tcW w:w="960" w:type="dxa"/>
            <w:tcBorders>
              <w:top w:val="nil"/>
              <w:left w:val="nil"/>
              <w:bottom w:val="nil"/>
              <w:right w:val="nil"/>
            </w:tcBorders>
            <w:noWrap/>
            <w:vAlign w:val="bottom"/>
            <w:hideMark/>
          </w:tcPr>
          <w:p w14:paraId="02AF28DF" w14:textId="77777777" w:rsidR="00166A23" w:rsidRPr="00E83623" w:rsidRDefault="00166A23" w:rsidP="00E83623"/>
        </w:tc>
      </w:tr>
      <w:tr w:rsidR="00166A23" w:rsidRPr="00E83623" w14:paraId="15AF02E9" w14:textId="77777777" w:rsidTr="0096785F">
        <w:trPr>
          <w:trHeight w:val="1800"/>
        </w:trPr>
        <w:tc>
          <w:tcPr>
            <w:tcW w:w="2406" w:type="dxa"/>
            <w:tcBorders>
              <w:top w:val="nil"/>
              <w:left w:val="single" w:sz="4" w:space="0" w:color="auto"/>
              <w:bottom w:val="single" w:sz="4" w:space="0" w:color="auto"/>
              <w:right w:val="single" w:sz="4" w:space="0" w:color="auto"/>
            </w:tcBorders>
            <w:vAlign w:val="bottom"/>
            <w:hideMark/>
          </w:tcPr>
          <w:p w14:paraId="148B9BCF" w14:textId="561623AC"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proofErr w:type="gramStart"/>
            <w:r w:rsidR="00166A23" w:rsidRPr="00E83623">
              <w:rPr>
                <w:color w:val="000000"/>
              </w:rPr>
              <w:t>Стюхино,  котельная</w:t>
            </w:r>
            <w:proofErr w:type="gramEnd"/>
            <w:r w:rsidR="00166A23" w:rsidRPr="00E83623">
              <w:rPr>
                <w:color w:val="000000"/>
              </w:rPr>
              <w:t xml:space="preserve"> СДК. Адрес 446496, Самарская область, Похвистневский район, село Стюхино, ул.</w:t>
            </w:r>
            <w:r w:rsidRPr="00E83623">
              <w:rPr>
                <w:color w:val="000000"/>
              </w:rPr>
              <w:t xml:space="preserve"> </w:t>
            </w:r>
            <w:r w:rsidR="00166A23" w:rsidRPr="00E83623">
              <w:rPr>
                <w:color w:val="000000"/>
              </w:rPr>
              <w:t>Советская , 27Б</w:t>
            </w:r>
          </w:p>
        </w:tc>
        <w:tc>
          <w:tcPr>
            <w:tcW w:w="1485" w:type="dxa"/>
            <w:tcBorders>
              <w:top w:val="nil"/>
              <w:left w:val="nil"/>
              <w:bottom w:val="single" w:sz="4" w:space="0" w:color="auto"/>
              <w:right w:val="single" w:sz="4" w:space="0" w:color="auto"/>
            </w:tcBorders>
            <w:vAlign w:val="bottom"/>
          </w:tcPr>
          <w:p w14:paraId="4AE4FEAF" w14:textId="77777777" w:rsidR="00166A23" w:rsidRPr="00E83623" w:rsidRDefault="00166A23" w:rsidP="00E83623">
            <w:pPr>
              <w:rPr>
                <w:color w:val="000000"/>
              </w:rPr>
            </w:pPr>
            <w:r w:rsidRPr="00E83623">
              <w:rPr>
                <w:color w:val="000000"/>
              </w:rPr>
              <w:t>2002</w:t>
            </w:r>
          </w:p>
        </w:tc>
        <w:tc>
          <w:tcPr>
            <w:tcW w:w="1134" w:type="dxa"/>
            <w:tcBorders>
              <w:top w:val="single" w:sz="4" w:space="0" w:color="auto"/>
              <w:left w:val="nil"/>
              <w:bottom w:val="single" w:sz="4" w:space="0" w:color="auto"/>
              <w:right w:val="single" w:sz="4" w:space="0" w:color="auto"/>
            </w:tcBorders>
          </w:tcPr>
          <w:p w14:paraId="4E0B590A"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463A9D4"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1E76F1A6"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542139A8" w14:textId="77777777" w:rsidR="00166A23" w:rsidRPr="00E83623" w:rsidRDefault="00166A23" w:rsidP="00E83623">
            <w:pPr>
              <w:jc w:val="right"/>
              <w:rPr>
                <w:color w:val="000000"/>
              </w:rPr>
            </w:pPr>
            <w:r w:rsidRPr="00E83623">
              <w:rPr>
                <w:color w:val="000000"/>
              </w:rPr>
              <w:t>52</w:t>
            </w:r>
          </w:p>
        </w:tc>
        <w:tc>
          <w:tcPr>
            <w:tcW w:w="1067" w:type="dxa"/>
            <w:tcBorders>
              <w:top w:val="nil"/>
              <w:left w:val="nil"/>
              <w:bottom w:val="single" w:sz="4" w:space="0" w:color="auto"/>
              <w:right w:val="single" w:sz="4" w:space="0" w:color="auto"/>
            </w:tcBorders>
            <w:vAlign w:val="bottom"/>
            <w:hideMark/>
          </w:tcPr>
          <w:p w14:paraId="19ADBF65" w14:textId="77777777" w:rsidR="00166A23" w:rsidRPr="00E83623" w:rsidRDefault="00166A23" w:rsidP="00E83623">
            <w:pPr>
              <w:jc w:val="right"/>
              <w:rPr>
                <w:color w:val="000000"/>
              </w:rPr>
            </w:pPr>
            <w:r w:rsidRPr="00E83623">
              <w:rPr>
                <w:color w:val="000000"/>
              </w:rPr>
              <w:t>0,14</w:t>
            </w:r>
          </w:p>
        </w:tc>
        <w:tc>
          <w:tcPr>
            <w:tcW w:w="1134" w:type="dxa"/>
            <w:tcBorders>
              <w:top w:val="nil"/>
              <w:left w:val="nil"/>
              <w:bottom w:val="single" w:sz="4" w:space="0" w:color="auto"/>
              <w:right w:val="single" w:sz="4" w:space="0" w:color="auto"/>
            </w:tcBorders>
            <w:vAlign w:val="bottom"/>
            <w:hideMark/>
          </w:tcPr>
          <w:p w14:paraId="3994459B" w14:textId="77777777" w:rsidR="00166A23" w:rsidRPr="00E83623" w:rsidRDefault="00166A23" w:rsidP="00E83623">
            <w:pPr>
              <w:rPr>
                <w:color w:val="000000"/>
              </w:rPr>
            </w:pPr>
            <w:r w:rsidRPr="00E83623">
              <w:rPr>
                <w:color w:val="000000"/>
              </w:rPr>
              <w:t xml:space="preserve">КОВ-80С (2 </w:t>
            </w:r>
            <w:proofErr w:type="spellStart"/>
            <w:r w:rsidRPr="00E83623">
              <w:rPr>
                <w:color w:val="000000"/>
              </w:rPr>
              <w:t>шт</w:t>
            </w:r>
            <w:proofErr w:type="spellEnd"/>
            <w:r w:rsidRPr="00E83623">
              <w:rPr>
                <w:color w:val="000000"/>
              </w:rPr>
              <w:t>)</w:t>
            </w:r>
          </w:p>
        </w:tc>
        <w:tc>
          <w:tcPr>
            <w:tcW w:w="689" w:type="dxa"/>
            <w:tcBorders>
              <w:top w:val="nil"/>
              <w:left w:val="nil"/>
              <w:bottom w:val="single" w:sz="4" w:space="0" w:color="auto"/>
              <w:right w:val="single" w:sz="4" w:space="0" w:color="auto"/>
            </w:tcBorders>
            <w:vAlign w:val="bottom"/>
            <w:hideMark/>
          </w:tcPr>
          <w:p w14:paraId="083F22D4" w14:textId="77777777" w:rsidR="00166A23" w:rsidRPr="00E83623" w:rsidRDefault="00166A23" w:rsidP="00E83623">
            <w:pPr>
              <w:jc w:val="right"/>
              <w:rPr>
                <w:color w:val="000000"/>
              </w:rPr>
            </w:pPr>
            <w:r w:rsidRPr="00E83623">
              <w:rPr>
                <w:color w:val="000000"/>
              </w:rPr>
              <w:t>0,06</w:t>
            </w:r>
          </w:p>
        </w:tc>
        <w:tc>
          <w:tcPr>
            <w:tcW w:w="987" w:type="dxa"/>
            <w:gridSpan w:val="2"/>
            <w:tcBorders>
              <w:top w:val="nil"/>
              <w:left w:val="nil"/>
              <w:bottom w:val="single" w:sz="4" w:space="0" w:color="auto"/>
              <w:right w:val="single" w:sz="4" w:space="0" w:color="auto"/>
            </w:tcBorders>
            <w:vAlign w:val="bottom"/>
            <w:hideMark/>
          </w:tcPr>
          <w:p w14:paraId="7927D87C" w14:textId="77777777" w:rsidR="00166A23" w:rsidRPr="00E83623" w:rsidRDefault="00166A23" w:rsidP="00E83623">
            <w:pPr>
              <w:jc w:val="right"/>
              <w:rPr>
                <w:color w:val="000000"/>
              </w:rPr>
            </w:pPr>
            <w:r w:rsidRPr="00E83623">
              <w:rPr>
                <w:color w:val="000000"/>
              </w:rPr>
              <w:t>156,19</w:t>
            </w:r>
          </w:p>
        </w:tc>
        <w:tc>
          <w:tcPr>
            <w:tcW w:w="1436" w:type="dxa"/>
            <w:tcBorders>
              <w:top w:val="single" w:sz="4" w:space="0" w:color="auto"/>
              <w:left w:val="nil"/>
              <w:bottom w:val="single" w:sz="4" w:space="0" w:color="auto"/>
              <w:right w:val="single" w:sz="4" w:space="0" w:color="auto"/>
            </w:tcBorders>
            <w:vAlign w:val="bottom"/>
          </w:tcPr>
          <w:p w14:paraId="08A8F31A"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5482EF0E" w14:textId="77777777" w:rsidR="00166A23" w:rsidRPr="00E83623" w:rsidRDefault="00166A23" w:rsidP="00E83623">
            <w:pPr>
              <w:rPr>
                <w:color w:val="000000"/>
              </w:rPr>
            </w:pPr>
            <w:r w:rsidRPr="00E83623">
              <w:rPr>
                <w:color w:val="000000"/>
              </w:rPr>
              <w:t>0/0</w:t>
            </w:r>
          </w:p>
        </w:tc>
        <w:tc>
          <w:tcPr>
            <w:tcW w:w="263" w:type="dxa"/>
            <w:tcBorders>
              <w:top w:val="nil"/>
              <w:left w:val="nil"/>
              <w:bottom w:val="nil"/>
              <w:right w:val="nil"/>
            </w:tcBorders>
            <w:noWrap/>
            <w:vAlign w:val="bottom"/>
            <w:hideMark/>
          </w:tcPr>
          <w:p w14:paraId="3E19D848"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008B2717" w14:textId="77777777" w:rsidR="00166A23" w:rsidRPr="00E83623" w:rsidRDefault="00166A23" w:rsidP="00E83623"/>
        </w:tc>
        <w:tc>
          <w:tcPr>
            <w:tcW w:w="960" w:type="dxa"/>
            <w:tcBorders>
              <w:top w:val="nil"/>
              <w:left w:val="nil"/>
              <w:bottom w:val="nil"/>
              <w:right w:val="nil"/>
            </w:tcBorders>
            <w:noWrap/>
            <w:vAlign w:val="bottom"/>
            <w:hideMark/>
          </w:tcPr>
          <w:p w14:paraId="7567442A" w14:textId="77777777" w:rsidR="00166A23" w:rsidRPr="00E83623" w:rsidRDefault="00166A23" w:rsidP="00E83623"/>
        </w:tc>
      </w:tr>
      <w:tr w:rsidR="00166A23" w:rsidRPr="00E83623" w14:paraId="26D3558E" w14:textId="77777777" w:rsidTr="0096785F">
        <w:trPr>
          <w:trHeight w:val="2100"/>
        </w:trPr>
        <w:tc>
          <w:tcPr>
            <w:tcW w:w="2406" w:type="dxa"/>
            <w:tcBorders>
              <w:top w:val="single" w:sz="4" w:space="0" w:color="auto"/>
              <w:left w:val="single" w:sz="4" w:space="0" w:color="auto"/>
              <w:bottom w:val="single" w:sz="4" w:space="0" w:color="auto"/>
              <w:right w:val="single" w:sz="4" w:space="0" w:color="auto"/>
            </w:tcBorders>
            <w:vAlign w:val="bottom"/>
            <w:hideMark/>
          </w:tcPr>
          <w:p w14:paraId="760F690D" w14:textId="1C29E5EF" w:rsidR="00166A23" w:rsidRPr="00E83623" w:rsidRDefault="00735E58" w:rsidP="00E83623">
            <w:pPr>
              <w:jc w:val="center"/>
              <w:rPr>
                <w:color w:val="000000"/>
              </w:rPr>
            </w:pPr>
            <w:r w:rsidRPr="00E83623">
              <w:rPr>
                <w:color w:val="000000"/>
              </w:rPr>
              <w:lastRenderedPageBreak/>
              <w:t>с</w:t>
            </w:r>
            <w:r w:rsidR="00166A23" w:rsidRPr="00E83623">
              <w:rPr>
                <w:color w:val="000000"/>
              </w:rPr>
              <w:t>.</w:t>
            </w:r>
            <w:r w:rsidRPr="00E83623">
              <w:rPr>
                <w:color w:val="000000"/>
              </w:rPr>
              <w:t xml:space="preserve"> </w:t>
            </w:r>
            <w:proofErr w:type="gramStart"/>
            <w:r w:rsidR="00166A23" w:rsidRPr="00E83623">
              <w:rPr>
                <w:color w:val="000000"/>
              </w:rPr>
              <w:t>Стюхино,  котельная</w:t>
            </w:r>
            <w:proofErr w:type="gramEnd"/>
            <w:r w:rsidR="00166A23" w:rsidRPr="00E83623">
              <w:rPr>
                <w:color w:val="000000"/>
              </w:rPr>
              <w:t xml:space="preserve"> детского сада. Адрес 446496, Самарская область, Похвистневский район, село Стюхино, ул.</w:t>
            </w:r>
            <w:r w:rsidRPr="00E83623">
              <w:rPr>
                <w:color w:val="000000"/>
              </w:rPr>
              <w:t xml:space="preserve"> </w:t>
            </w:r>
            <w:r w:rsidR="00166A23" w:rsidRPr="00E83623">
              <w:rPr>
                <w:color w:val="000000"/>
              </w:rPr>
              <w:t>Советская , 30Б</w:t>
            </w:r>
          </w:p>
        </w:tc>
        <w:tc>
          <w:tcPr>
            <w:tcW w:w="1485" w:type="dxa"/>
            <w:tcBorders>
              <w:top w:val="single" w:sz="4" w:space="0" w:color="auto"/>
              <w:left w:val="single" w:sz="4" w:space="0" w:color="auto"/>
              <w:bottom w:val="single" w:sz="4" w:space="0" w:color="auto"/>
              <w:right w:val="single" w:sz="4" w:space="0" w:color="auto"/>
            </w:tcBorders>
            <w:vAlign w:val="bottom"/>
          </w:tcPr>
          <w:p w14:paraId="483E11B5" w14:textId="77777777" w:rsidR="00166A23" w:rsidRPr="00E83623" w:rsidRDefault="00166A23" w:rsidP="00E83623">
            <w:pPr>
              <w:rPr>
                <w:color w:val="000000"/>
              </w:rPr>
            </w:pPr>
            <w:r w:rsidRPr="00E83623">
              <w:rPr>
                <w:color w:val="000000"/>
              </w:rPr>
              <w:t>2002</w:t>
            </w:r>
          </w:p>
        </w:tc>
        <w:tc>
          <w:tcPr>
            <w:tcW w:w="1134" w:type="dxa"/>
            <w:tcBorders>
              <w:top w:val="single" w:sz="4" w:space="0" w:color="auto"/>
              <w:left w:val="single" w:sz="4" w:space="0" w:color="auto"/>
              <w:bottom w:val="single" w:sz="4" w:space="0" w:color="auto"/>
              <w:right w:val="single" w:sz="4" w:space="0" w:color="auto"/>
            </w:tcBorders>
          </w:tcPr>
          <w:p w14:paraId="103A1B82"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03DFA08"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04ADDA67" w14:textId="77777777" w:rsidR="00166A23" w:rsidRPr="00E83623" w:rsidRDefault="00166A23" w:rsidP="00E83623">
            <w:pPr>
              <w:jc w:val="right"/>
              <w:rPr>
                <w:color w:val="000000"/>
              </w:rPr>
            </w:pPr>
            <w:proofErr w:type="spellStart"/>
            <w:r w:rsidRPr="00E83623">
              <w:rPr>
                <w:bCs/>
                <w:color w:val="000000"/>
              </w:rPr>
              <w:t>Мин.вата</w:t>
            </w:r>
            <w:proofErr w:type="spellEnd"/>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1CA05E90" w14:textId="77777777" w:rsidR="00166A23" w:rsidRPr="00E83623" w:rsidRDefault="00166A23" w:rsidP="00E83623">
            <w:pPr>
              <w:jc w:val="right"/>
              <w:rPr>
                <w:color w:val="000000"/>
              </w:rPr>
            </w:pPr>
            <w:r w:rsidRPr="00E83623">
              <w:rPr>
                <w:color w:val="000000"/>
              </w:rPr>
              <w:t>18</w:t>
            </w:r>
          </w:p>
        </w:tc>
        <w:tc>
          <w:tcPr>
            <w:tcW w:w="1067" w:type="dxa"/>
            <w:tcBorders>
              <w:top w:val="single" w:sz="4" w:space="0" w:color="auto"/>
              <w:left w:val="single" w:sz="4" w:space="0" w:color="auto"/>
              <w:bottom w:val="single" w:sz="4" w:space="0" w:color="auto"/>
              <w:right w:val="single" w:sz="4" w:space="0" w:color="auto"/>
            </w:tcBorders>
            <w:vAlign w:val="bottom"/>
            <w:hideMark/>
          </w:tcPr>
          <w:p w14:paraId="4F58762E" w14:textId="77777777" w:rsidR="00166A23" w:rsidRPr="00E83623" w:rsidRDefault="00166A23" w:rsidP="00E83623">
            <w:pPr>
              <w:jc w:val="right"/>
              <w:rPr>
                <w:color w:val="000000"/>
              </w:rPr>
            </w:pPr>
            <w:r w:rsidRPr="00E83623">
              <w:rPr>
                <w:color w:val="000000"/>
              </w:rPr>
              <w:t>0,09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FBAA193" w14:textId="77777777" w:rsidR="00166A23" w:rsidRPr="00E83623" w:rsidRDefault="00166A23" w:rsidP="00E83623">
            <w:pPr>
              <w:rPr>
                <w:color w:val="000000"/>
              </w:rPr>
            </w:pPr>
            <w:r w:rsidRPr="00E83623">
              <w:rPr>
                <w:color w:val="000000"/>
              </w:rPr>
              <w:t xml:space="preserve">МИКРО-50 (2 </w:t>
            </w:r>
            <w:proofErr w:type="spellStart"/>
            <w:r w:rsidRPr="00E83623">
              <w:rPr>
                <w:color w:val="000000"/>
              </w:rPr>
              <w:t>шт</w:t>
            </w:r>
            <w:proofErr w:type="spellEnd"/>
            <w:r w:rsidRPr="00E83623">
              <w:rPr>
                <w:color w:val="000000"/>
              </w:rPr>
              <w:t>)</w:t>
            </w:r>
          </w:p>
        </w:tc>
        <w:tc>
          <w:tcPr>
            <w:tcW w:w="689" w:type="dxa"/>
            <w:tcBorders>
              <w:top w:val="single" w:sz="4" w:space="0" w:color="auto"/>
              <w:left w:val="single" w:sz="4" w:space="0" w:color="auto"/>
              <w:bottom w:val="single" w:sz="4" w:space="0" w:color="auto"/>
              <w:right w:val="single" w:sz="4" w:space="0" w:color="auto"/>
            </w:tcBorders>
            <w:vAlign w:val="bottom"/>
            <w:hideMark/>
          </w:tcPr>
          <w:p w14:paraId="05D5363C" w14:textId="77777777" w:rsidR="00166A23" w:rsidRPr="00E83623" w:rsidRDefault="00166A23" w:rsidP="00E83623">
            <w:pPr>
              <w:jc w:val="right"/>
              <w:rPr>
                <w:color w:val="000000"/>
              </w:rPr>
            </w:pPr>
            <w:r w:rsidRPr="00E83623">
              <w:rPr>
                <w:color w:val="000000"/>
              </w:rPr>
              <w:t>0,05</w:t>
            </w:r>
          </w:p>
        </w:tc>
        <w:tc>
          <w:tcPr>
            <w:tcW w:w="987" w:type="dxa"/>
            <w:gridSpan w:val="2"/>
            <w:tcBorders>
              <w:top w:val="single" w:sz="4" w:space="0" w:color="auto"/>
              <w:left w:val="single" w:sz="4" w:space="0" w:color="auto"/>
              <w:bottom w:val="single" w:sz="4" w:space="0" w:color="auto"/>
              <w:right w:val="single" w:sz="4" w:space="0" w:color="auto"/>
            </w:tcBorders>
            <w:vAlign w:val="bottom"/>
            <w:hideMark/>
          </w:tcPr>
          <w:p w14:paraId="5F8E4741" w14:textId="77777777" w:rsidR="00166A23" w:rsidRPr="00E83623" w:rsidRDefault="00166A23" w:rsidP="00E83623">
            <w:pPr>
              <w:jc w:val="right"/>
              <w:rPr>
                <w:color w:val="000000"/>
              </w:rPr>
            </w:pPr>
            <w:r w:rsidRPr="00E83623">
              <w:rPr>
                <w:color w:val="000000"/>
              </w:rPr>
              <w:t>188,71</w:t>
            </w:r>
          </w:p>
        </w:tc>
        <w:tc>
          <w:tcPr>
            <w:tcW w:w="1436" w:type="dxa"/>
            <w:tcBorders>
              <w:top w:val="single" w:sz="4" w:space="0" w:color="auto"/>
              <w:left w:val="single" w:sz="4" w:space="0" w:color="auto"/>
              <w:bottom w:val="single" w:sz="4" w:space="0" w:color="auto"/>
              <w:right w:val="single" w:sz="4" w:space="0" w:color="auto"/>
            </w:tcBorders>
            <w:vAlign w:val="bottom"/>
          </w:tcPr>
          <w:p w14:paraId="70506FF0"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58E33688" w14:textId="77777777" w:rsidR="00166A23" w:rsidRPr="00E83623" w:rsidRDefault="00166A23" w:rsidP="00E83623">
            <w:pPr>
              <w:rPr>
                <w:color w:val="000000"/>
              </w:rPr>
            </w:pPr>
            <w:r w:rsidRPr="00E83623">
              <w:rPr>
                <w:color w:val="000000"/>
              </w:rPr>
              <w:t>0/0</w:t>
            </w:r>
          </w:p>
        </w:tc>
        <w:tc>
          <w:tcPr>
            <w:tcW w:w="263" w:type="dxa"/>
            <w:tcBorders>
              <w:top w:val="nil"/>
              <w:left w:val="single" w:sz="4" w:space="0" w:color="auto"/>
              <w:bottom w:val="nil"/>
              <w:right w:val="nil"/>
            </w:tcBorders>
            <w:noWrap/>
            <w:vAlign w:val="bottom"/>
            <w:hideMark/>
          </w:tcPr>
          <w:p w14:paraId="1FAFF246"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3BEE2C5D" w14:textId="77777777" w:rsidR="00166A23" w:rsidRPr="00E83623" w:rsidRDefault="00166A23" w:rsidP="00E83623"/>
        </w:tc>
        <w:tc>
          <w:tcPr>
            <w:tcW w:w="960" w:type="dxa"/>
            <w:tcBorders>
              <w:top w:val="nil"/>
              <w:left w:val="nil"/>
              <w:bottom w:val="nil"/>
              <w:right w:val="nil"/>
            </w:tcBorders>
            <w:noWrap/>
            <w:vAlign w:val="bottom"/>
            <w:hideMark/>
          </w:tcPr>
          <w:p w14:paraId="3B28C9D2" w14:textId="77777777" w:rsidR="00166A23" w:rsidRPr="00E83623" w:rsidRDefault="00166A23" w:rsidP="00E83623"/>
        </w:tc>
      </w:tr>
      <w:tr w:rsidR="00166A23" w:rsidRPr="00E83623" w14:paraId="02298BEB" w14:textId="77777777" w:rsidTr="0096785F">
        <w:trPr>
          <w:trHeight w:val="600"/>
        </w:trPr>
        <w:tc>
          <w:tcPr>
            <w:tcW w:w="2406" w:type="dxa"/>
            <w:tcBorders>
              <w:top w:val="single" w:sz="4" w:space="0" w:color="auto"/>
              <w:left w:val="single" w:sz="4" w:space="0" w:color="auto"/>
              <w:bottom w:val="single" w:sz="4" w:space="0" w:color="auto"/>
              <w:right w:val="single" w:sz="4" w:space="0" w:color="auto"/>
            </w:tcBorders>
            <w:vAlign w:val="bottom"/>
            <w:hideMark/>
          </w:tcPr>
          <w:p w14:paraId="14860161" w14:textId="0E200C0D" w:rsidR="00166A23" w:rsidRPr="00E83623" w:rsidRDefault="00735E58" w:rsidP="00E83623">
            <w:pPr>
              <w:rPr>
                <w:bCs/>
                <w:color w:val="000000"/>
              </w:rPr>
            </w:pPr>
            <w:r w:rsidRPr="00E83623">
              <w:rPr>
                <w:color w:val="000000"/>
              </w:rPr>
              <w:t>с</w:t>
            </w:r>
            <w:r w:rsidR="00166A23" w:rsidRPr="00E83623">
              <w:rPr>
                <w:color w:val="000000"/>
              </w:rPr>
              <w:t>.</w:t>
            </w:r>
            <w:r w:rsidRPr="00E83623">
              <w:rPr>
                <w:color w:val="000000"/>
              </w:rPr>
              <w:t xml:space="preserve"> </w:t>
            </w:r>
            <w:proofErr w:type="gramStart"/>
            <w:r w:rsidR="00166A23" w:rsidRPr="00E83623">
              <w:rPr>
                <w:color w:val="000000"/>
              </w:rPr>
              <w:t xml:space="preserve">Савруха,   </w:t>
            </w:r>
            <w:proofErr w:type="gramEnd"/>
            <w:r w:rsidR="00166A23" w:rsidRPr="00E83623">
              <w:rPr>
                <w:color w:val="000000"/>
              </w:rPr>
              <w:t>центральная котельная . Адрес 446461, Самарская область, Похвистневский район, село Савруха, ул.</w:t>
            </w:r>
            <w:r w:rsidRPr="00E83623">
              <w:rPr>
                <w:color w:val="000000"/>
              </w:rPr>
              <w:t xml:space="preserve"> </w:t>
            </w:r>
            <w:r w:rsidR="00166A23" w:rsidRPr="00E83623">
              <w:rPr>
                <w:color w:val="000000"/>
              </w:rPr>
              <w:t>Центральная Усадьба</w:t>
            </w:r>
          </w:p>
        </w:tc>
        <w:tc>
          <w:tcPr>
            <w:tcW w:w="1485" w:type="dxa"/>
            <w:tcBorders>
              <w:top w:val="single" w:sz="4" w:space="0" w:color="auto"/>
              <w:left w:val="nil"/>
              <w:bottom w:val="single" w:sz="4" w:space="0" w:color="auto"/>
              <w:right w:val="single" w:sz="4" w:space="0" w:color="auto"/>
            </w:tcBorders>
            <w:vAlign w:val="bottom"/>
          </w:tcPr>
          <w:p w14:paraId="73EFA314" w14:textId="77777777" w:rsidR="00166A23" w:rsidRPr="00E83623" w:rsidRDefault="00166A23" w:rsidP="00E83623">
            <w:pPr>
              <w:rPr>
                <w:color w:val="000000"/>
              </w:rPr>
            </w:pPr>
          </w:p>
        </w:tc>
        <w:tc>
          <w:tcPr>
            <w:tcW w:w="1134" w:type="dxa"/>
            <w:tcBorders>
              <w:top w:val="single" w:sz="4" w:space="0" w:color="auto"/>
              <w:left w:val="nil"/>
              <w:bottom w:val="single" w:sz="4" w:space="0" w:color="auto"/>
              <w:right w:val="single" w:sz="4" w:space="0" w:color="auto"/>
            </w:tcBorders>
          </w:tcPr>
          <w:p w14:paraId="4B5022FC" w14:textId="77777777" w:rsidR="00166A23" w:rsidRPr="00E83623" w:rsidRDefault="00166A23" w:rsidP="00E83623">
            <w:pPr>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C5B0CF7" w14:textId="77777777" w:rsidR="00166A23" w:rsidRPr="00E83623" w:rsidRDefault="00166A23" w:rsidP="00E83623">
            <w:pPr>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2C0D3D64" w14:textId="77777777" w:rsidR="00166A23" w:rsidRPr="00E83623" w:rsidRDefault="00166A23" w:rsidP="00E83623">
            <w:pPr>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12F9011E" w14:textId="77777777" w:rsidR="00166A23" w:rsidRPr="00E83623" w:rsidRDefault="00166A23" w:rsidP="00E83623">
            <w:pPr>
              <w:rPr>
                <w:color w:val="000000"/>
              </w:rPr>
            </w:pPr>
            <w:r w:rsidRPr="00E83623">
              <w:rPr>
                <w:color w:val="000000"/>
              </w:rPr>
              <w:t>1767</w:t>
            </w:r>
          </w:p>
        </w:tc>
        <w:tc>
          <w:tcPr>
            <w:tcW w:w="1067" w:type="dxa"/>
            <w:tcBorders>
              <w:top w:val="single" w:sz="4" w:space="0" w:color="auto"/>
              <w:left w:val="nil"/>
              <w:bottom w:val="single" w:sz="4" w:space="0" w:color="auto"/>
              <w:right w:val="single" w:sz="4" w:space="0" w:color="auto"/>
            </w:tcBorders>
            <w:vAlign w:val="bottom"/>
            <w:hideMark/>
          </w:tcPr>
          <w:p w14:paraId="75ACA2ED" w14:textId="77777777" w:rsidR="00166A23" w:rsidRPr="00E83623" w:rsidRDefault="00166A23" w:rsidP="00E83623">
            <w:pPr>
              <w:rPr>
                <w:color w:val="000000"/>
              </w:rPr>
            </w:pPr>
            <w:r w:rsidRPr="00E83623">
              <w:rPr>
                <w:color w:val="000000"/>
              </w:rPr>
              <w:t> </w:t>
            </w:r>
          </w:p>
        </w:tc>
        <w:tc>
          <w:tcPr>
            <w:tcW w:w="1134" w:type="dxa"/>
            <w:tcBorders>
              <w:top w:val="single" w:sz="4" w:space="0" w:color="auto"/>
              <w:left w:val="nil"/>
              <w:bottom w:val="single" w:sz="4" w:space="0" w:color="auto"/>
              <w:right w:val="single" w:sz="4" w:space="0" w:color="auto"/>
            </w:tcBorders>
            <w:vAlign w:val="bottom"/>
            <w:hideMark/>
          </w:tcPr>
          <w:p w14:paraId="7AF365CA" w14:textId="5B4289E3" w:rsidR="00166A23" w:rsidRPr="00E83623" w:rsidRDefault="00EE7EB2" w:rsidP="00E83623">
            <w:pPr>
              <w:rPr>
                <w:color w:val="000000"/>
              </w:rPr>
            </w:pPr>
            <w:r w:rsidRPr="00E83623">
              <w:rPr>
                <w:color w:val="000000"/>
              </w:rPr>
              <w:t>Нобель-</w:t>
            </w:r>
            <w:proofErr w:type="spellStart"/>
            <w:r w:rsidRPr="00E83623">
              <w:rPr>
                <w:color w:val="000000"/>
              </w:rPr>
              <w:t>экон</w:t>
            </w:r>
            <w:proofErr w:type="spellEnd"/>
            <w:r w:rsidRPr="00E83623">
              <w:rPr>
                <w:color w:val="000000"/>
              </w:rPr>
              <w:t xml:space="preserve"> 1400</w:t>
            </w:r>
            <w:r w:rsidR="00166A23" w:rsidRPr="00E83623">
              <w:rPr>
                <w:color w:val="000000"/>
              </w:rPr>
              <w:t xml:space="preserve"> (</w:t>
            </w:r>
            <w:r w:rsidRPr="00E83623">
              <w:rPr>
                <w:color w:val="000000"/>
              </w:rPr>
              <w:t>3</w:t>
            </w:r>
            <w:r w:rsidR="00166A23" w:rsidRPr="00E83623">
              <w:rPr>
                <w:color w:val="000000"/>
              </w:rPr>
              <w:t>шт)</w:t>
            </w:r>
            <w:r w:rsidRPr="00E83623">
              <w:rPr>
                <w:color w:val="000000"/>
              </w:rPr>
              <w:t>, Нобель-</w:t>
            </w:r>
            <w:proofErr w:type="spellStart"/>
            <w:r w:rsidRPr="00E83623">
              <w:rPr>
                <w:color w:val="000000"/>
              </w:rPr>
              <w:t>экон</w:t>
            </w:r>
            <w:proofErr w:type="spellEnd"/>
            <w:r w:rsidRPr="00E83623">
              <w:rPr>
                <w:color w:val="000000"/>
              </w:rPr>
              <w:t xml:space="preserve"> 1200(1шт)</w:t>
            </w:r>
          </w:p>
        </w:tc>
        <w:tc>
          <w:tcPr>
            <w:tcW w:w="689" w:type="dxa"/>
            <w:tcBorders>
              <w:top w:val="single" w:sz="4" w:space="0" w:color="auto"/>
              <w:left w:val="nil"/>
              <w:bottom w:val="single" w:sz="4" w:space="0" w:color="auto"/>
              <w:right w:val="single" w:sz="4" w:space="0" w:color="auto"/>
            </w:tcBorders>
            <w:vAlign w:val="bottom"/>
            <w:hideMark/>
          </w:tcPr>
          <w:p w14:paraId="6694F4C9" w14:textId="77777777" w:rsidR="00166A23" w:rsidRPr="00E83623" w:rsidRDefault="00166A23" w:rsidP="00E83623">
            <w:pPr>
              <w:rPr>
                <w:color w:val="000000"/>
              </w:rPr>
            </w:pPr>
            <w:r w:rsidRPr="00E83623">
              <w:rPr>
                <w:color w:val="000000"/>
              </w:rPr>
              <w:t>1,643</w:t>
            </w:r>
          </w:p>
        </w:tc>
        <w:tc>
          <w:tcPr>
            <w:tcW w:w="987" w:type="dxa"/>
            <w:gridSpan w:val="2"/>
            <w:tcBorders>
              <w:top w:val="single" w:sz="4" w:space="0" w:color="auto"/>
              <w:left w:val="nil"/>
              <w:bottom w:val="single" w:sz="4" w:space="0" w:color="auto"/>
              <w:right w:val="single" w:sz="4" w:space="0" w:color="auto"/>
            </w:tcBorders>
            <w:vAlign w:val="bottom"/>
            <w:hideMark/>
          </w:tcPr>
          <w:p w14:paraId="7B7FAD57" w14:textId="77777777" w:rsidR="00166A23" w:rsidRPr="00E83623" w:rsidRDefault="00166A23" w:rsidP="00E83623">
            <w:pPr>
              <w:rPr>
                <w:color w:val="000000"/>
              </w:rPr>
            </w:pPr>
            <w:r w:rsidRPr="00E83623">
              <w:rPr>
                <w:color w:val="000000"/>
              </w:rPr>
              <w:t>2576</w:t>
            </w:r>
          </w:p>
        </w:tc>
        <w:tc>
          <w:tcPr>
            <w:tcW w:w="1436" w:type="dxa"/>
            <w:tcBorders>
              <w:top w:val="single" w:sz="4" w:space="0" w:color="auto"/>
              <w:left w:val="nil"/>
              <w:bottom w:val="single" w:sz="4" w:space="0" w:color="auto"/>
              <w:right w:val="single" w:sz="4" w:space="0" w:color="auto"/>
            </w:tcBorders>
            <w:vAlign w:val="bottom"/>
          </w:tcPr>
          <w:p w14:paraId="6C29D924" w14:textId="77777777" w:rsidR="00166A23" w:rsidRPr="00E83623" w:rsidRDefault="00166A23" w:rsidP="00E83623">
            <w:pPr>
              <w:rPr>
                <w:color w:val="000000"/>
              </w:rPr>
            </w:pPr>
            <w:r w:rsidRPr="00E83623">
              <w:rPr>
                <w:color w:val="000000"/>
              </w:rPr>
              <w:t>3</w:t>
            </w:r>
          </w:p>
        </w:tc>
        <w:tc>
          <w:tcPr>
            <w:tcW w:w="2132" w:type="dxa"/>
            <w:tcBorders>
              <w:top w:val="single" w:sz="4" w:space="0" w:color="auto"/>
              <w:left w:val="single" w:sz="4" w:space="0" w:color="auto"/>
              <w:bottom w:val="single" w:sz="4" w:space="0" w:color="auto"/>
              <w:right w:val="single" w:sz="4" w:space="0" w:color="auto"/>
            </w:tcBorders>
            <w:vAlign w:val="bottom"/>
            <w:hideMark/>
          </w:tcPr>
          <w:p w14:paraId="1C7C218E" w14:textId="77777777" w:rsidR="00166A23" w:rsidRPr="00E83623" w:rsidRDefault="00166A23" w:rsidP="00E83623">
            <w:pPr>
              <w:rPr>
                <w:color w:val="000000"/>
              </w:rPr>
            </w:pPr>
            <w:r w:rsidRPr="00E83623">
              <w:rPr>
                <w:color w:val="000000"/>
              </w:rPr>
              <w:t>36/7</w:t>
            </w:r>
          </w:p>
        </w:tc>
        <w:tc>
          <w:tcPr>
            <w:tcW w:w="263" w:type="dxa"/>
            <w:tcBorders>
              <w:top w:val="nil"/>
              <w:left w:val="nil"/>
              <w:bottom w:val="nil"/>
              <w:right w:val="nil"/>
            </w:tcBorders>
            <w:noWrap/>
            <w:vAlign w:val="bottom"/>
            <w:hideMark/>
          </w:tcPr>
          <w:p w14:paraId="61201894" w14:textId="77777777" w:rsidR="00166A23" w:rsidRPr="00E83623" w:rsidRDefault="00166A23" w:rsidP="00E83623">
            <w:pPr>
              <w:rPr>
                <w:color w:val="000000"/>
              </w:rPr>
            </w:pPr>
          </w:p>
        </w:tc>
        <w:tc>
          <w:tcPr>
            <w:tcW w:w="960" w:type="dxa"/>
            <w:tcBorders>
              <w:top w:val="nil"/>
              <w:left w:val="nil"/>
              <w:bottom w:val="nil"/>
              <w:right w:val="nil"/>
            </w:tcBorders>
            <w:noWrap/>
            <w:vAlign w:val="bottom"/>
            <w:hideMark/>
          </w:tcPr>
          <w:p w14:paraId="275BD75C" w14:textId="77777777" w:rsidR="00166A23" w:rsidRPr="00E83623" w:rsidRDefault="00166A23" w:rsidP="00E83623"/>
        </w:tc>
        <w:tc>
          <w:tcPr>
            <w:tcW w:w="960" w:type="dxa"/>
            <w:tcBorders>
              <w:top w:val="nil"/>
              <w:left w:val="nil"/>
              <w:bottom w:val="nil"/>
              <w:right w:val="nil"/>
            </w:tcBorders>
            <w:noWrap/>
            <w:vAlign w:val="bottom"/>
            <w:hideMark/>
          </w:tcPr>
          <w:p w14:paraId="0961A5FD" w14:textId="77777777" w:rsidR="00166A23" w:rsidRPr="00E83623" w:rsidRDefault="00166A23" w:rsidP="00E83623"/>
        </w:tc>
      </w:tr>
      <w:tr w:rsidR="00166A23" w:rsidRPr="00E83623" w14:paraId="708A70A2" w14:textId="77777777" w:rsidTr="003D00AB">
        <w:trPr>
          <w:trHeight w:val="1200"/>
        </w:trPr>
        <w:tc>
          <w:tcPr>
            <w:tcW w:w="2406" w:type="dxa"/>
            <w:tcBorders>
              <w:top w:val="nil"/>
              <w:left w:val="single" w:sz="4" w:space="0" w:color="auto"/>
              <w:bottom w:val="single" w:sz="4" w:space="0" w:color="auto"/>
              <w:right w:val="single" w:sz="4" w:space="0" w:color="auto"/>
            </w:tcBorders>
            <w:vAlign w:val="center"/>
            <w:hideMark/>
          </w:tcPr>
          <w:p w14:paraId="0EE961E8" w14:textId="41B2D9FA" w:rsidR="00166A23" w:rsidRPr="00E83623" w:rsidRDefault="00735E58" w:rsidP="00E83623">
            <w:pPr>
              <w:rPr>
                <w:bCs/>
                <w:color w:val="000000"/>
              </w:rPr>
            </w:pPr>
            <w:r w:rsidRPr="00E83623">
              <w:rPr>
                <w:bCs/>
                <w:color w:val="000000"/>
              </w:rPr>
              <w:t xml:space="preserve">Наименование РСО </w:t>
            </w:r>
            <w:r w:rsidR="00166A23" w:rsidRPr="00E83623">
              <w:rPr>
                <w:bCs/>
                <w:color w:val="000000"/>
              </w:rPr>
              <w:t>ООО "</w:t>
            </w:r>
            <w:proofErr w:type="spellStart"/>
            <w:r w:rsidR="00166A23" w:rsidRPr="00E83623">
              <w:rPr>
                <w:bCs/>
                <w:color w:val="000000"/>
              </w:rPr>
              <w:t>СамРэк</w:t>
            </w:r>
            <w:proofErr w:type="spellEnd"/>
            <w:r w:rsidR="00166A23" w:rsidRPr="00E83623">
              <w:rPr>
                <w:bCs/>
                <w:color w:val="000000"/>
              </w:rPr>
              <w:t>-Эксплуатация"                          (всего котельных 5)</w:t>
            </w:r>
          </w:p>
        </w:tc>
        <w:tc>
          <w:tcPr>
            <w:tcW w:w="1485" w:type="dxa"/>
            <w:tcBorders>
              <w:top w:val="nil"/>
              <w:left w:val="nil"/>
              <w:bottom w:val="single" w:sz="4" w:space="0" w:color="auto"/>
              <w:right w:val="single" w:sz="4" w:space="0" w:color="auto"/>
            </w:tcBorders>
            <w:vAlign w:val="bottom"/>
          </w:tcPr>
          <w:p w14:paraId="2A5DC937" w14:textId="77777777" w:rsidR="00166A23" w:rsidRPr="00E83623" w:rsidRDefault="00166A23" w:rsidP="00E83623">
            <w:pPr>
              <w:jc w:val="right"/>
              <w:rPr>
                <w:bCs/>
                <w:color w:val="000000"/>
              </w:rPr>
            </w:pPr>
          </w:p>
        </w:tc>
        <w:tc>
          <w:tcPr>
            <w:tcW w:w="1134" w:type="dxa"/>
            <w:tcBorders>
              <w:top w:val="single" w:sz="4" w:space="0" w:color="auto"/>
              <w:left w:val="nil"/>
              <w:bottom w:val="single" w:sz="4" w:space="0" w:color="auto"/>
              <w:right w:val="single" w:sz="4" w:space="0" w:color="auto"/>
            </w:tcBorders>
          </w:tcPr>
          <w:p w14:paraId="6AFD1BD8" w14:textId="77777777" w:rsidR="00166A23" w:rsidRPr="00E83623" w:rsidRDefault="00166A23" w:rsidP="00E83623">
            <w:pPr>
              <w:rPr>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0B2217A5" w14:textId="77777777" w:rsidR="00166A23" w:rsidRPr="00E83623" w:rsidRDefault="00166A23" w:rsidP="00E83623">
            <w:pPr>
              <w:rPr>
                <w:bCs/>
                <w:color w:val="000000"/>
              </w:rPr>
            </w:pPr>
          </w:p>
        </w:tc>
        <w:tc>
          <w:tcPr>
            <w:tcW w:w="709" w:type="dxa"/>
            <w:tcBorders>
              <w:top w:val="single" w:sz="4" w:space="0" w:color="auto"/>
              <w:left w:val="single" w:sz="4" w:space="0" w:color="auto"/>
              <w:bottom w:val="single" w:sz="4" w:space="0" w:color="auto"/>
              <w:right w:val="single" w:sz="4" w:space="0" w:color="auto"/>
            </w:tcBorders>
          </w:tcPr>
          <w:p w14:paraId="35F1D741" w14:textId="77777777" w:rsidR="00166A23" w:rsidRPr="00E83623" w:rsidRDefault="00166A23" w:rsidP="00E83623">
            <w:pPr>
              <w:rPr>
                <w:bCs/>
                <w:color w:val="000000"/>
              </w:rPr>
            </w:pPr>
          </w:p>
        </w:tc>
        <w:tc>
          <w:tcPr>
            <w:tcW w:w="709" w:type="dxa"/>
            <w:tcBorders>
              <w:top w:val="single" w:sz="4" w:space="0" w:color="auto"/>
              <w:left w:val="single" w:sz="4" w:space="0" w:color="auto"/>
              <w:bottom w:val="single" w:sz="4" w:space="0" w:color="auto"/>
              <w:right w:val="single" w:sz="4" w:space="0" w:color="auto"/>
            </w:tcBorders>
            <w:vAlign w:val="bottom"/>
            <w:hideMark/>
          </w:tcPr>
          <w:p w14:paraId="19DBA8F0" w14:textId="77777777" w:rsidR="00166A23" w:rsidRPr="00E83623" w:rsidRDefault="00166A23" w:rsidP="00E83623">
            <w:pPr>
              <w:rPr>
                <w:bCs/>
                <w:color w:val="000000"/>
              </w:rPr>
            </w:pPr>
            <w:r w:rsidRPr="00E83623">
              <w:rPr>
                <w:bCs/>
                <w:color w:val="000000"/>
              </w:rPr>
              <w:t> </w:t>
            </w:r>
          </w:p>
        </w:tc>
        <w:tc>
          <w:tcPr>
            <w:tcW w:w="1067" w:type="dxa"/>
            <w:tcBorders>
              <w:top w:val="nil"/>
              <w:left w:val="nil"/>
              <w:bottom w:val="single" w:sz="4" w:space="0" w:color="auto"/>
              <w:right w:val="single" w:sz="4" w:space="0" w:color="auto"/>
            </w:tcBorders>
            <w:vAlign w:val="bottom"/>
            <w:hideMark/>
          </w:tcPr>
          <w:p w14:paraId="1AECCE3D" w14:textId="77777777" w:rsidR="00166A23" w:rsidRPr="00E83623" w:rsidRDefault="00166A23" w:rsidP="00E83623">
            <w:pPr>
              <w:rPr>
                <w:bCs/>
                <w:color w:val="000000"/>
              </w:rPr>
            </w:pPr>
            <w:r w:rsidRPr="00E83623">
              <w:rPr>
                <w:bCs/>
                <w:color w:val="000000"/>
              </w:rPr>
              <w:t> </w:t>
            </w:r>
          </w:p>
        </w:tc>
        <w:tc>
          <w:tcPr>
            <w:tcW w:w="1134" w:type="dxa"/>
            <w:tcBorders>
              <w:top w:val="nil"/>
              <w:left w:val="nil"/>
              <w:bottom w:val="single" w:sz="4" w:space="0" w:color="auto"/>
              <w:right w:val="single" w:sz="4" w:space="0" w:color="auto"/>
            </w:tcBorders>
            <w:vAlign w:val="bottom"/>
            <w:hideMark/>
          </w:tcPr>
          <w:p w14:paraId="09B0C5D7" w14:textId="77777777" w:rsidR="00166A23" w:rsidRPr="00E83623" w:rsidRDefault="00166A23" w:rsidP="00E83623">
            <w:pPr>
              <w:rPr>
                <w:bCs/>
                <w:color w:val="000000"/>
              </w:rPr>
            </w:pPr>
            <w:r w:rsidRPr="00E83623">
              <w:rPr>
                <w:bCs/>
                <w:color w:val="000000"/>
              </w:rPr>
              <w:t> </w:t>
            </w:r>
          </w:p>
        </w:tc>
        <w:tc>
          <w:tcPr>
            <w:tcW w:w="689" w:type="dxa"/>
            <w:tcBorders>
              <w:top w:val="nil"/>
              <w:left w:val="nil"/>
              <w:bottom w:val="single" w:sz="4" w:space="0" w:color="auto"/>
              <w:right w:val="single" w:sz="4" w:space="0" w:color="auto"/>
            </w:tcBorders>
            <w:vAlign w:val="bottom"/>
            <w:hideMark/>
          </w:tcPr>
          <w:p w14:paraId="5DA28E1D" w14:textId="77777777" w:rsidR="00166A23" w:rsidRPr="00E83623" w:rsidRDefault="00166A23" w:rsidP="00E83623">
            <w:pPr>
              <w:rPr>
                <w:bCs/>
                <w:color w:val="000000"/>
              </w:rPr>
            </w:pPr>
            <w:r w:rsidRPr="00E83623">
              <w:rPr>
                <w:bCs/>
                <w:color w:val="000000"/>
              </w:rPr>
              <w:t> </w:t>
            </w:r>
          </w:p>
        </w:tc>
        <w:tc>
          <w:tcPr>
            <w:tcW w:w="987" w:type="dxa"/>
            <w:gridSpan w:val="2"/>
            <w:tcBorders>
              <w:top w:val="nil"/>
              <w:left w:val="nil"/>
              <w:bottom w:val="single" w:sz="4" w:space="0" w:color="auto"/>
              <w:right w:val="single" w:sz="4" w:space="0" w:color="auto"/>
            </w:tcBorders>
            <w:vAlign w:val="bottom"/>
            <w:hideMark/>
          </w:tcPr>
          <w:p w14:paraId="4032D38A" w14:textId="77777777" w:rsidR="00166A23" w:rsidRPr="00E83623" w:rsidRDefault="00166A23" w:rsidP="00E83623">
            <w:pPr>
              <w:rPr>
                <w:bCs/>
                <w:color w:val="000000"/>
              </w:rPr>
            </w:pPr>
            <w:r w:rsidRPr="00E83623">
              <w:rPr>
                <w:bCs/>
                <w:color w:val="000000"/>
              </w:rPr>
              <w:t> </w:t>
            </w:r>
          </w:p>
        </w:tc>
        <w:tc>
          <w:tcPr>
            <w:tcW w:w="1436" w:type="dxa"/>
            <w:tcBorders>
              <w:top w:val="single" w:sz="4" w:space="0" w:color="auto"/>
              <w:left w:val="nil"/>
              <w:bottom w:val="single" w:sz="4" w:space="0" w:color="auto"/>
              <w:right w:val="single" w:sz="4" w:space="0" w:color="auto"/>
            </w:tcBorders>
            <w:vAlign w:val="bottom"/>
          </w:tcPr>
          <w:p w14:paraId="78EA2946" w14:textId="77777777" w:rsidR="00166A23" w:rsidRPr="00E83623" w:rsidRDefault="00166A23" w:rsidP="00E83623">
            <w:pPr>
              <w:rPr>
                <w:bCs/>
                <w:color w:val="000000"/>
              </w:rPr>
            </w:pPr>
            <w:r w:rsidRPr="00E83623">
              <w:rPr>
                <w:bCs/>
                <w:color w:val="000000"/>
              </w:rPr>
              <w:t> </w:t>
            </w:r>
          </w:p>
        </w:tc>
        <w:tc>
          <w:tcPr>
            <w:tcW w:w="2132" w:type="dxa"/>
            <w:tcBorders>
              <w:top w:val="single" w:sz="4" w:space="0" w:color="auto"/>
              <w:left w:val="single" w:sz="4" w:space="0" w:color="auto"/>
              <w:bottom w:val="single" w:sz="4" w:space="0" w:color="auto"/>
              <w:right w:val="single" w:sz="4" w:space="0" w:color="auto"/>
            </w:tcBorders>
            <w:vAlign w:val="bottom"/>
            <w:hideMark/>
          </w:tcPr>
          <w:p w14:paraId="4A3E61F5" w14:textId="77777777" w:rsidR="00166A23" w:rsidRPr="00E83623" w:rsidRDefault="00166A23" w:rsidP="00E83623">
            <w:pPr>
              <w:rPr>
                <w:bCs/>
                <w:color w:val="000000"/>
              </w:rPr>
            </w:pPr>
            <w:r w:rsidRPr="00E83623">
              <w:rPr>
                <w:bCs/>
                <w:color w:val="000000"/>
              </w:rPr>
              <w:t> </w:t>
            </w:r>
          </w:p>
        </w:tc>
        <w:tc>
          <w:tcPr>
            <w:tcW w:w="263" w:type="dxa"/>
            <w:tcBorders>
              <w:top w:val="nil"/>
              <w:left w:val="nil"/>
              <w:bottom w:val="nil"/>
              <w:right w:val="nil"/>
            </w:tcBorders>
            <w:noWrap/>
            <w:vAlign w:val="bottom"/>
            <w:hideMark/>
          </w:tcPr>
          <w:p w14:paraId="5640D3B0" w14:textId="77777777" w:rsidR="00166A23" w:rsidRPr="00E83623" w:rsidRDefault="00166A23" w:rsidP="00E83623">
            <w:pPr>
              <w:rPr>
                <w:bCs/>
                <w:color w:val="000000"/>
              </w:rPr>
            </w:pPr>
          </w:p>
        </w:tc>
        <w:tc>
          <w:tcPr>
            <w:tcW w:w="960" w:type="dxa"/>
            <w:tcBorders>
              <w:top w:val="nil"/>
              <w:left w:val="nil"/>
              <w:bottom w:val="nil"/>
              <w:right w:val="nil"/>
            </w:tcBorders>
            <w:noWrap/>
            <w:vAlign w:val="bottom"/>
            <w:hideMark/>
          </w:tcPr>
          <w:p w14:paraId="1005DF0E" w14:textId="77777777" w:rsidR="00166A23" w:rsidRPr="00E83623" w:rsidRDefault="00166A23" w:rsidP="00E83623"/>
        </w:tc>
        <w:tc>
          <w:tcPr>
            <w:tcW w:w="960" w:type="dxa"/>
            <w:tcBorders>
              <w:top w:val="nil"/>
              <w:left w:val="nil"/>
              <w:bottom w:val="nil"/>
              <w:right w:val="nil"/>
            </w:tcBorders>
            <w:noWrap/>
            <w:vAlign w:val="bottom"/>
            <w:hideMark/>
          </w:tcPr>
          <w:p w14:paraId="4C4AE6F0" w14:textId="77777777" w:rsidR="00166A23" w:rsidRPr="00E83623" w:rsidRDefault="00166A23" w:rsidP="00E83623"/>
        </w:tc>
      </w:tr>
      <w:tr w:rsidR="00166A23" w:rsidRPr="00E83623" w14:paraId="31662C1F" w14:textId="77777777" w:rsidTr="0096785F">
        <w:trPr>
          <w:trHeight w:val="2100"/>
        </w:trPr>
        <w:tc>
          <w:tcPr>
            <w:tcW w:w="2406" w:type="dxa"/>
            <w:tcBorders>
              <w:top w:val="nil"/>
              <w:left w:val="single" w:sz="4" w:space="0" w:color="auto"/>
              <w:bottom w:val="single" w:sz="4" w:space="0" w:color="auto"/>
              <w:right w:val="single" w:sz="4" w:space="0" w:color="auto"/>
            </w:tcBorders>
            <w:vAlign w:val="bottom"/>
            <w:hideMark/>
          </w:tcPr>
          <w:p w14:paraId="0A0FE2D4" w14:textId="5D5C7370"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proofErr w:type="gramStart"/>
            <w:r w:rsidR="00166A23" w:rsidRPr="00E83623">
              <w:rPr>
                <w:color w:val="000000"/>
              </w:rPr>
              <w:t>Кротково,  центральная</w:t>
            </w:r>
            <w:proofErr w:type="gramEnd"/>
            <w:r w:rsidR="00166A23" w:rsidRPr="00E83623">
              <w:rPr>
                <w:color w:val="000000"/>
              </w:rPr>
              <w:t xml:space="preserve"> котельная. Адрес 446493, Самарская область, Похвистневский район, село Кротково, ул.</w:t>
            </w:r>
            <w:r w:rsidRPr="00E83623">
              <w:rPr>
                <w:color w:val="000000"/>
              </w:rPr>
              <w:t xml:space="preserve"> </w:t>
            </w:r>
            <w:proofErr w:type="spellStart"/>
            <w:r w:rsidR="00166A23" w:rsidRPr="00E83623">
              <w:rPr>
                <w:color w:val="000000"/>
              </w:rPr>
              <w:t>Хлеборов</w:t>
            </w:r>
            <w:proofErr w:type="spellEnd"/>
            <w:r w:rsidR="00166A23" w:rsidRPr="00E83623">
              <w:rPr>
                <w:color w:val="000000"/>
              </w:rPr>
              <w:t xml:space="preserve"> , 76</w:t>
            </w:r>
          </w:p>
        </w:tc>
        <w:tc>
          <w:tcPr>
            <w:tcW w:w="1485" w:type="dxa"/>
            <w:tcBorders>
              <w:top w:val="nil"/>
              <w:left w:val="nil"/>
              <w:bottom w:val="single" w:sz="4" w:space="0" w:color="auto"/>
              <w:right w:val="single" w:sz="4" w:space="0" w:color="auto"/>
            </w:tcBorders>
            <w:vAlign w:val="bottom"/>
          </w:tcPr>
          <w:p w14:paraId="1E7D88C1" w14:textId="77777777" w:rsidR="00166A23" w:rsidRPr="00E83623" w:rsidRDefault="00166A23" w:rsidP="00E83623">
            <w:pPr>
              <w:rPr>
                <w:color w:val="000000"/>
              </w:rPr>
            </w:pPr>
            <w:r w:rsidRPr="00E83623">
              <w:rPr>
                <w:color w:val="000000"/>
              </w:rPr>
              <w:t>2015</w:t>
            </w:r>
          </w:p>
        </w:tc>
        <w:tc>
          <w:tcPr>
            <w:tcW w:w="1134" w:type="dxa"/>
            <w:tcBorders>
              <w:top w:val="single" w:sz="4" w:space="0" w:color="auto"/>
              <w:left w:val="nil"/>
              <w:bottom w:val="single" w:sz="4" w:space="0" w:color="auto"/>
              <w:right w:val="single" w:sz="4" w:space="0" w:color="auto"/>
            </w:tcBorders>
          </w:tcPr>
          <w:p w14:paraId="50F40E42"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DD3D205"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022CCDB5"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0BDC3B99" w14:textId="77777777" w:rsidR="00166A23" w:rsidRPr="00E83623" w:rsidRDefault="00166A23" w:rsidP="00E83623">
            <w:pPr>
              <w:jc w:val="right"/>
              <w:rPr>
                <w:color w:val="000000"/>
              </w:rPr>
            </w:pPr>
            <w:r w:rsidRPr="00E83623">
              <w:rPr>
                <w:color w:val="000000"/>
              </w:rPr>
              <w:t>683</w:t>
            </w:r>
          </w:p>
        </w:tc>
        <w:tc>
          <w:tcPr>
            <w:tcW w:w="1067" w:type="dxa"/>
            <w:tcBorders>
              <w:top w:val="nil"/>
              <w:left w:val="nil"/>
              <w:bottom w:val="single" w:sz="4" w:space="0" w:color="auto"/>
              <w:right w:val="single" w:sz="4" w:space="0" w:color="auto"/>
            </w:tcBorders>
            <w:vAlign w:val="bottom"/>
            <w:hideMark/>
          </w:tcPr>
          <w:p w14:paraId="1AE721D2" w14:textId="77777777" w:rsidR="00166A23" w:rsidRPr="00E83623" w:rsidRDefault="00166A23" w:rsidP="00E83623">
            <w:pPr>
              <w:rPr>
                <w:color w:val="000000"/>
              </w:rPr>
            </w:pPr>
            <w:r w:rsidRPr="00E83623">
              <w:rPr>
                <w:color w:val="000000"/>
              </w:rPr>
              <w:t> </w:t>
            </w:r>
          </w:p>
        </w:tc>
        <w:tc>
          <w:tcPr>
            <w:tcW w:w="1134" w:type="dxa"/>
            <w:tcBorders>
              <w:top w:val="nil"/>
              <w:left w:val="nil"/>
              <w:bottom w:val="single" w:sz="4" w:space="0" w:color="auto"/>
              <w:right w:val="single" w:sz="4" w:space="0" w:color="auto"/>
            </w:tcBorders>
            <w:vAlign w:val="bottom"/>
            <w:hideMark/>
          </w:tcPr>
          <w:p w14:paraId="30093977" w14:textId="77777777" w:rsidR="00166A23" w:rsidRPr="00E83623" w:rsidRDefault="00166A23" w:rsidP="00E83623">
            <w:pPr>
              <w:rPr>
                <w:color w:val="000000"/>
              </w:rPr>
            </w:pPr>
            <w:r w:rsidRPr="00E83623">
              <w:rPr>
                <w:color w:val="000000"/>
              </w:rPr>
              <w:t xml:space="preserve">ПРОТЕРМ БИЗОН НО 300 (2 </w:t>
            </w:r>
            <w:proofErr w:type="spellStart"/>
            <w:r w:rsidRPr="00E83623">
              <w:rPr>
                <w:color w:val="000000"/>
              </w:rPr>
              <w:t>шт</w:t>
            </w:r>
            <w:proofErr w:type="spellEnd"/>
            <w:r w:rsidRPr="00E83623">
              <w:rPr>
                <w:color w:val="000000"/>
              </w:rPr>
              <w:t>)</w:t>
            </w:r>
          </w:p>
        </w:tc>
        <w:tc>
          <w:tcPr>
            <w:tcW w:w="689" w:type="dxa"/>
            <w:tcBorders>
              <w:top w:val="nil"/>
              <w:left w:val="nil"/>
              <w:bottom w:val="single" w:sz="4" w:space="0" w:color="auto"/>
              <w:right w:val="single" w:sz="4" w:space="0" w:color="auto"/>
            </w:tcBorders>
            <w:vAlign w:val="bottom"/>
            <w:hideMark/>
          </w:tcPr>
          <w:p w14:paraId="6CEE600F" w14:textId="77777777" w:rsidR="00166A23" w:rsidRPr="00E83623" w:rsidRDefault="00166A23" w:rsidP="00E83623">
            <w:pPr>
              <w:jc w:val="right"/>
              <w:rPr>
                <w:color w:val="000000"/>
              </w:rPr>
            </w:pPr>
            <w:r w:rsidRPr="00E83623">
              <w:rPr>
                <w:color w:val="000000"/>
              </w:rPr>
              <w:t>0,389</w:t>
            </w:r>
          </w:p>
        </w:tc>
        <w:tc>
          <w:tcPr>
            <w:tcW w:w="987" w:type="dxa"/>
            <w:gridSpan w:val="2"/>
            <w:tcBorders>
              <w:top w:val="nil"/>
              <w:left w:val="nil"/>
              <w:bottom w:val="single" w:sz="4" w:space="0" w:color="auto"/>
              <w:right w:val="single" w:sz="4" w:space="0" w:color="auto"/>
            </w:tcBorders>
            <w:vAlign w:val="bottom"/>
            <w:hideMark/>
          </w:tcPr>
          <w:p w14:paraId="0FE80F22" w14:textId="77777777" w:rsidR="00166A23" w:rsidRPr="00E83623" w:rsidRDefault="00166A23" w:rsidP="00E83623">
            <w:pPr>
              <w:jc w:val="right"/>
              <w:rPr>
                <w:color w:val="000000"/>
              </w:rPr>
            </w:pPr>
            <w:r w:rsidRPr="00E83623">
              <w:rPr>
                <w:color w:val="000000"/>
              </w:rPr>
              <w:t>909,5</w:t>
            </w:r>
          </w:p>
        </w:tc>
        <w:tc>
          <w:tcPr>
            <w:tcW w:w="1436" w:type="dxa"/>
            <w:tcBorders>
              <w:top w:val="single" w:sz="4" w:space="0" w:color="auto"/>
              <w:left w:val="nil"/>
              <w:bottom w:val="single" w:sz="4" w:space="0" w:color="auto"/>
              <w:right w:val="single" w:sz="4" w:space="0" w:color="auto"/>
            </w:tcBorders>
            <w:vAlign w:val="bottom"/>
          </w:tcPr>
          <w:p w14:paraId="549947D1" w14:textId="77777777" w:rsidR="00166A23" w:rsidRPr="00E83623" w:rsidRDefault="00166A23" w:rsidP="00E83623">
            <w:pPr>
              <w:rPr>
                <w:color w:val="000000"/>
              </w:rPr>
            </w:pPr>
            <w:r w:rsidRPr="00E83623">
              <w:rPr>
                <w:color w:val="000000"/>
              </w:rPr>
              <w:t>3</w:t>
            </w:r>
          </w:p>
        </w:tc>
        <w:tc>
          <w:tcPr>
            <w:tcW w:w="2132" w:type="dxa"/>
            <w:tcBorders>
              <w:top w:val="single" w:sz="4" w:space="0" w:color="auto"/>
              <w:left w:val="single" w:sz="4" w:space="0" w:color="auto"/>
              <w:bottom w:val="single" w:sz="4" w:space="0" w:color="auto"/>
              <w:right w:val="single" w:sz="4" w:space="0" w:color="auto"/>
            </w:tcBorders>
            <w:vAlign w:val="bottom"/>
            <w:hideMark/>
          </w:tcPr>
          <w:p w14:paraId="17650D2C" w14:textId="77777777" w:rsidR="00166A23" w:rsidRPr="00E83623" w:rsidRDefault="00166A23" w:rsidP="00E83623">
            <w:pPr>
              <w:rPr>
                <w:color w:val="000000"/>
              </w:rPr>
            </w:pPr>
            <w:r w:rsidRPr="00E83623">
              <w:rPr>
                <w:color w:val="000000"/>
              </w:rPr>
              <w:t>2/0</w:t>
            </w:r>
          </w:p>
        </w:tc>
        <w:tc>
          <w:tcPr>
            <w:tcW w:w="263" w:type="dxa"/>
            <w:tcBorders>
              <w:top w:val="nil"/>
              <w:left w:val="nil"/>
              <w:bottom w:val="nil"/>
              <w:right w:val="nil"/>
            </w:tcBorders>
            <w:noWrap/>
            <w:vAlign w:val="bottom"/>
            <w:hideMark/>
          </w:tcPr>
          <w:p w14:paraId="1AB70836"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7AC2AE12" w14:textId="77777777" w:rsidR="00166A23" w:rsidRPr="00E83623" w:rsidRDefault="00166A23" w:rsidP="00E83623"/>
        </w:tc>
        <w:tc>
          <w:tcPr>
            <w:tcW w:w="960" w:type="dxa"/>
            <w:tcBorders>
              <w:top w:val="nil"/>
              <w:left w:val="nil"/>
              <w:bottom w:val="nil"/>
              <w:right w:val="nil"/>
            </w:tcBorders>
            <w:noWrap/>
            <w:vAlign w:val="bottom"/>
            <w:hideMark/>
          </w:tcPr>
          <w:p w14:paraId="199CDA0F" w14:textId="77777777" w:rsidR="00166A23" w:rsidRPr="00E83623" w:rsidRDefault="00166A23" w:rsidP="00E83623"/>
        </w:tc>
      </w:tr>
      <w:tr w:rsidR="00166A23" w:rsidRPr="00E83623" w14:paraId="6AB61394" w14:textId="77777777" w:rsidTr="0096785F">
        <w:trPr>
          <w:trHeight w:val="2100"/>
        </w:trPr>
        <w:tc>
          <w:tcPr>
            <w:tcW w:w="2406" w:type="dxa"/>
            <w:tcBorders>
              <w:top w:val="single" w:sz="4" w:space="0" w:color="auto"/>
              <w:left w:val="single" w:sz="4" w:space="0" w:color="auto"/>
              <w:bottom w:val="single" w:sz="4" w:space="0" w:color="auto"/>
              <w:right w:val="single" w:sz="4" w:space="0" w:color="auto"/>
            </w:tcBorders>
            <w:vAlign w:val="bottom"/>
            <w:hideMark/>
          </w:tcPr>
          <w:p w14:paraId="37B75D5B" w14:textId="4E98FDA2" w:rsidR="00166A23" w:rsidRPr="00E83623" w:rsidRDefault="00735E58" w:rsidP="00E83623">
            <w:pPr>
              <w:jc w:val="center"/>
              <w:rPr>
                <w:color w:val="000000"/>
              </w:rPr>
            </w:pPr>
            <w:r w:rsidRPr="00E83623">
              <w:rPr>
                <w:color w:val="000000"/>
              </w:rPr>
              <w:lastRenderedPageBreak/>
              <w:t>с</w:t>
            </w:r>
            <w:r w:rsidR="00166A23" w:rsidRPr="00E83623">
              <w:rPr>
                <w:color w:val="000000"/>
              </w:rPr>
              <w:t>.</w:t>
            </w:r>
            <w:r w:rsidRPr="00E83623">
              <w:rPr>
                <w:color w:val="000000"/>
              </w:rPr>
              <w:t xml:space="preserve"> </w:t>
            </w:r>
            <w:proofErr w:type="gramStart"/>
            <w:r w:rsidR="00166A23" w:rsidRPr="00E83623">
              <w:rPr>
                <w:color w:val="000000"/>
              </w:rPr>
              <w:t>Первомайск,  центральная</w:t>
            </w:r>
            <w:proofErr w:type="gramEnd"/>
            <w:r w:rsidR="00166A23" w:rsidRPr="00E83623">
              <w:rPr>
                <w:color w:val="000000"/>
              </w:rPr>
              <w:t xml:space="preserve"> котельная. Адрес 446464, Самарская область, Похвистневский район, село Первомайск, ул.</w:t>
            </w:r>
            <w:r w:rsidRPr="00E83623">
              <w:rPr>
                <w:color w:val="000000"/>
              </w:rPr>
              <w:t xml:space="preserve"> </w:t>
            </w:r>
            <w:r w:rsidR="00166A23" w:rsidRPr="00E83623">
              <w:rPr>
                <w:color w:val="000000"/>
              </w:rPr>
              <w:t>Первомайская, 76</w:t>
            </w:r>
          </w:p>
        </w:tc>
        <w:tc>
          <w:tcPr>
            <w:tcW w:w="1485" w:type="dxa"/>
            <w:tcBorders>
              <w:top w:val="single" w:sz="4" w:space="0" w:color="auto"/>
              <w:left w:val="single" w:sz="4" w:space="0" w:color="auto"/>
              <w:bottom w:val="single" w:sz="4" w:space="0" w:color="auto"/>
              <w:right w:val="single" w:sz="4" w:space="0" w:color="auto"/>
            </w:tcBorders>
            <w:vAlign w:val="bottom"/>
          </w:tcPr>
          <w:p w14:paraId="10853976" w14:textId="77777777" w:rsidR="00166A23" w:rsidRPr="00E83623" w:rsidRDefault="00166A23" w:rsidP="00E83623">
            <w:pPr>
              <w:rPr>
                <w:color w:val="000000"/>
              </w:rPr>
            </w:pPr>
            <w:r w:rsidRPr="00E83623">
              <w:rPr>
                <w:color w:val="000000"/>
              </w:rPr>
              <w:t>2015</w:t>
            </w:r>
          </w:p>
        </w:tc>
        <w:tc>
          <w:tcPr>
            <w:tcW w:w="1134" w:type="dxa"/>
            <w:tcBorders>
              <w:top w:val="single" w:sz="4" w:space="0" w:color="auto"/>
              <w:left w:val="single" w:sz="4" w:space="0" w:color="auto"/>
              <w:bottom w:val="single" w:sz="4" w:space="0" w:color="auto"/>
              <w:right w:val="single" w:sz="4" w:space="0" w:color="auto"/>
            </w:tcBorders>
          </w:tcPr>
          <w:p w14:paraId="61FA2FB1"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604929C"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08794770"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2FB64238" w14:textId="77777777" w:rsidR="00166A23" w:rsidRPr="00E83623" w:rsidRDefault="00166A23" w:rsidP="00E83623">
            <w:pPr>
              <w:jc w:val="right"/>
              <w:rPr>
                <w:color w:val="000000"/>
              </w:rPr>
            </w:pPr>
            <w:r w:rsidRPr="00E83623">
              <w:rPr>
                <w:color w:val="000000"/>
              </w:rPr>
              <w:t>711</w:t>
            </w:r>
          </w:p>
        </w:tc>
        <w:tc>
          <w:tcPr>
            <w:tcW w:w="1067" w:type="dxa"/>
            <w:tcBorders>
              <w:top w:val="single" w:sz="4" w:space="0" w:color="auto"/>
              <w:left w:val="single" w:sz="4" w:space="0" w:color="auto"/>
              <w:bottom w:val="single" w:sz="4" w:space="0" w:color="auto"/>
              <w:right w:val="single" w:sz="4" w:space="0" w:color="auto"/>
            </w:tcBorders>
            <w:vAlign w:val="bottom"/>
            <w:hideMark/>
          </w:tcPr>
          <w:p w14:paraId="7E173076" w14:textId="77777777" w:rsidR="00166A23" w:rsidRPr="00E83623" w:rsidRDefault="00166A23" w:rsidP="00E83623">
            <w:pPr>
              <w:rPr>
                <w:color w:val="000000"/>
              </w:rPr>
            </w:pPr>
            <w:r w:rsidRPr="00E83623">
              <w:rPr>
                <w:color w:val="000000"/>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AAB2211" w14:textId="77777777" w:rsidR="00166A23" w:rsidRPr="00E83623" w:rsidRDefault="00166A23" w:rsidP="00E83623">
            <w:pPr>
              <w:rPr>
                <w:color w:val="000000"/>
              </w:rPr>
            </w:pPr>
            <w:r w:rsidRPr="00E83623">
              <w:rPr>
                <w:color w:val="000000"/>
              </w:rPr>
              <w:t xml:space="preserve">ПРОТЕРМ БИЗОН НО 300 (2 </w:t>
            </w:r>
            <w:proofErr w:type="spellStart"/>
            <w:r w:rsidRPr="00E83623">
              <w:rPr>
                <w:color w:val="000000"/>
              </w:rPr>
              <w:t>шт</w:t>
            </w:r>
            <w:proofErr w:type="spellEnd"/>
            <w:r w:rsidRPr="00E83623">
              <w:rPr>
                <w:color w:val="000000"/>
              </w:rPr>
              <w:t>)</w:t>
            </w:r>
          </w:p>
        </w:tc>
        <w:tc>
          <w:tcPr>
            <w:tcW w:w="689" w:type="dxa"/>
            <w:tcBorders>
              <w:top w:val="single" w:sz="4" w:space="0" w:color="auto"/>
              <w:left w:val="single" w:sz="4" w:space="0" w:color="auto"/>
              <w:bottom w:val="single" w:sz="4" w:space="0" w:color="auto"/>
              <w:right w:val="single" w:sz="4" w:space="0" w:color="auto"/>
            </w:tcBorders>
            <w:vAlign w:val="bottom"/>
            <w:hideMark/>
          </w:tcPr>
          <w:p w14:paraId="7246C21C" w14:textId="77777777" w:rsidR="00166A23" w:rsidRPr="00E83623" w:rsidRDefault="00166A23" w:rsidP="00E83623">
            <w:pPr>
              <w:jc w:val="right"/>
              <w:rPr>
                <w:color w:val="000000"/>
              </w:rPr>
            </w:pPr>
            <w:r w:rsidRPr="00E83623">
              <w:rPr>
                <w:color w:val="000000"/>
              </w:rPr>
              <w:t>0,29</w:t>
            </w:r>
          </w:p>
        </w:tc>
        <w:tc>
          <w:tcPr>
            <w:tcW w:w="987" w:type="dxa"/>
            <w:gridSpan w:val="2"/>
            <w:tcBorders>
              <w:top w:val="single" w:sz="4" w:space="0" w:color="auto"/>
              <w:left w:val="single" w:sz="4" w:space="0" w:color="auto"/>
              <w:bottom w:val="single" w:sz="4" w:space="0" w:color="auto"/>
              <w:right w:val="single" w:sz="4" w:space="0" w:color="auto"/>
            </w:tcBorders>
            <w:vAlign w:val="bottom"/>
            <w:hideMark/>
          </w:tcPr>
          <w:p w14:paraId="1F91A782" w14:textId="77777777" w:rsidR="00166A23" w:rsidRPr="00E83623" w:rsidRDefault="00166A23" w:rsidP="00E83623">
            <w:pPr>
              <w:jc w:val="right"/>
              <w:rPr>
                <w:color w:val="000000"/>
              </w:rPr>
            </w:pPr>
            <w:r w:rsidRPr="00E83623">
              <w:rPr>
                <w:color w:val="000000"/>
              </w:rPr>
              <w:t>423,43</w:t>
            </w:r>
          </w:p>
        </w:tc>
        <w:tc>
          <w:tcPr>
            <w:tcW w:w="1436" w:type="dxa"/>
            <w:tcBorders>
              <w:top w:val="single" w:sz="4" w:space="0" w:color="auto"/>
              <w:left w:val="single" w:sz="4" w:space="0" w:color="auto"/>
              <w:bottom w:val="single" w:sz="4" w:space="0" w:color="auto"/>
              <w:right w:val="single" w:sz="4" w:space="0" w:color="auto"/>
            </w:tcBorders>
            <w:vAlign w:val="bottom"/>
          </w:tcPr>
          <w:p w14:paraId="31D3D8F4" w14:textId="77777777" w:rsidR="00166A23" w:rsidRPr="00E83623" w:rsidRDefault="00166A23" w:rsidP="00E83623">
            <w:pPr>
              <w:jc w:val="right"/>
              <w:rPr>
                <w:color w:val="000000"/>
              </w:rPr>
            </w:pPr>
            <w:r w:rsidRPr="00E83623">
              <w:rPr>
                <w:color w:val="000000"/>
              </w:rPr>
              <w:t>2</w:t>
            </w:r>
          </w:p>
        </w:tc>
        <w:tc>
          <w:tcPr>
            <w:tcW w:w="2132" w:type="dxa"/>
            <w:tcBorders>
              <w:top w:val="single" w:sz="4" w:space="0" w:color="auto"/>
              <w:left w:val="single" w:sz="4" w:space="0" w:color="auto"/>
              <w:bottom w:val="single" w:sz="4" w:space="0" w:color="auto"/>
              <w:right w:val="single" w:sz="4" w:space="0" w:color="auto"/>
            </w:tcBorders>
            <w:vAlign w:val="bottom"/>
            <w:hideMark/>
          </w:tcPr>
          <w:p w14:paraId="2736E15C" w14:textId="77777777" w:rsidR="00166A23" w:rsidRPr="00E83623" w:rsidRDefault="00166A23" w:rsidP="00E83623">
            <w:pPr>
              <w:jc w:val="right"/>
              <w:rPr>
                <w:color w:val="000000"/>
              </w:rPr>
            </w:pPr>
            <w:r w:rsidRPr="00E83623">
              <w:rPr>
                <w:color w:val="000000"/>
              </w:rPr>
              <w:t xml:space="preserve"> 1/7</w:t>
            </w:r>
          </w:p>
        </w:tc>
        <w:tc>
          <w:tcPr>
            <w:tcW w:w="263" w:type="dxa"/>
            <w:tcBorders>
              <w:top w:val="nil"/>
              <w:left w:val="single" w:sz="4" w:space="0" w:color="auto"/>
              <w:bottom w:val="nil"/>
              <w:right w:val="nil"/>
            </w:tcBorders>
            <w:noWrap/>
            <w:vAlign w:val="bottom"/>
            <w:hideMark/>
          </w:tcPr>
          <w:p w14:paraId="7F703C4B"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0FC5FA17" w14:textId="77777777" w:rsidR="00166A23" w:rsidRPr="00E83623" w:rsidRDefault="00166A23" w:rsidP="00E83623"/>
        </w:tc>
        <w:tc>
          <w:tcPr>
            <w:tcW w:w="960" w:type="dxa"/>
            <w:tcBorders>
              <w:top w:val="nil"/>
              <w:left w:val="nil"/>
              <w:bottom w:val="nil"/>
              <w:right w:val="nil"/>
            </w:tcBorders>
            <w:noWrap/>
            <w:vAlign w:val="bottom"/>
            <w:hideMark/>
          </w:tcPr>
          <w:p w14:paraId="39180CF6" w14:textId="77777777" w:rsidR="00166A23" w:rsidRPr="00E83623" w:rsidRDefault="00166A23" w:rsidP="00E83623"/>
        </w:tc>
      </w:tr>
      <w:tr w:rsidR="00166A23" w:rsidRPr="00E83623" w14:paraId="3AFA74A0" w14:textId="77777777" w:rsidTr="0096785F">
        <w:trPr>
          <w:trHeight w:val="2100"/>
        </w:trPr>
        <w:tc>
          <w:tcPr>
            <w:tcW w:w="2406" w:type="dxa"/>
            <w:tcBorders>
              <w:top w:val="single" w:sz="4" w:space="0" w:color="auto"/>
              <w:left w:val="single" w:sz="4" w:space="0" w:color="auto"/>
              <w:bottom w:val="single" w:sz="4" w:space="0" w:color="auto"/>
              <w:right w:val="single" w:sz="4" w:space="0" w:color="auto"/>
            </w:tcBorders>
            <w:vAlign w:val="bottom"/>
            <w:hideMark/>
          </w:tcPr>
          <w:p w14:paraId="661A0947" w14:textId="3FD50856" w:rsidR="00166A23" w:rsidRPr="00E83623" w:rsidRDefault="00735E58" w:rsidP="00E83623">
            <w:pPr>
              <w:jc w:val="center"/>
              <w:rPr>
                <w:color w:val="000000"/>
              </w:rPr>
            </w:pPr>
            <w:r w:rsidRPr="00E83623">
              <w:rPr>
                <w:color w:val="000000"/>
              </w:rPr>
              <w:t>с</w:t>
            </w:r>
            <w:r w:rsidR="00166A23" w:rsidRPr="00E83623">
              <w:rPr>
                <w:color w:val="000000"/>
              </w:rPr>
              <w:t>.</w:t>
            </w:r>
            <w:r w:rsidRPr="00E83623">
              <w:rPr>
                <w:color w:val="000000"/>
              </w:rPr>
              <w:t xml:space="preserve"> </w:t>
            </w:r>
            <w:r w:rsidR="00166A23" w:rsidRPr="00E83623">
              <w:rPr>
                <w:color w:val="000000"/>
              </w:rPr>
              <w:t xml:space="preserve">Красные </w:t>
            </w:r>
            <w:proofErr w:type="gramStart"/>
            <w:r w:rsidR="00166A23" w:rsidRPr="00E83623">
              <w:rPr>
                <w:color w:val="000000"/>
              </w:rPr>
              <w:t>Ключи,  центральная</w:t>
            </w:r>
            <w:proofErr w:type="gramEnd"/>
            <w:r w:rsidR="00166A23" w:rsidRPr="00E83623">
              <w:rPr>
                <w:color w:val="000000"/>
              </w:rPr>
              <w:t xml:space="preserve"> котельная. Адрес 446481, Самарская область, Похвистневский район, село Красные Ключи, ул.</w:t>
            </w:r>
            <w:r w:rsidRPr="00E83623">
              <w:rPr>
                <w:color w:val="000000"/>
              </w:rPr>
              <w:t xml:space="preserve"> </w:t>
            </w:r>
            <w:r w:rsidR="00166A23" w:rsidRPr="00E83623">
              <w:rPr>
                <w:color w:val="000000"/>
              </w:rPr>
              <w:t>Первомайская, 76</w:t>
            </w:r>
          </w:p>
        </w:tc>
        <w:tc>
          <w:tcPr>
            <w:tcW w:w="1485" w:type="dxa"/>
            <w:tcBorders>
              <w:top w:val="single" w:sz="4" w:space="0" w:color="auto"/>
              <w:left w:val="nil"/>
              <w:bottom w:val="single" w:sz="4" w:space="0" w:color="auto"/>
              <w:right w:val="single" w:sz="4" w:space="0" w:color="auto"/>
            </w:tcBorders>
            <w:vAlign w:val="bottom"/>
          </w:tcPr>
          <w:p w14:paraId="0FE2D3F2" w14:textId="77777777" w:rsidR="00166A23" w:rsidRPr="00E83623" w:rsidRDefault="00166A23" w:rsidP="00E83623">
            <w:pPr>
              <w:rPr>
                <w:color w:val="000000"/>
              </w:rPr>
            </w:pPr>
            <w:r w:rsidRPr="00E83623">
              <w:rPr>
                <w:color w:val="000000"/>
              </w:rPr>
              <w:t>2015</w:t>
            </w:r>
          </w:p>
        </w:tc>
        <w:tc>
          <w:tcPr>
            <w:tcW w:w="1134" w:type="dxa"/>
            <w:tcBorders>
              <w:top w:val="single" w:sz="4" w:space="0" w:color="auto"/>
              <w:left w:val="nil"/>
              <w:bottom w:val="single" w:sz="4" w:space="0" w:color="auto"/>
              <w:right w:val="single" w:sz="4" w:space="0" w:color="auto"/>
            </w:tcBorders>
          </w:tcPr>
          <w:p w14:paraId="0BE994A7" w14:textId="77777777" w:rsidR="00166A23" w:rsidRPr="00E83623" w:rsidRDefault="00166A23" w:rsidP="00E83623">
            <w:pPr>
              <w:jc w:val="right"/>
              <w:rPr>
                <w:color w:val="000000"/>
              </w:rPr>
            </w:pPr>
            <w:r w:rsidRPr="00E83623">
              <w:t>Надземная, подземная</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AF884D1"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4B0BF79A" w14:textId="77777777" w:rsidR="00166A23" w:rsidRPr="00E83623" w:rsidRDefault="00166A23" w:rsidP="00E83623">
            <w:pPr>
              <w:jc w:val="right"/>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2526B932" w14:textId="77777777" w:rsidR="00166A23" w:rsidRPr="00E83623" w:rsidRDefault="00166A23" w:rsidP="00E83623">
            <w:pPr>
              <w:jc w:val="right"/>
              <w:rPr>
                <w:color w:val="000000"/>
              </w:rPr>
            </w:pPr>
            <w:r w:rsidRPr="00E83623">
              <w:rPr>
                <w:color w:val="000000"/>
              </w:rPr>
              <w:t>1855</w:t>
            </w:r>
          </w:p>
        </w:tc>
        <w:tc>
          <w:tcPr>
            <w:tcW w:w="1067" w:type="dxa"/>
            <w:tcBorders>
              <w:top w:val="single" w:sz="4" w:space="0" w:color="auto"/>
              <w:left w:val="nil"/>
              <w:bottom w:val="single" w:sz="4" w:space="0" w:color="auto"/>
              <w:right w:val="single" w:sz="4" w:space="0" w:color="auto"/>
            </w:tcBorders>
            <w:vAlign w:val="bottom"/>
            <w:hideMark/>
          </w:tcPr>
          <w:p w14:paraId="599B7C5E" w14:textId="77777777" w:rsidR="00166A23" w:rsidRPr="00E83623" w:rsidRDefault="00166A23" w:rsidP="00E83623">
            <w:pPr>
              <w:rPr>
                <w:color w:val="000000"/>
              </w:rPr>
            </w:pPr>
            <w:r w:rsidRPr="00E83623">
              <w:rPr>
                <w:color w:val="000000"/>
              </w:rPr>
              <w:t> </w:t>
            </w:r>
          </w:p>
        </w:tc>
        <w:tc>
          <w:tcPr>
            <w:tcW w:w="1134" w:type="dxa"/>
            <w:tcBorders>
              <w:top w:val="single" w:sz="4" w:space="0" w:color="auto"/>
              <w:left w:val="nil"/>
              <w:bottom w:val="single" w:sz="4" w:space="0" w:color="auto"/>
              <w:right w:val="single" w:sz="4" w:space="0" w:color="auto"/>
            </w:tcBorders>
            <w:vAlign w:val="bottom"/>
            <w:hideMark/>
          </w:tcPr>
          <w:p w14:paraId="3CFF0DBF" w14:textId="77777777" w:rsidR="00166A23" w:rsidRPr="00E83623" w:rsidRDefault="00166A23" w:rsidP="00E83623">
            <w:pPr>
              <w:rPr>
                <w:color w:val="000000"/>
              </w:rPr>
            </w:pPr>
            <w:r w:rsidRPr="00E83623">
              <w:rPr>
                <w:color w:val="000000"/>
              </w:rPr>
              <w:t xml:space="preserve">ПРОТЕРМ БИЗОН НО 300 (2 </w:t>
            </w:r>
            <w:proofErr w:type="spellStart"/>
            <w:r w:rsidRPr="00E83623">
              <w:rPr>
                <w:color w:val="000000"/>
              </w:rPr>
              <w:t>шт</w:t>
            </w:r>
            <w:proofErr w:type="spellEnd"/>
            <w:r w:rsidRPr="00E83623">
              <w:rPr>
                <w:color w:val="000000"/>
              </w:rPr>
              <w:t>)</w:t>
            </w:r>
          </w:p>
        </w:tc>
        <w:tc>
          <w:tcPr>
            <w:tcW w:w="689" w:type="dxa"/>
            <w:tcBorders>
              <w:top w:val="single" w:sz="4" w:space="0" w:color="auto"/>
              <w:left w:val="nil"/>
              <w:bottom w:val="single" w:sz="4" w:space="0" w:color="auto"/>
              <w:right w:val="single" w:sz="4" w:space="0" w:color="auto"/>
            </w:tcBorders>
            <w:vAlign w:val="bottom"/>
            <w:hideMark/>
          </w:tcPr>
          <w:p w14:paraId="1FBF2BEF" w14:textId="77777777" w:rsidR="00166A23" w:rsidRPr="00E83623" w:rsidRDefault="00166A23" w:rsidP="00E83623">
            <w:pPr>
              <w:jc w:val="right"/>
              <w:rPr>
                <w:color w:val="000000"/>
              </w:rPr>
            </w:pPr>
            <w:r w:rsidRPr="00E83623">
              <w:rPr>
                <w:color w:val="000000"/>
              </w:rPr>
              <w:t>0,28</w:t>
            </w:r>
          </w:p>
        </w:tc>
        <w:tc>
          <w:tcPr>
            <w:tcW w:w="987" w:type="dxa"/>
            <w:gridSpan w:val="2"/>
            <w:tcBorders>
              <w:top w:val="single" w:sz="4" w:space="0" w:color="auto"/>
              <w:left w:val="nil"/>
              <w:bottom w:val="single" w:sz="4" w:space="0" w:color="auto"/>
              <w:right w:val="single" w:sz="4" w:space="0" w:color="auto"/>
            </w:tcBorders>
            <w:vAlign w:val="bottom"/>
            <w:hideMark/>
          </w:tcPr>
          <w:p w14:paraId="0405379C" w14:textId="77777777" w:rsidR="00166A23" w:rsidRPr="00E83623" w:rsidRDefault="00166A23" w:rsidP="00E83623">
            <w:pPr>
              <w:jc w:val="right"/>
              <w:rPr>
                <w:color w:val="000000"/>
              </w:rPr>
            </w:pPr>
            <w:r w:rsidRPr="00E83623">
              <w:rPr>
                <w:color w:val="000000"/>
              </w:rPr>
              <w:t>417,37</w:t>
            </w:r>
          </w:p>
        </w:tc>
        <w:tc>
          <w:tcPr>
            <w:tcW w:w="1436" w:type="dxa"/>
            <w:tcBorders>
              <w:top w:val="single" w:sz="4" w:space="0" w:color="auto"/>
              <w:left w:val="nil"/>
              <w:bottom w:val="single" w:sz="4" w:space="0" w:color="auto"/>
              <w:right w:val="single" w:sz="4" w:space="0" w:color="auto"/>
            </w:tcBorders>
            <w:vAlign w:val="bottom"/>
          </w:tcPr>
          <w:p w14:paraId="57330F99" w14:textId="77777777" w:rsidR="00166A23" w:rsidRPr="00E83623" w:rsidRDefault="00166A23" w:rsidP="00E83623">
            <w:pPr>
              <w:rPr>
                <w:color w:val="000000"/>
              </w:rPr>
            </w:pPr>
            <w:r w:rsidRPr="00E83623">
              <w:rPr>
                <w:color w:val="000000"/>
              </w:rPr>
              <w:t>3</w:t>
            </w:r>
          </w:p>
        </w:tc>
        <w:tc>
          <w:tcPr>
            <w:tcW w:w="2132" w:type="dxa"/>
            <w:tcBorders>
              <w:top w:val="single" w:sz="4" w:space="0" w:color="auto"/>
              <w:left w:val="single" w:sz="4" w:space="0" w:color="auto"/>
              <w:bottom w:val="single" w:sz="4" w:space="0" w:color="auto"/>
              <w:right w:val="single" w:sz="4" w:space="0" w:color="auto"/>
            </w:tcBorders>
            <w:vAlign w:val="bottom"/>
            <w:hideMark/>
          </w:tcPr>
          <w:p w14:paraId="5CEA35B3" w14:textId="77777777" w:rsidR="00166A23" w:rsidRPr="00E83623" w:rsidRDefault="00166A23" w:rsidP="00E83623">
            <w:pPr>
              <w:rPr>
                <w:color w:val="000000"/>
              </w:rPr>
            </w:pPr>
            <w:r w:rsidRPr="00E83623">
              <w:rPr>
                <w:color w:val="000000"/>
              </w:rPr>
              <w:t>0/2</w:t>
            </w:r>
          </w:p>
        </w:tc>
        <w:tc>
          <w:tcPr>
            <w:tcW w:w="263" w:type="dxa"/>
            <w:tcBorders>
              <w:top w:val="nil"/>
              <w:left w:val="nil"/>
              <w:bottom w:val="nil"/>
              <w:right w:val="nil"/>
            </w:tcBorders>
            <w:noWrap/>
            <w:vAlign w:val="bottom"/>
            <w:hideMark/>
          </w:tcPr>
          <w:p w14:paraId="201AFB0E"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461E188F" w14:textId="77777777" w:rsidR="00166A23" w:rsidRPr="00E83623" w:rsidRDefault="00166A23" w:rsidP="00E83623"/>
        </w:tc>
        <w:tc>
          <w:tcPr>
            <w:tcW w:w="960" w:type="dxa"/>
            <w:tcBorders>
              <w:top w:val="nil"/>
              <w:left w:val="nil"/>
              <w:bottom w:val="nil"/>
              <w:right w:val="nil"/>
            </w:tcBorders>
            <w:noWrap/>
            <w:vAlign w:val="bottom"/>
            <w:hideMark/>
          </w:tcPr>
          <w:p w14:paraId="0BA102F0" w14:textId="77777777" w:rsidR="00166A23" w:rsidRPr="00E83623" w:rsidRDefault="00166A23" w:rsidP="00E83623"/>
        </w:tc>
      </w:tr>
      <w:tr w:rsidR="00166A23" w:rsidRPr="00E83623" w14:paraId="697C8AC4" w14:textId="77777777" w:rsidTr="0096785F">
        <w:trPr>
          <w:trHeight w:val="2400"/>
        </w:trPr>
        <w:tc>
          <w:tcPr>
            <w:tcW w:w="2406" w:type="dxa"/>
            <w:tcBorders>
              <w:top w:val="nil"/>
              <w:left w:val="single" w:sz="4" w:space="0" w:color="auto"/>
              <w:bottom w:val="single" w:sz="4" w:space="0" w:color="auto"/>
              <w:right w:val="single" w:sz="4" w:space="0" w:color="auto"/>
            </w:tcBorders>
            <w:vAlign w:val="bottom"/>
            <w:hideMark/>
          </w:tcPr>
          <w:p w14:paraId="3558E3E2" w14:textId="542EB1AD" w:rsidR="00166A23" w:rsidRPr="00E83623" w:rsidRDefault="0096785F" w:rsidP="00E83623">
            <w:pPr>
              <w:jc w:val="center"/>
              <w:rPr>
                <w:color w:val="000000"/>
              </w:rPr>
            </w:pPr>
            <w:r w:rsidRPr="00E83623">
              <w:rPr>
                <w:color w:val="000000"/>
              </w:rPr>
              <w:t>с</w:t>
            </w:r>
            <w:r w:rsidR="00166A23" w:rsidRPr="00E83623">
              <w:rPr>
                <w:color w:val="000000"/>
              </w:rPr>
              <w:t>.</w:t>
            </w:r>
            <w:r w:rsidRPr="00E83623">
              <w:rPr>
                <w:color w:val="000000"/>
              </w:rPr>
              <w:t xml:space="preserve"> </w:t>
            </w:r>
            <w:r w:rsidR="00166A23" w:rsidRPr="00E83623">
              <w:rPr>
                <w:color w:val="000000"/>
              </w:rPr>
              <w:t xml:space="preserve">Среднее </w:t>
            </w:r>
            <w:proofErr w:type="gramStart"/>
            <w:r w:rsidR="00166A23" w:rsidRPr="00E83623">
              <w:rPr>
                <w:color w:val="000000"/>
              </w:rPr>
              <w:t>Аверкино,  центральная</w:t>
            </w:r>
            <w:proofErr w:type="gramEnd"/>
            <w:r w:rsidR="00166A23" w:rsidRPr="00E83623">
              <w:rPr>
                <w:color w:val="000000"/>
              </w:rPr>
              <w:t xml:space="preserve"> котельная. Адрес 446476, Самарская область, Похвистневский район, село Среднее Аверкино, ул.</w:t>
            </w:r>
            <w:r w:rsidRPr="00E83623">
              <w:rPr>
                <w:color w:val="000000"/>
              </w:rPr>
              <w:t xml:space="preserve"> </w:t>
            </w:r>
            <w:r w:rsidR="00166A23" w:rsidRPr="00E83623">
              <w:rPr>
                <w:color w:val="000000"/>
              </w:rPr>
              <w:t>Школьная, 13А</w:t>
            </w:r>
          </w:p>
        </w:tc>
        <w:tc>
          <w:tcPr>
            <w:tcW w:w="1485" w:type="dxa"/>
            <w:tcBorders>
              <w:top w:val="nil"/>
              <w:left w:val="nil"/>
              <w:bottom w:val="single" w:sz="4" w:space="0" w:color="auto"/>
              <w:right w:val="single" w:sz="4" w:space="0" w:color="auto"/>
            </w:tcBorders>
            <w:vAlign w:val="bottom"/>
          </w:tcPr>
          <w:p w14:paraId="2E2B3310" w14:textId="77777777" w:rsidR="00166A23" w:rsidRPr="00E83623" w:rsidRDefault="00166A23" w:rsidP="00E83623">
            <w:pPr>
              <w:rPr>
                <w:color w:val="000000"/>
              </w:rPr>
            </w:pPr>
            <w:r w:rsidRPr="00E83623">
              <w:rPr>
                <w:color w:val="000000"/>
              </w:rPr>
              <w:t>1986</w:t>
            </w:r>
          </w:p>
        </w:tc>
        <w:tc>
          <w:tcPr>
            <w:tcW w:w="1134" w:type="dxa"/>
            <w:tcBorders>
              <w:top w:val="single" w:sz="4" w:space="0" w:color="auto"/>
              <w:left w:val="nil"/>
              <w:bottom w:val="single" w:sz="4" w:space="0" w:color="auto"/>
              <w:right w:val="single" w:sz="4" w:space="0" w:color="auto"/>
            </w:tcBorders>
          </w:tcPr>
          <w:p w14:paraId="4A52BE1C"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3541515"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2BB9A976" w14:textId="77777777" w:rsidR="00166A23" w:rsidRPr="00E83623" w:rsidRDefault="00166A23" w:rsidP="00E83623">
            <w:pPr>
              <w:jc w:val="center"/>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0CA6DDC0" w14:textId="77777777" w:rsidR="00166A23" w:rsidRPr="00E83623" w:rsidRDefault="00166A23" w:rsidP="00E83623">
            <w:pPr>
              <w:jc w:val="right"/>
              <w:rPr>
                <w:color w:val="000000"/>
              </w:rPr>
            </w:pPr>
            <w:r w:rsidRPr="00E83623">
              <w:rPr>
                <w:color w:val="000000"/>
              </w:rPr>
              <w:t>259</w:t>
            </w:r>
          </w:p>
        </w:tc>
        <w:tc>
          <w:tcPr>
            <w:tcW w:w="1067" w:type="dxa"/>
            <w:tcBorders>
              <w:top w:val="nil"/>
              <w:left w:val="nil"/>
              <w:bottom w:val="single" w:sz="4" w:space="0" w:color="auto"/>
              <w:right w:val="single" w:sz="4" w:space="0" w:color="auto"/>
            </w:tcBorders>
            <w:vAlign w:val="bottom"/>
            <w:hideMark/>
          </w:tcPr>
          <w:p w14:paraId="7895C5F8" w14:textId="77777777" w:rsidR="00166A23" w:rsidRPr="00E83623" w:rsidRDefault="00166A23" w:rsidP="00E83623">
            <w:pPr>
              <w:rPr>
                <w:color w:val="000000"/>
              </w:rPr>
            </w:pPr>
            <w:r w:rsidRPr="00E83623">
              <w:rPr>
                <w:color w:val="000000"/>
              </w:rPr>
              <w:t> </w:t>
            </w:r>
          </w:p>
        </w:tc>
        <w:tc>
          <w:tcPr>
            <w:tcW w:w="1134" w:type="dxa"/>
            <w:tcBorders>
              <w:top w:val="nil"/>
              <w:left w:val="nil"/>
              <w:bottom w:val="single" w:sz="4" w:space="0" w:color="auto"/>
              <w:right w:val="single" w:sz="4" w:space="0" w:color="auto"/>
            </w:tcBorders>
            <w:vAlign w:val="bottom"/>
            <w:hideMark/>
          </w:tcPr>
          <w:p w14:paraId="24D8B647" w14:textId="77777777" w:rsidR="00166A23" w:rsidRPr="00E83623" w:rsidRDefault="00166A23" w:rsidP="00E83623">
            <w:pPr>
              <w:rPr>
                <w:color w:val="000000"/>
              </w:rPr>
            </w:pPr>
            <w:r w:rsidRPr="00E83623">
              <w:rPr>
                <w:color w:val="000000"/>
              </w:rPr>
              <w:t xml:space="preserve">МИКРО-100 (4 </w:t>
            </w:r>
            <w:proofErr w:type="spellStart"/>
            <w:r w:rsidRPr="00E83623">
              <w:rPr>
                <w:color w:val="000000"/>
              </w:rPr>
              <w:t>шт</w:t>
            </w:r>
            <w:proofErr w:type="spellEnd"/>
            <w:r w:rsidRPr="00E83623">
              <w:rPr>
                <w:color w:val="000000"/>
              </w:rPr>
              <w:t>)</w:t>
            </w:r>
          </w:p>
        </w:tc>
        <w:tc>
          <w:tcPr>
            <w:tcW w:w="689" w:type="dxa"/>
            <w:tcBorders>
              <w:top w:val="nil"/>
              <w:left w:val="nil"/>
              <w:bottom w:val="single" w:sz="4" w:space="0" w:color="auto"/>
              <w:right w:val="single" w:sz="4" w:space="0" w:color="auto"/>
            </w:tcBorders>
            <w:vAlign w:val="bottom"/>
            <w:hideMark/>
          </w:tcPr>
          <w:p w14:paraId="28D58CF3" w14:textId="77777777" w:rsidR="00166A23" w:rsidRPr="00E83623" w:rsidRDefault="00166A23" w:rsidP="00E83623">
            <w:pPr>
              <w:jc w:val="right"/>
              <w:rPr>
                <w:color w:val="000000"/>
              </w:rPr>
            </w:pPr>
            <w:r w:rsidRPr="00E83623">
              <w:rPr>
                <w:color w:val="000000"/>
              </w:rPr>
              <w:t>0,38</w:t>
            </w:r>
          </w:p>
        </w:tc>
        <w:tc>
          <w:tcPr>
            <w:tcW w:w="987" w:type="dxa"/>
            <w:gridSpan w:val="2"/>
            <w:tcBorders>
              <w:top w:val="nil"/>
              <w:left w:val="nil"/>
              <w:bottom w:val="single" w:sz="4" w:space="0" w:color="auto"/>
              <w:right w:val="single" w:sz="4" w:space="0" w:color="auto"/>
            </w:tcBorders>
            <w:vAlign w:val="bottom"/>
            <w:hideMark/>
          </w:tcPr>
          <w:p w14:paraId="238D00E0" w14:textId="77777777" w:rsidR="00166A23" w:rsidRPr="00E83623" w:rsidRDefault="00166A23" w:rsidP="00E83623">
            <w:pPr>
              <w:jc w:val="right"/>
              <w:rPr>
                <w:color w:val="000000"/>
              </w:rPr>
            </w:pPr>
            <w:r w:rsidRPr="00E83623">
              <w:rPr>
                <w:color w:val="000000"/>
              </w:rPr>
              <w:t>594,98</w:t>
            </w:r>
          </w:p>
        </w:tc>
        <w:tc>
          <w:tcPr>
            <w:tcW w:w="1436" w:type="dxa"/>
            <w:tcBorders>
              <w:top w:val="single" w:sz="4" w:space="0" w:color="auto"/>
              <w:left w:val="nil"/>
              <w:bottom w:val="single" w:sz="4" w:space="0" w:color="auto"/>
              <w:right w:val="single" w:sz="4" w:space="0" w:color="auto"/>
            </w:tcBorders>
            <w:vAlign w:val="bottom"/>
          </w:tcPr>
          <w:p w14:paraId="7367467F"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5C086E05" w14:textId="77777777" w:rsidR="00166A23" w:rsidRPr="00E83623" w:rsidRDefault="00166A23" w:rsidP="00E83623">
            <w:pPr>
              <w:rPr>
                <w:color w:val="000000"/>
              </w:rPr>
            </w:pPr>
            <w:r w:rsidRPr="00E83623">
              <w:rPr>
                <w:color w:val="000000"/>
              </w:rPr>
              <w:t>1/0</w:t>
            </w:r>
          </w:p>
        </w:tc>
        <w:tc>
          <w:tcPr>
            <w:tcW w:w="263" w:type="dxa"/>
            <w:tcBorders>
              <w:top w:val="nil"/>
              <w:left w:val="nil"/>
              <w:bottom w:val="nil"/>
              <w:right w:val="nil"/>
            </w:tcBorders>
            <w:noWrap/>
            <w:vAlign w:val="bottom"/>
            <w:hideMark/>
          </w:tcPr>
          <w:p w14:paraId="4A71A7A2"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0538C853" w14:textId="77777777" w:rsidR="00166A23" w:rsidRPr="00E83623" w:rsidRDefault="00166A23" w:rsidP="00E83623"/>
        </w:tc>
        <w:tc>
          <w:tcPr>
            <w:tcW w:w="960" w:type="dxa"/>
            <w:tcBorders>
              <w:top w:val="nil"/>
              <w:left w:val="nil"/>
              <w:bottom w:val="nil"/>
              <w:right w:val="nil"/>
            </w:tcBorders>
            <w:noWrap/>
            <w:vAlign w:val="bottom"/>
            <w:hideMark/>
          </w:tcPr>
          <w:p w14:paraId="6E69BCCA" w14:textId="77777777" w:rsidR="00166A23" w:rsidRPr="00E83623" w:rsidRDefault="00166A23" w:rsidP="00E83623"/>
        </w:tc>
      </w:tr>
      <w:tr w:rsidR="00166A23" w:rsidRPr="00E83623" w14:paraId="0B94E79C" w14:textId="77777777" w:rsidTr="0096785F">
        <w:trPr>
          <w:trHeight w:val="2400"/>
        </w:trPr>
        <w:tc>
          <w:tcPr>
            <w:tcW w:w="2406" w:type="dxa"/>
            <w:tcBorders>
              <w:top w:val="single" w:sz="4" w:space="0" w:color="auto"/>
              <w:left w:val="single" w:sz="4" w:space="0" w:color="auto"/>
              <w:bottom w:val="single" w:sz="4" w:space="0" w:color="auto"/>
              <w:right w:val="single" w:sz="4" w:space="0" w:color="auto"/>
            </w:tcBorders>
            <w:vAlign w:val="bottom"/>
            <w:hideMark/>
          </w:tcPr>
          <w:p w14:paraId="69E464EE" w14:textId="62178F70" w:rsidR="00166A23" w:rsidRPr="00E83623" w:rsidRDefault="0096785F" w:rsidP="00E83623">
            <w:pPr>
              <w:jc w:val="center"/>
              <w:rPr>
                <w:color w:val="000000"/>
              </w:rPr>
            </w:pPr>
            <w:r w:rsidRPr="00E83623">
              <w:rPr>
                <w:color w:val="000000"/>
              </w:rPr>
              <w:lastRenderedPageBreak/>
              <w:t>с</w:t>
            </w:r>
            <w:r w:rsidR="00166A23" w:rsidRPr="00E83623">
              <w:rPr>
                <w:color w:val="000000"/>
              </w:rPr>
              <w:t>.</w:t>
            </w:r>
            <w:r w:rsidRPr="00E83623">
              <w:rPr>
                <w:color w:val="000000"/>
              </w:rPr>
              <w:t xml:space="preserve"> </w:t>
            </w:r>
            <w:r w:rsidR="00166A23" w:rsidRPr="00E83623">
              <w:rPr>
                <w:color w:val="000000"/>
              </w:rPr>
              <w:t xml:space="preserve">Среднее </w:t>
            </w:r>
            <w:proofErr w:type="gramStart"/>
            <w:r w:rsidR="00166A23" w:rsidRPr="00E83623">
              <w:rPr>
                <w:color w:val="000000"/>
              </w:rPr>
              <w:t xml:space="preserve">Аверкино,   </w:t>
            </w:r>
            <w:proofErr w:type="gramEnd"/>
            <w:r w:rsidR="00166A23" w:rsidRPr="00E83623">
              <w:rPr>
                <w:color w:val="000000"/>
              </w:rPr>
              <w:t>котельная детского сада. Адрес 446476, Самарская область, Похвистневский район, село Среднее Аверкино, ул.</w:t>
            </w:r>
            <w:r w:rsidRPr="00E83623">
              <w:rPr>
                <w:color w:val="000000"/>
              </w:rPr>
              <w:t xml:space="preserve"> </w:t>
            </w:r>
            <w:r w:rsidR="00166A23" w:rsidRPr="00E83623">
              <w:rPr>
                <w:color w:val="000000"/>
              </w:rPr>
              <w:t>Центральная , 64Б</w:t>
            </w:r>
          </w:p>
        </w:tc>
        <w:tc>
          <w:tcPr>
            <w:tcW w:w="1485" w:type="dxa"/>
            <w:tcBorders>
              <w:top w:val="single" w:sz="4" w:space="0" w:color="auto"/>
              <w:left w:val="single" w:sz="4" w:space="0" w:color="auto"/>
              <w:bottom w:val="single" w:sz="4" w:space="0" w:color="auto"/>
              <w:right w:val="single" w:sz="4" w:space="0" w:color="auto"/>
            </w:tcBorders>
            <w:vAlign w:val="bottom"/>
          </w:tcPr>
          <w:p w14:paraId="7A00F598" w14:textId="77777777" w:rsidR="00166A23" w:rsidRPr="00E83623" w:rsidRDefault="00166A23" w:rsidP="00E83623">
            <w:pPr>
              <w:rPr>
                <w:color w:val="000000"/>
              </w:rPr>
            </w:pPr>
            <w:r w:rsidRPr="00E83623">
              <w:rPr>
                <w:color w:val="000000"/>
              </w:rPr>
              <w:t>1985</w:t>
            </w:r>
          </w:p>
        </w:tc>
        <w:tc>
          <w:tcPr>
            <w:tcW w:w="1134" w:type="dxa"/>
            <w:tcBorders>
              <w:top w:val="single" w:sz="4" w:space="0" w:color="auto"/>
              <w:left w:val="single" w:sz="4" w:space="0" w:color="auto"/>
              <w:bottom w:val="single" w:sz="4" w:space="0" w:color="auto"/>
              <w:right w:val="single" w:sz="4" w:space="0" w:color="auto"/>
            </w:tcBorders>
          </w:tcPr>
          <w:p w14:paraId="11DAC115" w14:textId="77777777" w:rsidR="00166A23" w:rsidRPr="00E83623" w:rsidRDefault="00166A23" w:rsidP="00E83623">
            <w:pPr>
              <w:jc w:val="right"/>
              <w:rPr>
                <w:color w:val="000000"/>
              </w:rPr>
            </w:pPr>
            <w:r w:rsidRPr="00E83623">
              <w:t xml:space="preserve">Надземная,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02DF5A9" w14:textId="77777777" w:rsidR="00166A23" w:rsidRPr="00E83623" w:rsidRDefault="00166A23" w:rsidP="00E83623">
            <w:pPr>
              <w:jc w:val="right"/>
              <w:rPr>
                <w:color w:val="000000"/>
              </w:rPr>
            </w:pPr>
            <w:r w:rsidRPr="00E83623">
              <w:rPr>
                <w:color w:val="000000"/>
              </w:rPr>
              <w:t>50-100мм.</w:t>
            </w:r>
          </w:p>
        </w:tc>
        <w:tc>
          <w:tcPr>
            <w:tcW w:w="709" w:type="dxa"/>
            <w:tcBorders>
              <w:top w:val="single" w:sz="4" w:space="0" w:color="auto"/>
              <w:left w:val="single" w:sz="4" w:space="0" w:color="auto"/>
              <w:bottom w:val="single" w:sz="4" w:space="0" w:color="auto"/>
              <w:right w:val="single" w:sz="4" w:space="0" w:color="auto"/>
            </w:tcBorders>
          </w:tcPr>
          <w:p w14:paraId="4E35FC41" w14:textId="77777777" w:rsidR="00166A23" w:rsidRPr="00E83623" w:rsidRDefault="00166A23" w:rsidP="00E83623">
            <w:pPr>
              <w:jc w:val="center"/>
              <w:rPr>
                <w:color w:val="000000"/>
              </w:rPr>
            </w:pPr>
            <w:r w:rsidRPr="00E83623">
              <w:rPr>
                <w:bCs/>
                <w:color w:val="000000"/>
              </w:rPr>
              <w:t xml:space="preserve"> ППУ</w:t>
            </w:r>
          </w:p>
        </w:tc>
        <w:tc>
          <w:tcPr>
            <w:tcW w:w="709" w:type="dxa"/>
            <w:tcBorders>
              <w:top w:val="single" w:sz="4" w:space="0" w:color="auto"/>
              <w:left w:val="single" w:sz="4" w:space="0" w:color="auto"/>
              <w:bottom w:val="single" w:sz="4" w:space="0" w:color="auto"/>
              <w:right w:val="single" w:sz="4" w:space="0" w:color="auto"/>
            </w:tcBorders>
            <w:vAlign w:val="bottom"/>
            <w:hideMark/>
          </w:tcPr>
          <w:p w14:paraId="081B3BBC" w14:textId="77777777" w:rsidR="00166A23" w:rsidRPr="00E83623" w:rsidRDefault="00166A23" w:rsidP="00E83623">
            <w:pPr>
              <w:jc w:val="right"/>
              <w:rPr>
                <w:color w:val="000000"/>
              </w:rPr>
            </w:pPr>
            <w:r w:rsidRPr="00E83623">
              <w:rPr>
                <w:color w:val="000000"/>
              </w:rPr>
              <w:t>262</w:t>
            </w:r>
          </w:p>
        </w:tc>
        <w:tc>
          <w:tcPr>
            <w:tcW w:w="1067" w:type="dxa"/>
            <w:tcBorders>
              <w:top w:val="single" w:sz="4" w:space="0" w:color="auto"/>
              <w:left w:val="single" w:sz="4" w:space="0" w:color="auto"/>
              <w:bottom w:val="single" w:sz="4" w:space="0" w:color="auto"/>
              <w:right w:val="single" w:sz="4" w:space="0" w:color="auto"/>
            </w:tcBorders>
            <w:vAlign w:val="bottom"/>
            <w:hideMark/>
          </w:tcPr>
          <w:p w14:paraId="17CF40EA" w14:textId="77777777" w:rsidR="00166A23" w:rsidRPr="00E83623" w:rsidRDefault="00166A23" w:rsidP="00E83623">
            <w:pPr>
              <w:rPr>
                <w:color w:val="000000"/>
              </w:rPr>
            </w:pPr>
            <w:r w:rsidRPr="00E83623">
              <w:rPr>
                <w:color w:val="000000"/>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4FA0B88" w14:textId="77777777" w:rsidR="00166A23" w:rsidRPr="00E83623" w:rsidRDefault="00166A23" w:rsidP="00E83623">
            <w:pPr>
              <w:rPr>
                <w:color w:val="000000"/>
              </w:rPr>
            </w:pPr>
            <w:r w:rsidRPr="00E83623">
              <w:rPr>
                <w:color w:val="000000"/>
              </w:rPr>
              <w:t xml:space="preserve">МИКРО-75 (2 </w:t>
            </w:r>
            <w:proofErr w:type="spellStart"/>
            <w:r w:rsidRPr="00E83623">
              <w:rPr>
                <w:color w:val="000000"/>
              </w:rPr>
              <w:t>шт</w:t>
            </w:r>
            <w:proofErr w:type="spellEnd"/>
            <w:r w:rsidRPr="00E83623">
              <w:rPr>
                <w:color w:val="000000"/>
              </w:rPr>
              <w:t>)</w:t>
            </w:r>
          </w:p>
        </w:tc>
        <w:tc>
          <w:tcPr>
            <w:tcW w:w="689" w:type="dxa"/>
            <w:tcBorders>
              <w:top w:val="single" w:sz="4" w:space="0" w:color="auto"/>
              <w:left w:val="single" w:sz="4" w:space="0" w:color="auto"/>
              <w:bottom w:val="single" w:sz="4" w:space="0" w:color="auto"/>
              <w:right w:val="single" w:sz="4" w:space="0" w:color="auto"/>
            </w:tcBorders>
            <w:vAlign w:val="bottom"/>
            <w:hideMark/>
          </w:tcPr>
          <w:p w14:paraId="07990E91" w14:textId="77777777" w:rsidR="00166A23" w:rsidRPr="00E83623" w:rsidRDefault="00166A23" w:rsidP="00E83623">
            <w:pPr>
              <w:jc w:val="right"/>
              <w:rPr>
                <w:color w:val="000000"/>
              </w:rPr>
            </w:pPr>
            <w:r w:rsidRPr="00E83623">
              <w:rPr>
                <w:color w:val="000000"/>
              </w:rPr>
              <w:t>0,672</w:t>
            </w:r>
          </w:p>
        </w:tc>
        <w:tc>
          <w:tcPr>
            <w:tcW w:w="987" w:type="dxa"/>
            <w:gridSpan w:val="2"/>
            <w:tcBorders>
              <w:top w:val="single" w:sz="4" w:space="0" w:color="auto"/>
              <w:left w:val="single" w:sz="4" w:space="0" w:color="auto"/>
              <w:bottom w:val="single" w:sz="4" w:space="0" w:color="auto"/>
              <w:right w:val="single" w:sz="4" w:space="0" w:color="auto"/>
            </w:tcBorders>
            <w:vAlign w:val="bottom"/>
            <w:hideMark/>
          </w:tcPr>
          <w:p w14:paraId="15D07FF5" w14:textId="77777777" w:rsidR="00166A23" w:rsidRPr="00E83623" w:rsidRDefault="00166A23" w:rsidP="00E83623">
            <w:pPr>
              <w:jc w:val="right"/>
              <w:rPr>
                <w:color w:val="000000"/>
              </w:rPr>
            </w:pPr>
            <w:r w:rsidRPr="00E83623">
              <w:rPr>
                <w:color w:val="000000"/>
              </w:rPr>
              <w:t>868,05</w:t>
            </w:r>
          </w:p>
        </w:tc>
        <w:tc>
          <w:tcPr>
            <w:tcW w:w="1436" w:type="dxa"/>
            <w:tcBorders>
              <w:top w:val="single" w:sz="4" w:space="0" w:color="auto"/>
              <w:left w:val="single" w:sz="4" w:space="0" w:color="auto"/>
              <w:bottom w:val="single" w:sz="4" w:space="0" w:color="auto"/>
              <w:right w:val="single" w:sz="4" w:space="0" w:color="auto"/>
            </w:tcBorders>
            <w:vAlign w:val="bottom"/>
          </w:tcPr>
          <w:p w14:paraId="7AC9A514" w14:textId="77777777" w:rsidR="00166A23" w:rsidRPr="00E83623" w:rsidRDefault="00166A23" w:rsidP="00E83623">
            <w:pPr>
              <w:rPr>
                <w:color w:val="000000"/>
              </w:rPr>
            </w:pPr>
            <w:r w:rsidRPr="00E83623">
              <w:rPr>
                <w:color w:val="000000"/>
              </w:rPr>
              <w:t>1</w:t>
            </w:r>
          </w:p>
        </w:tc>
        <w:tc>
          <w:tcPr>
            <w:tcW w:w="2132" w:type="dxa"/>
            <w:tcBorders>
              <w:top w:val="single" w:sz="4" w:space="0" w:color="auto"/>
              <w:left w:val="single" w:sz="4" w:space="0" w:color="auto"/>
              <w:bottom w:val="single" w:sz="4" w:space="0" w:color="auto"/>
              <w:right w:val="single" w:sz="4" w:space="0" w:color="auto"/>
            </w:tcBorders>
            <w:vAlign w:val="bottom"/>
            <w:hideMark/>
          </w:tcPr>
          <w:p w14:paraId="24CEF09F" w14:textId="77777777" w:rsidR="00166A23" w:rsidRPr="00E83623" w:rsidRDefault="00166A23" w:rsidP="00E83623">
            <w:pPr>
              <w:rPr>
                <w:color w:val="000000"/>
              </w:rPr>
            </w:pPr>
            <w:r w:rsidRPr="00E83623">
              <w:rPr>
                <w:color w:val="000000"/>
              </w:rPr>
              <w:t>1/0</w:t>
            </w:r>
          </w:p>
        </w:tc>
        <w:tc>
          <w:tcPr>
            <w:tcW w:w="263" w:type="dxa"/>
            <w:tcBorders>
              <w:top w:val="nil"/>
              <w:left w:val="nil"/>
              <w:bottom w:val="nil"/>
              <w:right w:val="nil"/>
            </w:tcBorders>
            <w:noWrap/>
            <w:vAlign w:val="bottom"/>
            <w:hideMark/>
          </w:tcPr>
          <w:p w14:paraId="31F1BD15" w14:textId="77777777" w:rsidR="00166A23" w:rsidRPr="00E83623" w:rsidRDefault="00166A23" w:rsidP="00E83623">
            <w:pPr>
              <w:jc w:val="right"/>
              <w:rPr>
                <w:color w:val="000000"/>
              </w:rPr>
            </w:pPr>
          </w:p>
        </w:tc>
        <w:tc>
          <w:tcPr>
            <w:tcW w:w="960" w:type="dxa"/>
            <w:tcBorders>
              <w:top w:val="nil"/>
              <w:left w:val="nil"/>
              <w:bottom w:val="nil"/>
              <w:right w:val="nil"/>
            </w:tcBorders>
            <w:noWrap/>
            <w:vAlign w:val="bottom"/>
            <w:hideMark/>
          </w:tcPr>
          <w:p w14:paraId="21EFA6BF" w14:textId="77777777" w:rsidR="00166A23" w:rsidRPr="00E83623" w:rsidRDefault="00166A23" w:rsidP="00E83623"/>
        </w:tc>
        <w:tc>
          <w:tcPr>
            <w:tcW w:w="960" w:type="dxa"/>
            <w:tcBorders>
              <w:top w:val="nil"/>
              <w:left w:val="nil"/>
              <w:bottom w:val="nil"/>
              <w:right w:val="nil"/>
            </w:tcBorders>
            <w:noWrap/>
            <w:vAlign w:val="bottom"/>
            <w:hideMark/>
          </w:tcPr>
          <w:p w14:paraId="01DCB83F" w14:textId="77777777" w:rsidR="00166A23" w:rsidRPr="00E83623" w:rsidRDefault="00166A23" w:rsidP="00E83623"/>
        </w:tc>
      </w:tr>
    </w:tbl>
    <w:p w14:paraId="686DBD3A" w14:textId="77777777" w:rsidR="00166A23" w:rsidRPr="00E83623" w:rsidRDefault="00166A23" w:rsidP="00E83623"/>
    <w:p w14:paraId="6B822490" w14:textId="77777777" w:rsidR="00C51B26" w:rsidRDefault="00C51B26" w:rsidP="00C51B26">
      <w:pPr>
        <w:pStyle w:val="1"/>
        <w:tabs>
          <w:tab w:val="left" w:pos="567"/>
          <w:tab w:val="left" w:pos="993"/>
        </w:tabs>
        <w:ind w:left="283"/>
        <w:jc w:val="center"/>
        <w:rPr>
          <w:sz w:val="24"/>
          <w:szCs w:val="24"/>
        </w:rPr>
      </w:pPr>
    </w:p>
    <w:p w14:paraId="6EAA8CE4" w14:textId="77777777" w:rsidR="00C51B26" w:rsidRDefault="00C51B26" w:rsidP="00C51B26">
      <w:pPr>
        <w:pStyle w:val="1"/>
        <w:tabs>
          <w:tab w:val="left" w:pos="567"/>
          <w:tab w:val="left" w:pos="993"/>
        </w:tabs>
        <w:ind w:left="283"/>
        <w:jc w:val="center"/>
        <w:rPr>
          <w:sz w:val="24"/>
          <w:szCs w:val="24"/>
        </w:rPr>
      </w:pPr>
    </w:p>
    <w:p w14:paraId="1D3FB65E" w14:textId="41789B2F" w:rsidR="00C51B26" w:rsidRDefault="00C51B26" w:rsidP="00C51B26">
      <w:pPr>
        <w:pStyle w:val="1"/>
        <w:tabs>
          <w:tab w:val="left" w:pos="567"/>
          <w:tab w:val="left" w:pos="993"/>
        </w:tabs>
        <w:ind w:left="283"/>
        <w:jc w:val="center"/>
        <w:rPr>
          <w:sz w:val="24"/>
          <w:szCs w:val="24"/>
        </w:rPr>
      </w:pPr>
      <w:r>
        <w:rPr>
          <w:sz w:val="24"/>
          <w:szCs w:val="24"/>
        </w:rPr>
        <w:t>1</w:t>
      </w:r>
      <w:r w:rsidRPr="00E83623">
        <w:rPr>
          <w:sz w:val="24"/>
          <w:szCs w:val="24"/>
        </w:rPr>
        <w:t>.3</w:t>
      </w:r>
      <w:r w:rsidRPr="00E83623">
        <w:rPr>
          <w:b w:val="0"/>
          <w:sz w:val="24"/>
          <w:szCs w:val="24"/>
        </w:rPr>
        <w:t xml:space="preserve"> </w:t>
      </w:r>
      <w:r w:rsidRPr="00E83623">
        <w:rPr>
          <w:sz w:val="24"/>
          <w:szCs w:val="24"/>
        </w:rPr>
        <w:t>Организации (учреждения), связанные с эксплуатацией систем теплоснабжения и предоставлением коммунальных услуг по отоплению.</w:t>
      </w:r>
    </w:p>
    <w:p w14:paraId="3D214C4B" w14:textId="77777777" w:rsidR="00C51B26" w:rsidRPr="00E83623" w:rsidRDefault="00C51B26" w:rsidP="00C51B26">
      <w:pPr>
        <w:pStyle w:val="1"/>
        <w:tabs>
          <w:tab w:val="left" w:pos="567"/>
          <w:tab w:val="left" w:pos="993"/>
        </w:tabs>
        <w:ind w:left="283"/>
        <w:jc w:val="center"/>
        <w:rPr>
          <w:b w:val="0"/>
          <w:sz w:val="24"/>
          <w:szCs w:val="24"/>
        </w:rPr>
      </w:pPr>
    </w:p>
    <w:p w14:paraId="3043E8AD" w14:textId="77777777" w:rsidR="00C51B26" w:rsidRPr="00E83623" w:rsidRDefault="00C51B26" w:rsidP="00C51B26">
      <w:pPr>
        <w:pStyle w:val="a5"/>
        <w:tabs>
          <w:tab w:val="left" w:pos="851"/>
          <w:tab w:val="left" w:pos="993"/>
        </w:tabs>
        <w:ind w:left="0" w:firstLine="993"/>
        <w:jc w:val="both"/>
        <w:rPr>
          <w:sz w:val="24"/>
          <w:szCs w:val="24"/>
          <w:lang w:eastAsia="ru-RU"/>
        </w:rPr>
      </w:pPr>
      <w:r w:rsidRPr="00E83623">
        <w:rPr>
          <w:sz w:val="24"/>
          <w:szCs w:val="24"/>
          <w:lang w:eastAsia="ru-RU"/>
        </w:rPr>
        <w:t xml:space="preserve">Достижение результата при ликвидации последствий аварийных ситуаций и минимизации ущерба от их возникновения во многом зависит от согласованности действий ответственных лиц организаций (учреждений), связанных с эксплуатацией систем теплоснабжения </w:t>
      </w:r>
      <w:r w:rsidRPr="00E83623">
        <w:rPr>
          <w:sz w:val="24"/>
          <w:szCs w:val="24"/>
        </w:rPr>
        <w:t>и предоставлением коммунальных услуг по отоплению (органы местного самоуправления, надзорные органы, теплоснабжающие (</w:t>
      </w:r>
      <w:proofErr w:type="spellStart"/>
      <w:r w:rsidRPr="00E83623">
        <w:rPr>
          <w:sz w:val="24"/>
          <w:szCs w:val="24"/>
        </w:rPr>
        <w:t>теплосетевые</w:t>
      </w:r>
      <w:proofErr w:type="spellEnd"/>
      <w:r w:rsidRPr="00E83623">
        <w:rPr>
          <w:sz w:val="24"/>
          <w:szCs w:val="24"/>
        </w:rPr>
        <w:t xml:space="preserve">), </w:t>
      </w:r>
      <w:proofErr w:type="spellStart"/>
      <w:r w:rsidRPr="00E83623">
        <w:rPr>
          <w:sz w:val="24"/>
          <w:szCs w:val="24"/>
        </w:rPr>
        <w:t>электроснабжающие</w:t>
      </w:r>
      <w:proofErr w:type="spellEnd"/>
      <w:r w:rsidRPr="00E83623">
        <w:rPr>
          <w:sz w:val="24"/>
          <w:szCs w:val="24"/>
        </w:rPr>
        <w:t>, газоснабжающие, водопроводно-канализационного хозяйства, социальной сферы, организации, управляющие многоквартирными домами).</w:t>
      </w:r>
      <w:r w:rsidRPr="00E83623">
        <w:rPr>
          <w:sz w:val="24"/>
          <w:szCs w:val="24"/>
          <w:lang w:eastAsia="ru-RU"/>
        </w:rPr>
        <w:t xml:space="preserve"> </w:t>
      </w:r>
    </w:p>
    <w:p w14:paraId="3841F4FD" w14:textId="77777777" w:rsidR="00C51B26" w:rsidRPr="00E83623" w:rsidRDefault="00C51B26" w:rsidP="00C51B26">
      <w:pPr>
        <w:pStyle w:val="a5"/>
        <w:tabs>
          <w:tab w:val="left" w:pos="851"/>
          <w:tab w:val="left" w:pos="993"/>
        </w:tabs>
        <w:ind w:left="0" w:firstLine="851"/>
        <w:jc w:val="both"/>
        <w:rPr>
          <w:sz w:val="24"/>
          <w:szCs w:val="24"/>
          <w:lang w:eastAsia="ru-RU"/>
        </w:rPr>
      </w:pPr>
      <w:r w:rsidRPr="00E83623">
        <w:rPr>
          <w:sz w:val="24"/>
          <w:szCs w:val="24"/>
          <w:lang w:eastAsia="ru-RU"/>
        </w:rPr>
        <w:t xml:space="preserve"> Данные о сетевых организациях, </w:t>
      </w:r>
      <w:r w:rsidRPr="00E83623">
        <w:rPr>
          <w:sz w:val="24"/>
          <w:szCs w:val="24"/>
        </w:rPr>
        <w:t>связанных с функционированием систем теплоснабжения,</w:t>
      </w:r>
      <w:r w:rsidRPr="00E83623">
        <w:rPr>
          <w:sz w:val="24"/>
          <w:szCs w:val="24"/>
          <w:lang w:eastAsia="ru-RU"/>
        </w:rPr>
        <w:t xml:space="preserve"> на территории </w:t>
      </w:r>
      <w:r w:rsidRPr="00E83623">
        <w:rPr>
          <w:sz w:val="24"/>
          <w:szCs w:val="24"/>
        </w:rPr>
        <w:t>муниципального района Похвистневский</w:t>
      </w:r>
      <w:r w:rsidRPr="00E83623">
        <w:rPr>
          <w:i/>
          <w:sz w:val="24"/>
          <w:szCs w:val="24"/>
        </w:rPr>
        <w:t xml:space="preserve"> </w:t>
      </w:r>
      <w:r w:rsidRPr="00E83623">
        <w:rPr>
          <w:sz w:val="24"/>
          <w:szCs w:val="24"/>
          <w:lang w:eastAsia="ru-RU"/>
        </w:rPr>
        <w:t>представлены в таблице 1.3.1.</w:t>
      </w:r>
    </w:p>
    <w:p w14:paraId="55013A81" w14:textId="77777777" w:rsidR="00166A23" w:rsidRPr="00E83623" w:rsidRDefault="00166A23" w:rsidP="00E83623"/>
    <w:p w14:paraId="06CB5C2B" w14:textId="77777777" w:rsidR="00B34530" w:rsidRPr="00E83623" w:rsidRDefault="00B34530" w:rsidP="00E83623">
      <w:pPr>
        <w:ind w:firstLine="851"/>
        <w:rPr>
          <w:color w:val="FF0000"/>
        </w:rPr>
      </w:pPr>
    </w:p>
    <w:p w14:paraId="429B9C90" w14:textId="77777777" w:rsidR="00B435EC" w:rsidRPr="00E83623" w:rsidRDefault="00B435EC" w:rsidP="005A6A56">
      <w:pPr>
        <w:pStyle w:val="1"/>
        <w:numPr>
          <w:ilvl w:val="1"/>
          <w:numId w:val="3"/>
        </w:numPr>
        <w:tabs>
          <w:tab w:val="left" w:pos="567"/>
          <w:tab w:val="left" w:pos="993"/>
          <w:tab w:val="left" w:pos="4781"/>
        </w:tabs>
        <w:ind w:left="0" w:firstLine="851"/>
        <w:jc w:val="both"/>
        <w:rPr>
          <w:b w:val="0"/>
          <w:color w:val="FF0000"/>
          <w:sz w:val="24"/>
          <w:szCs w:val="24"/>
        </w:rPr>
        <w:sectPr w:rsidR="00B435EC" w:rsidRPr="00E83623" w:rsidSect="002C244A">
          <w:pgSz w:w="16840" w:h="11900" w:orient="landscape"/>
          <w:pgMar w:top="1134" w:right="567" w:bottom="1134" w:left="1134" w:header="720" w:footer="720" w:gutter="0"/>
          <w:cols w:space="720"/>
        </w:sectPr>
      </w:pPr>
      <w:bookmarkStart w:id="31" w:name="_Toc191054532"/>
    </w:p>
    <w:p w14:paraId="704C5B51" w14:textId="0DC5443E" w:rsidR="001D06BB" w:rsidRPr="008160AF" w:rsidRDefault="00941351" w:rsidP="00E83623">
      <w:pPr>
        <w:ind w:firstLine="851"/>
        <w:jc w:val="both"/>
        <w:rPr>
          <w:iCs/>
        </w:rPr>
      </w:pPr>
      <w:bookmarkStart w:id="32" w:name="_Ref190963174"/>
      <w:bookmarkStart w:id="33" w:name="_Toc136270219"/>
      <w:bookmarkStart w:id="34" w:name="_Toc136336873"/>
      <w:bookmarkStart w:id="35" w:name="_Toc191049788"/>
      <w:bookmarkEnd w:id="31"/>
      <w:r w:rsidRPr="008160AF">
        <w:rPr>
          <w:bCs/>
        </w:rPr>
        <w:lastRenderedPageBreak/>
        <w:t xml:space="preserve">Таблица </w:t>
      </w:r>
      <w:bookmarkEnd w:id="32"/>
      <w:r w:rsidR="00996B5A" w:rsidRPr="008160AF">
        <w:rPr>
          <w:bCs/>
          <w:noProof/>
        </w:rPr>
        <w:t>1.3.1</w:t>
      </w:r>
      <w:r w:rsidRPr="008160AF">
        <w:rPr>
          <w:bCs/>
          <w:noProof/>
        </w:rPr>
        <w:t xml:space="preserve"> -</w:t>
      </w:r>
      <w:r w:rsidR="00E37B41" w:rsidRPr="008160AF">
        <w:t xml:space="preserve"> </w:t>
      </w:r>
      <w:bookmarkEnd w:id="33"/>
      <w:bookmarkEnd w:id="34"/>
      <w:r w:rsidR="000A1E49" w:rsidRPr="008160AF">
        <w:t xml:space="preserve">Данные о сетевых организациях, </w:t>
      </w:r>
      <w:r w:rsidR="00653C22" w:rsidRPr="008160AF">
        <w:t>связанных с функционированием систем теплоснабжения,</w:t>
      </w:r>
      <w:r w:rsidR="000A1E49" w:rsidRPr="008160AF">
        <w:t xml:space="preserve"> на территории муниципального </w:t>
      </w:r>
      <w:r w:rsidR="00A177B1" w:rsidRPr="008160AF">
        <w:t xml:space="preserve">района </w:t>
      </w:r>
      <w:r w:rsidR="009F54DD" w:rsidRPr="008160AF">
        <w:t>Похвистневский</w:t>
      </w:r>
      <w:r w:rsidR="00A177B1" w:rsidRPr="008160AF">
        <w:t xml:space="preserve"> Самарской области </w:t>
      </w:r>
      <w:bookmarkEnd w:id="35"/>
    </w:p>
    <w:tbl>
      <w:tblPr>
        <w:tblStyle w:val="afa"/>
        <w:tblW w:w="4973" w:type="pct"/>
        <w:tblLayout w:type="fixed"/>
        <w:tblLook w:val="04A0" w:firstRow="1" w:lastRow="0" w:firstColumn="1" w:lastColumn="0" w:noHBand="0" w:noVBand="1"/>
      </w:tblPr>
      <w:tblGrid>
        <w:gridCol w:w="548"/>
        <w:gridCol w:w="2173"/>
        <w:gridCol w:w="2793"/>
        <w:gridCol w:w="2720"/>
        <w:gridCol w:w="2320"/>
        <w:gridCol w:w="2031"/>
        <w:gridCol w:w="2462"/>
      </w:tblGrid>
      <w:tr w:rsidR="00A177B1" w:rsidRPr="00E83623" w14:paraId="2B9EA8CC" w14:textId="77777777" w:rsidTr="00A177B1">
        <w:trPr>
          <w:tblHeader/>
        </w:trPr>
        <w:tc>
          <w:tcPr>
            <w:tcW w:w="182" w:type="pct"/>
            <w:vAlign w:val="center"/>
          </w:tcPr>
          <w:p w14:paraId="3C5824B2" w14:textId="77777777" w:rsidR="00A177B1" w:rsidRPr="00E83623" w:rsidRDefault="00A177B1" w:rsidP="00E83623">
            <w:pPr>
              <w:jc w:val="center"/>
              <w:rPr>
                <w:iCs/>
              </w:rPr>
            </w:pPr>
            <w:r w:rsidRPr="00E83623">
              <w:rPr>
                <w:color w:val="000000"/>
              </w:rPr>
              <w:t>№ п/п</w:t>
            </w:r>
          </w:p>
        </w:tc>
        <w:tc>
          <w:tcPr>
            <w:tcW w:w="722" w:type="pct"/>
            <w:vAlign w:val="center"/>
          </w:tcPr>
          <w:p w14:paraId="1C848B38" w14:textId="77777777" w:rsidR="00A177B1" w:rsidRPr="00E83623" w:rsidRDefault="00A177B1" w:rsidP="00E83623">
            <w:pPr>
              <w:jc w:val="center"/>
              <w:rPr>
                <w:color w:val="000000"/>
              </w:rPr>
            </w:pPr>
            <w:r w:rsidRPr="00E83623">
              <w:rPr>
                <w:color w:val="000000"/>
              </w:rPr>
              <w:t xml:space="preserve">Наименование </w:t>
            </w:r>
            <w:proofErr w:type="spellStart"/>
            <w:r w:rsidRPr="00E83623">
              <w:rPr>
                <w:color w:val="000000"/>
              </w:rPr>
              <w:t>ресурсоснабжающей</w:t>
            </w:r>
            <w:proofErr w:type="spellEnd"/>
            <w:r w:rsidRPr="00E83623">
              <w:rPr>
                <w:color w:val="000000"/>
              </w:rPr>
              <w:t xml:space="preserve"> </w:t>
            </w:r>
          </w:p>
          <w:p w14:paraId="23DDB2EB" w14:textId="77777777" w:rsidR="00A177B1" w:rsidRPr="00E83623" w:rsidRDefault="00A177B1" w:rsidP="00E83623">
            <w:pPr>
              <w:jc w:val="center"/>
              <w:rPr>
                <w:iCs/>
              </w:rPr>
            </w:pPr>
            <w:r w:rsidRPr="00E83623">
              <w:rPr>
                <w:color w:val="000000"/>
              </w:rPr>
              <w:t>организации</w:t>
            </w:r>
          </w:p>
        </w:tc>
        <w:tc>
          <w:tcPr>
            <w:tcW w:w="928" w:type="pct"/>
            <w:vAlign w:val="center"/>
          </w:tcPr>
          <w:p w14:paraId="0B25B778" w14:textId="77777777" w:rsidR="00A177B1" w:rsidRPr="00E83623" w:rsidRDefault="00A177B1" w:rsidP="00E83623">
            <w:pPr>
              <w:jc w:val="center"/>
              <w:rPr>
                <w:iCs/>
              </w:rPr>
            </w:pPr>
            <w:r w:rsidRPr="00E83623">
              <w:rPr>
                <w:color w:val="000000"/>
              </w:rPr>
              <w:t>Диспетчерское наименование котельной</w:t>
            </w:r>
          </w:p>
        </w:tc>
        <w:tc>
          <w:tcPr>
            <w:tcW w:w="904" w:type="pct"/>
            <w:vAlign w:val="center"/>
          </w:tcPr>
          <w:p w14:paraId="40FC1EC1" w14:textId="77777777" w:rsidR="00A177B1" w:rsidRPr="00E83623" w:rsidRDefault="00A177B1" w:rsidP="00E83623">
            <w:pPr>
              <w:jc w:val="center"/>
              <w:rPr>
                <w:iCs/>
              </w:rPr>
            </w:pPr>
            <w:r w:rsidRPr="00E83623">
              <w:rPr>
                <w:color w:val="000000"/>
              </w:rPr>
              <w:t>Адрес котельной, местонахождение</w:t>
            </w:r>
          </w:p>
        </w:tc>
        <w:tc>
          <w:tcPr>
            <w:tcW w:w="771" w:type="pct"/>
            <w:vAlign w:val="center"/>
          </w:tcPr>
          <w:p w14:paraId="2334B9BE" w14:textId="77777777" w:rsidR="00A177B1" w:rsidRPr="00E83623" w:rsidRDefault="00A177B1" w:rsidP="00E83623">
            <w:pPr>
              <w:jc w:val="center"/>
              <w:rPr>
                <w:iCs/>
              </w:rPr>
            </w:pPr>
            <w:r w:rsidRPr="00E83623">
              <w:rPr>
                <w:color w:val="000000"/>
              </w:rPr>
              <w:t>Газораспределительная организация</w:t>
            </w:r>
          </w:p>
        </w:tc>
        <w:tc>
          <w:tcPr>
            <w:tcW w:w="675" w:type="pct"/>
            <w:vAlign w:val="center"/>
          </w:tcPr>
          <w:p w14:paraId="38C66984" w14:textId="77777777" w:rsidR="00A177B1" w:rsidRPr="00E83623" w:rsidRDefault="00A177B1" w:rsidP="00E83623">
            <w:pPr>
              <w:jc w:val="center"/>
              <w:rPr>
                <w:iCs/>
              </w:rPr>
            </w:pPr>
            <w:r w:rsidRPr="00E83623">
              <w:rPr>
                <w:color w:val="000000"/>
              </w:rPr>
              <w:t>Электросетевая организация</w:t>
            </w:r>
          </w:p>
        </w:tc>
        <w:tc>
          <w:tcPr>
            <w:tcW w:w="818" w:type="pct"/>
            <w:vAlign w:val="center"/>
          </w:tcPr>
          <w:p w14:paraId="2ECACF56" w14:textId="77777777" w:rsidR="00A177B1" w:rsidRPr="00E83623" w:rsidRDefault="00A177B1" w:rsidP="00E83623">
            <w:pPr>
              <w:jc w:val="center"/>
              <w:rPr>
                <w:color w:val="000000"/>
              </w:rPr>
            </w:pPr>
            <w:proofErr w:type="spellStart"/>
            <w:r w:rsidRPr="00E83623">
              <w:rPr>
                <w:color w:val="000000"/>
              </w:rPr>
              <w:t>Водоснабжающая</w:t>
            </w:r>
            <w:proofErr w:type="spellEnd"/>
            <w:r w:rsidRPr="00E83623">
              <w:rPr>
                <w:color w:val="000000"/>
              </w:rPr>
              <w:t xml:space="preserve"> </w:t>
            </w:r>
          </w:p>
          <w:p w14:paraId="3580DCAD" w14:textId="77777777" w:rsidR="00A177B1" w:rsidRPr="00E83623" w:rsidRDefault="00A177B1" w:rsidP="00E83623">
            <w:pPr>
              <w:jc w:val="center"/>
              <w:rPr>
                <w:iCs/>
              </w:rPr>
            </w:pPr>
            <w:r w:rsidRPr="00E83623">
              <w:rPr>
                <w:color w:val="000000"/>
              </w:rPr>
              <w:t>организация</w:t>
            </w:r>
          </w:p>
        </w:tc>
      </w:tr>
      <w:tr w:rsidR="00A177B1" w:rsidRPr="00E83623" w14:paraId="614AC33E" w14:textId="77777777" w:rsidTr="00A177B1">
        <w:tc>
          <w:tcPr>
            <w:tcW w:w="182" w:type="pct"/>
            <w:vAlign w:val="center"/>
          </w:tcPr>
          <w:p w14:paraId="00BE6CAF" w14:textId="77777777" w:rsidR="00A177B1" w:rsidRPr="00E83623" w:rsidRDefault="00A177B1" w:rsidP="00E83623">
            <w:pPr>
              <w:jc w:val="center"/>
              <w:rPr>
                <w:iCs/>
              </w:rPr>
            </w:pPr>
            <w:r w:rsidRPr="00E83623">
              <w:rPr>
                <w:color w:val="000000"/>
              </w:rPr>
              <w:t>1</w:t>
            </w:r>
          </w:p>
        </w:tc>
        <w:tc>
          <w:tcPr>
            <w:tcW w:w="722" w:type="pct"/>
            <w:vAlign w:val="center"/>
          </w:tcPr>
          <w:p w14:paraId="245C2F7F" w14:textId="77777777" w:rsidR="00A177B1" w:rsidRPr="00E83623" w:rsidRDefault="00A177B1" w:rsidP="00E83623">
            <w:pPr>
              <w:jc w:val="center"/>
              <w:rPr>
                <w:iCs/>
              </w:rPr>
            </w:pPr>
            <w:r w:rsidRPr="00E83623">
              <w:rPr>
                <w:color w:val="000000"/>
              </w:rPr>
              <w:t>2</w:t>
            </w:r>
          </w:p>
        </w:tc>
        <w:tc>
          <w:tcPr>
            <w:tcW w:w="928" w:type="pct"/>
            <w:vAlign w:val="center"/>
          </w:tcPr>
          <w:p w14:paraId="7F96DE45" w14:textId="77777777" w:rsidR="00A177B1" w:rsidRPr="00E83623" w:rsidRDefault="00A177B1" w:rsidP="00E83623">
            <w:pPr>
              <w:jc w:val="center"/>
              <w:rPr>
                <w:iCs/>
              </w:rPr>
            </w:pPr>
            <w:r w:rsidRPr="00E83623">
              <w:rPr>
                <w:color w:val="000000"/>
              </w:rPr>
              <w:t>3</w:t>
            </w:r>
          </w:p>
        </w:tc>
        <w:tc>
          <w:tcPr>
            <w:tcW w:w="904" w:type="pct"/>
            <w:vAlign w:val="center"/>
          </w:tcPr>
          <w:p w14:paraId="59D9FF2E" w14:textId="77777777" w:rsidR="00A177B1" w:rsidRPr="00E83623" w:rsidRDefault="00A177B1" w:rsidP="00E83623">
            <w:pPr>
              <w:jc w:val="center"/>
              <w:rPr>
                <w:iCs/>
              </w:rPr>
            </w:pPr>
            <w:r w:rsidRPr="00E83623">
              <w:rPr>
                <w:color w:val="000000"/>
              </w:rPr>
              <w:t>5</w:t>
            </w:r>
          </w:p>
        </w:tc>
        <w:tc>
          <w:tcPr>
            <w:tcW w:w="771" w:type="pct"/>
            <w:vAlign w:val="center"/>
          </w:tcPr>
          <w:p w14:paraId="1B1F5E8E" w14:textId="77777777" w:rsidR="00A177B1" w:rsidRPr="00E83623" w:rsidRDefault="00A177B1" w:rsidP="00E83623">
            <w:pPr>
              <w:jc w:val="center"/>
              <w:rPr>
                <w:iCs/>
              </w:rPr>
            </w:pPr>
            <w:r w:rsidRPr="00E83623">
              <w:rPr>
                <w:color w:val="000000"/>
              </w:rPr>
              <w:t>6</w:t>
            </w:r>
          </w:p>
        </w:tc>
        <w:tc>
          <w:tcPr>
            <w:tcW w:w="675" w:type="pct"/>
            <w:vAlign w:val="center"/>
          </w:tcPr>
          <w:p w14:paraId="1D7B3512" w14:textId="77777777" w:rsidR="00A177B1" w:rsidRPr="00E83623" w:rsidRDefault="00A177B1" w:rsidP="00E83623">
            <w:pPr>
              <w:jc w:val="center"/>
              <w:rPr>
                <w:iCs/>
              </w:rPr>
            </w:pPr>
            <w:r w:rsidRPr="00E83623">
              <w:rPr>
                <w:color w:val="000000"/>
              </w:rPr>
              <w:t>7</w:t>
            </w:r>
          </w:p>
        </w:tc>
        <w:tc>
          <w:tcPr>
            <w:tcW w:w="818" w:type="pct"/>
            <w:vAlign w:val="center"/>
          </w:tcPr>
          <w:p w14:paraId="1AAFB1F5" w14:textId="77777777" w:rsidR="00A177B1" w:rsidRPr="00E83623" w:rsidRDefault="00A177B1" w:rsidP="00E83623">
            <w:pPr>
              <w:jc w:val="center"/>
              <w:rPr>
                <w:iCs/>
              </w:rPr>
            </w:pPr>
            <w:r w:rsidRPr="00E83623">
              <w:rPr>
                <w:color w:val="000000"/>
              </w:rPr>
              <w:t>8</w:t>
            </w:r>
          </w:p>
        </w:tc>
      </w:tr>
      <w:tr w:rsidR="00C04B5B" w:rsidRPr="00E83623" w14:paraId="41358C07" w14:textId="77777777" w:rsidTr="00CF0703">
        <w:tc>
          <w:tcPr>
            <w:tcW w:w="182" w:type="pct"/>
            <w:vAlign w:val="center"/>
          </w:tcPr>
          <w:p w14:paraId="0C31070E" w14:textId="77777777" w:rsidR="00C04B5B" w:rsidRPr="00E83623" w:rsidRDefault="00C04B5B" w:rsidP="00E83623">
            <w:pPr>
              <w:jc w:val="center"/>
              <w:rPr>
                <w:iCs/>
              </w:rPr>
            </w:pPr>
            <w:r w:rsidRPr="00E83623">
              <w:rPr>
                <w:iCs/>
              </w:rPr>
              <w:t>1</w:t>
            </w:r>
          </w:p>
        </w:tc>
        <w:tc>
          <w:tcPr>
            <w:tcW w:w="722" w:type="pct"/>
          </w:tcPr>
          <w:p w14:paraId="0F3DAB25" w14:textId="77777777" w:rsidR="00C04B5B" w:rsidRPr="00E83623" w:rsidRDefault="00C04B5B" w:rsidP="00E83623">
            <w:pPr>
              <w:jc w:val="center"/>
              <w:rPr>
                <w:iCs/>
              </w:rPr>
            </w:pPr>
          </w:p>
          <w:p w14:paraId="4BDB6183" w14:textId="77777777" w:rsidR="00C04B5B" w:rsidRPr="00E83623" w:rsidRDefault="00C04B5B" w:rsidP="00E83623">
            <w:pPr>
              <w:jc w:val="center"/>
              <w:rPr>
                <w:iCs/>
              </w:rPr>
            </w:pPr>
          </w:p>
          <w:p w14:paraId="4FE85C48" w14:textId="7D53A543" w:rsidR="00C04B5B" w:rsidRPr="00E83623" w:rsidRDefault="00C04B5B" w:rsidP="00E83623">
            <w:pPr>
              <w:jc w:val="center"/>
              <w:rPr>
                <w:iCs/>
              </w:rPr>
            </w:pPr>
            <w:r w:rsidRPr="00E83623">
              <w:rPr>
                <w:iCs/>
              </w:rPr>
              <w:t>МУПП ЖКХ Похвистневского района</w:t>
            </w:r>
          </w:p>
        </w:tc>
        <w:tc>
          <w:tcPr>
            <w:tcW w:w="928" w:type="pct"/>
            <w:vAlign w:val="center"/>
          </w:tcPr>
          <w:p w14:paraId="63AAAC0C" w14:textId="282BD509" w:rsidR="00C04B5B" w:rsidRPr="00E83623" w:rsidRDefault="00C04B5B" w:rsidP="00E83623">
            <w:pPr>
              <w:jc w:val="center"/>
            </w:pPr>
            <w:r w:rsidRPr="00E83623">
              <w:t>с. Алькино, котельная школы.</w:t>
            </w:r>
          </w:p>
        </w:tc>
        <w:tc>
          <w:tcPr>
            <w:tcW w:w="904" w:type="pct"/>
            <w:vAlign w:val="center"/>
          </w:tcPr>
          <w:p w14:paraId="33D3BB82" w14:textId="001C8620" w:rsidR="00C04B5B" w:rsidRPr="00E83623" w:rsidRDefault="00C04B5B" w:rsidP="00E83623">
            <w:pPr>
              <w:jc w:val="center"/>
            </w:pPr>
            <w:r w:rsidRPr="00E83623">
              <w:t>Адрес 446498, Самарская область, Похвистневский район, село Алькино, ул. Школьная,  2А</w:t>
            </w:r>
          </w:p>
        </w:tc>
        <w:tc>
          <w:tcPr>
            <w:tcW w:w="771" w:type="pct"/>
            <w:vAlign w:val="center"/>
          </w:tcPr>
          <w:p w14:paraId="5CCD3C6C" w14:textId="77777777" w:rsidR="00C04B5B" w:rsidRPr="00E83623" w:rsidRDefault="00C04B5B" w:rsidP="00E83623">
            <w:pPr>
              <w:jc w:val="center"/>
              <w:rPr>
                <w:color w:val="000000"/>
              </w:rPr>
            </w:pPr>
            <w:r w:rsidRPr="00E83623">
              <w:rPr>
                <w:color w:val="000000"/>
              </w:rPr>
              <w:t>ООО</w:t>
            </w:r>
          </w:p>
          <w:p w14:paraId="4893DF0A" w14:textId="77777777" w:rsidR="00C04B5B" w:rsidRPr="00E83623" w:rsidRDefault="00C04B5B" w:rsidP="00E83623">
            <w:pPr>
              <w:jc w:val="center"/>
              <w:rPr>
                <w:iCs/>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tc>
        <w:tc>
          <w:tcPr>
            <w:tcW w:w="675" w:type="pct"/>
            <w:vAlign w:val="center"/>
          </w:tcPr>
          <w:p w14:paraId="18F7E341" w14:textId="3684D552" w:rsidR="00C04B5B" w:rsidRPr="00E83623" w:rsidRDefault="00E54151" w:rsidP="00E83623">
            <w:pPr>
              <w:jc w:val="center"/>
              <w:rPr>
                <w:iCs/>
              </w:rP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vAlign w:val="center"/>
          </w:tcPr>
          <w:p w14:paraId="78D5E816" w14:textId="10F76980" w:rsidR="00C04B5B" w:rsidRPr="00E83623" w:rsidRDefault="00C04B5B" w:rsidP="00E83623">
            <w:pPr>
              <w:jc w:val="center"/>
              <w:rPr>
                <w:iCs/>
              </w:rPr>
            </w:pPr>
            <w:r w:rsidRPr="00E83623">
              <w:rPr>
                <w:iCs/>
              </w:rPr>
              <w:t>МУПП ЖКХ Похвистневского района</w:t>
            </w:r>
          </w:p>
        </w:tc>
      </w:tr>
      <w:tr w:rsidR="00E54151" w:rsidRPr="00E83623" w14:paraId="507413FE" w14:textId="77777777" w:rsidTr="00941994">
        <w:tc>
          <w:tcPr>
            <w:tcW w:w="182" w:type="pct"/>
            <w:vAlign w:val="center"/>
          </w:tcPr>
          <w:p w14:paraId="3E49C215" w14:textId="77777777" w:rsidR="00E54151" w:rsidRPr="00E83623" w:rsidRDefault="00E54151" w:rsidP="00E83623">
            <w:pPr>
              <w:jc w:val="center"/>
              <w:rPr>
                <w:iCs/>
              </w:rPr>
            </w:pPr>
            <w:r w:rsidRPr="00E83623">
              <w:rPr>
                <w:iCs/>
              </w:rPr>
              <w:t>2</w:t>
            </w:r>
          </w:p>
        </w:tc>
        <w:tc>
          <w:tcPr>
            <w:tcW w:w="722" w:type="pct"/>
          </w:tcPr>
          <w:p w14:paraId="506F2AE6" w14:textId="77777777" w:rsidR="00E54151" w:rsidRPr="00E83623" w:rsidRDefault="00E54151" w:rsidP="00E83623">
            <w:pPr>
              <w:jc w:val="center"/>
              <w:rPr>
                <w:iCs/>
              </w:rPr>
            </w:pPr>
          </w:p>
          <w:p w14:paraId="53CD8A40" w14:textId="77777777" w:rsidR="00E54151" w:rsidRPr="00E83623" w:rsidRDefault="00E54151" w:rsidP="00E83623">
            <w:pPr>
              <w:jc w:val="center"/>
              <w:rPr>
                <w:iCs/>
              </w:rPr>
            </w:pPr>
          </w:p>
          <w:p w14:paraId="2EA77BCB" w14:textId="201259E7" w:rsidR="00E54151" w:rsidRPr="00E83623" w:rsidRDefault="00E54151" w:rsidP="00E83623">
            <w:pPr>
              <w:jc w:val="center"/>
            </w:pPr>
            <w:r w:rsidRPr="00E83623">
              <w:rPr>
                <w:iCs/>
              </w:rPr>
              <w:t>МУПП ЖКХ Похвистневского района</w:t>
            </w:r>
          </w:p>
        </w:tc>
        <w:tc>
          <w:tcPr>
            <w:tcW w:w="928" w:type="pct"/>
            <w:vAlign w:val="center"/>
          </w:tcPr>
          <w:p w14:paraId="6A44DE41" w14:textId="681FFDA3" w:rsidR="00E54151" w:rsidRPr="00E83623" w:rsidRDefault="00E54151" w:rsidP="00E83623">
            <w:pPr>
              <w:jc w:val="center"/>
            </w:pPr>
            <w:r w:rsidRPr="00E83623">
              <w:t>с. Алькино, Центральная котельная.</w:t>
            </w:r>
          </w:p>
        </w:tc>
        <w:tc>
          <w:tcPr>
            <w:tcW w:w="904" w:type="pct"/>
            <w:vAlign w:val="center"/>
          </w:tcPr>
          <w:p w14:paraId="3A7E113B" w14:textId="5D04F5CC" w:rsidR="00E54151" w:rsidRPr="00E83623" w:rsidRDefault="00E54151" w:rsidP="00E83623">
            <w:pPr>
              <w:jc w:val="center"/>
            </w:pPr>
            <w:r w:rsidRPr="00E83623">
              <w:t xml:space="preserve">Адрес 446498, Самарская область, Похвистневский район, село Алькино, </w:t>
            </w:r>
            <w:proofErr w:type="spellStart"/>
            <w:r w:rsidRPr="00E83623">
              <w:t>ул.Советская</w:t>
            </w:r>
            <w:proofErr w:type="spellEnd"/>
            <w:r w:rsidRPr="00E83623">
              <w:t>,  91Б</w:t>
            </w:r>
          </w:p>
        </w:tc>
        <w:tc>
          <w:tcPr>
            <w:tcW w:w="771" w:type="pct"/>
            <w:vAlign w:val="center"/>
          </w:tcPr>
          <w:p w14:paraId="1167D62F" w14:textId="77777777" w:rsidR="00E54151" w:rsidRPr="00E83623" w:rsidRDefault="00E54151" w:rsidP="00E83623">
            <w:pPr>
              <w:jc w:val="center"/>
              <w:rPr>
                <w:color w:val="000000"/>
              </w:rPr>
            </w:pPr>
            <w:r w:rsidRPr="00E83623">
              <w:rPr>
                <w:color w:val="000000"/>
              </w:rPr>
              <w:t>ООО</w:t>
            </w:r>
          </w:p>
          <w:p w14:paraId="57908311"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tc>
        <w:tc>
          <w:tcPr>
            <w:tcW w:w="675" w:type="pct"/>
          </w:tcPr>
          <w:p w14:paraId="5E0113A4" w14:textId="7CFD03F8" w:rsidR="00E54151" w:rsidRPr="00E83623" w:rsidRDefault="00E54151" w:rsidP="00E83623">
            <w:pPr>
              <w:jc w:val="center"/>
              <w:rPr>
                <w:color w:val="000000"/>
              </w:rP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vAlign w:val="center"/>
          </w:tcPr>
          <w:p w14:paraId="6A5B6D11" w14:textId="24A65846" w:rsidR="00E54151" w:rsidRPr="00E83623" w:rsidRDefault="00E54151" w:rsidP="00E83623">
            <w:pPr>
              <w:jc w:val="center"/>
              <w:rPr>
                <w:iCs/>
              </w:rPr>
            </w:pPr>
            <w:r w:rsidRPr="00E83623">
              <w:rPr>
                <w:iCs/>
              </w:rPr>
              <w:t>МУПП ЖКХ Похвистневского района</w:t>
            </w:r>
          </w:p>
        </w:tc>
      </w:tr>
      <w:tr w:rsidR="00E54151" w:rsidRPr="00E83623" w14:paraId="05647E74" w14:textId="77777777" w:rsidTr="00941994">
        <w:tc>
          <w:tcPr>
            <w:tcW w:w="182" w:type="pct"/>
            <w:vAlign w:val="center"/>
          </w:tcPr>
          <w:p w14:paraId="1408433A" w14:textId="17812362" w:rsidR="00E54151" w:rsidRPr="00E83623" w:rsidRDefault="00E54151" w:rsidP="00E83623">
            <w:pPr>
              <w:jc w:val="center"/>
              <w:rPr>
                <w:iCs/>
              </w:rPr>
            </w:pPr>
            <w:r w:rsidRPr="00E83623">
              <w:rPr>
                <w:iCs/>
              </w:rPr>
              <w:t>3</w:t>
            </w:r>
          </w:p>
        </w:tc>
        <w:tc>
          <w:tcPr>
            <w:tcW w:w="722" w:type="pct"/>
          </w:tcPr>
          <w:p w14:paraId="58337513" w14:textId="77777777" w:rsidR="00E54151" w:rsidRPr="00E83623" w:rsidRDefault="00E54151" w:rsidP="00E83623">
            <w:pPr>
              <w:jc w:val="center"/>
              <w:rPr>
                <w:iCs/>
              </w:rPr>
            </w:pPr>
          </w:p>
          <w:p w14:paraId="491F4A38" w14:textId="77777777" w:rsidR="00E54151" w:rsidRPr="00E83623" w:rsidRDefault="00E54151" w:rsidP="00E83623">
            <w:pPr>
              <w:jc w:val="center"/>
              <w:rPr>
                <w:iCs/>
              </w:rPr>
            </w:pPr>
          </w:p>
          <w:p w14:paraId="1C07CDC2" w14:textId="7B0FA7D0" w:rsidR="00E54151" w:rsidRPr="00E83623" w:rsidRDefault="00E54151" w:rsidP="00E83623">
            <w:pPr>
              <w:jc w:val="center"/>
              <w:rPr>
                <w:iCs/>
              </w:rPr>
            </w:pPr>
            <w:r w:rsidRPr="00E83623">
              <w:rPr>
                <w:iCs/>
              </w:rPr>
              <w:t>МУПП ЖКХ Похвистневского района</w:t>
            </w:r>
          </w:p>
        </w:tc>
        <w:tc>
          <w:tcPr>
            <w:tcW w:w="928" w:type="pct"/>
            <w:vAlign w:val="center"/>
          </w:tcPr>
          <w:p w14:paraId="726D3C1A" w14:textId="05C63690" w:rsidR="00E54151" w:rsidRPr="00E83623" w:rsidRDefault="00E54151" w:rsidP="00E83623">
            <w:pPr>
              <w:jc w:val="center"/>
            </w:pPr>
            <w:r w:rsidRPr="00E83623">
              <w:t>с. Алькино, котельная детского сада.</w:t>
            </w:r>
          </w:p>
        </w:tc>
        <w:tc>
          <w:tcPr>
            <w:tcW w:w="904" w:type="pct"/>
            <w:vAlign w:val="center"/>
          </w:tcPr>
          <w:p w14:paraId="63A7AD3A" w14:textId="13C61FE9" w:rsidR="00E54151" w:rsidRPr="00E83623" w:rsidRDefault="00E54151" w:rsidP="00E83623">
            <w:pPr>
              <w:jc w:val="center"/>
            </w:pPr>
            <w:r w:rsidRPr="00E83623">
              <w:t>Адрес 446498, Самарская область, Похвистневский район, село Алькино, ул. Молодежная,  19</w:t>
            </w:r>
          </w:p>
        </w:tc>
        <w:tc>
          <w:tcPr>
            <w:tcW w:w="771" w:type="pct"/>
            <w:vAlign w:val="center"/>
          </w:tcPr>
          <w:p w14:paraId="4DF21E05" w14:textId="77777777" w:rsidR="00E54151" w:rsidRPr="00E83623" w:rsidRDefault="00E54151" w:rsidP="00E83623">
            <w:pPr>
              <w:jc w:val="center"/>
              <w:rPr>
                <w:color w:val="000000"/>
              </w:rPr>
            </w:pPr>
            <w:r w:rsidRPr="00E83623">
              <w:rPr>
                <w:color w:val="000000"/>
              </w:rPr>
              <w:t>ООО</w:t>
            </w:r>
          </w:p>
          <w:p w14:paraId="32AD669C" w14:textId="5C767491"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tc>
        <w:tc>
          <w:tcPr>
            <w:tcW w:w="675" w:type="pct"/>
          </w:tcPr>
          <w:p w14:paraId="41462EA9" w14:textId="1946741D" w:rsidR="00E54151" w:rsidRPr="00E83623" w:rsidRDefault="00E54151" w:rsidP="00E83623">
            <w:pPr>
              <w:jc w:val="center"/>
              <w:rPr>
                <w:color w:val="000000"/>
              </w:rP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vAlign w:val="center"/>
          </w:tcPr>
          <w:p w14:paraId="3C78E7E1" w14:textId="67929BDF" w:rsidR="00E54151" w:rsidRPr="00E83623" w:rsidRDefault="00E54151" w:rsidP="00E83623">
            <w:pPr>
              <w:jc w:val="center"/>
              <w:rPr>
                <w:iCs/>
              </w:rPr>
            </w:pPr>
            <w:r w:rsidRPr="00E83623">
              <w:rPr>
                <w:iCs/>
              </w:rPr>
              <w:t>МУПП ЖКХ Похвистневского района</w:t>
            </w:r>
          </w:p>
        </w:tc>
      </w:tr>
      <w:tr w:rsidR="00E54151" w:rsidRPr="00E83623" w14:paraId="31587F3A" w14:textId="77777777" w:rsidTr="00941994">
        <w:tc>
          <w:tcPr>
            <w:tcW w:w="182" w:type="pct"/>
            <w:vAlign w:val="center"/>
          </w:tcPr>
          <w:p w14:paraId="102FE9EB" w14:textId="6BDF2F39" w:rsidR="00E54151" w:rsidRPr="00E83623" w:rsidRDefault="00E54151" w:rsidP="00E83623">
            <w:pPr>
              <w:jc w:val="center"/>
              <w:rPr>
                <w:iCs/>
              </w:rPr>
            </w:pPr>
            <w:r w:rsidRPr="00E83623">
              <w:rPr>
                <w:iCs/>
              </w:rPr>
              <w:t>4</w:t>
            </w:r>
          </w:p>
        </w:tc>
        <w:tc>
          <w:tcPr>
            <w:tcW w:w="722" w:type="pct"/>
          </w:tcPr>
          <w:p w14:paraId="6BB34A3A" w14:textId="77777777" w:rsidR="00E54151" w:rsidRPr="00E83623" w:rsidRDefault="00E54151" w:rsidP="00E83623">
            <w:pPr>
              <w:jc w:val="center"/>
              <w:rPr>
                <w:iCs/>
              </w:rPr>
            </w:pPr>
          </w:p>
          <w:p w14:paraId="192D8C67" w14:textId="508B9F2C" w:rsidR="00E54151" w:rsidRPr="00E83623" w:rsidRDefault="00E54151" w:rsidP="00E83623">
            <w:pPr>
              <w:jc w:val="center"/>
            </w:pPr>
            <w:r w:rsidRPr="00E83623">
              <w:rPr>
                <w:iCs/>
              </w:rPr>
              <w:t>МУПП ЖКХ Похвистневского района</w:t>
            </w:r>
          </w:p>
        </w:tc>
        <w:tc>
          <w:tcPr>
            <w:tcW w:w="928" w:type="pct"/>
            <w:vAlign w:val="center"/>
          </w:tcPr>
          <w:p w14:paraId="03700F75" w14:textId="585AD21E" w:rsidR="00E54151" w:rsidRPr="00E83623" w:rsidRDefault="00E54151" w:rsidP="00E83623">
            <w:pPr>
              <w:jc w:val="center"/>
            </w:pPr>
            <w:r w:rsidRPr="00E83623">
              <w:t xml:space="preserve">с. </w:t>
            </w:r>
            <w:proofErr w:type="spellStart"/>
            <w:r w:rsidRPr="00E83623">
              <w:t>Ахрат</w:t>
            </w:r>
            <w:proofErr w:type="spellEnd"/>
            <w:r w:rsidRPr="00E83623">
              <w:t>,  Центральная котельная.</w:t>
            </w:r>
          </w:p>
        </w:tc>
        <w:tc>
          <w:tcPr>
            <w:tcW w:w="904" w:type="pct"/>
            <w:vAlign w:val="center"/>
          </w:tcPr>
          <w:p w14:paraId="7D0DAC47" w14:textId="2F3BADD4" w:rsidR="00E54151" w:rsidRPr="00E83623" w:rsidRDefault="00E54151" w:rsidP="00E83623">
            <w:pPr>
              <w:jc w:val="center"/>
            </w:pPr>
            <w:r w:rsidRPr="00E83623">
              <w:t xml:space="preserve">Адрес 446482, Самарская область, Похвистневский район, село </w:t>
            </w:r>
            <w:proofErr w:type="spellStart"/>
            <w:r w:rsidRPr="00E83623">
              <w:t>Ахрат</w:t>
            </w:r>
            <w:proofErr w:type="spellEnd"/>
            <w:r w:rsidRPr="00E83623">
              <w:t>, ул. Ленина,  8Б</w:t>
            </w:r>
          </w:p>
        </w:tc>
        <w:tc>
          <w:tcPr>
            <w:tcW w:w="771" w:type="pct"/>
            <w:vAlign w:val="center"/>
          </w:tcPr>
          <w:p w14:paraId="10972984" w14:textId="77777777" w:rsidR="00E54151" w:rsidRPr="00E83623" w:rsidRDefault="00E54151" w:rsidP="00E83623">
            <w:pPr>
              <w:jc w:val="center"/>
              <w:rPr>
                <w:color w:val="000000"/>
              </w:rPr>
            </w:pPr>
            <w:r w:rsidRPr="00E83623">
              <w:rPr>
                <w:color w:val="000000"/>
              </w:rPr>
              <w:t>ООО</w:t>
            </w:r>
          </w:p>
          <w:p w14:paraId="12205B0A" w14:textId="77777777" w:rsidR="00E54151" w:rsidRPr="00E83623" w:rsidRDefault="00E54151" w:rsidP="00E83623">
            <w:pPr>
              <w:jc w:val="cente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tc>
        <w:tc>
          <w:tcPr>
            <w:tcW w:w="675" w:type="pct"/>
          </w:tcPr>
          <w:p w14:paraId="7E5136F1" w14:textId="6448A33A"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vAlign w:val="center"/>
          </w:tcPr>
          <w:p w14:paraId="0CB5B11E" w14:textId="23742541" w:rsidR="00E54151" w:rsidRPr="00E83623" w:rsidRDefault="00E54151" w:rsidP="00E83623">
            <w:pPr>
              <w:jc w:val="center"/>
            </w:pPr>
            <w:r w:rsidRPr="00E83623">
              <w:rPr>
                <w:iCs/>
              </w:rPr>
              <w:t>МУПП ЖКХ Похвистневского района</w:t>
            </w:r>
          </w:p>
        </w:tc>
      </w:tr>
      <w:tr w:rsidR="00E54151" w:rsidRPr="00E83623" w14:paraId="61D4BB02" w14:textId="77777777" w:rsidTr="00941994">
        <w:tc>
          <w:tcPr>
            <w:tcW w:w="182" w:type="pct"/>
            <w:vAlign w:val="center"/>
          </w:tcPr>
          <w:p w14:paraId="2B1597CF" w14:textId="28CA9ABB" w:rsidR="00E54151" w:rsidRPr="00E83623" w:rsidRDefault="00E54151" w:rsidP="00E83623">
            <w:pPr>
              <w:jc w:val="center"/>
              <w:rPr>
                <w:iCs/>
              </w:rPr>
            </w:pPr>
            <w:r w:rsidRPr="00E83623">
              <w:rPr>
                <w:iCs/>
              </w:rPr>
              <w:t>5</w:t>
            </w:r>
          </w:p>
        </w:tc>
        <w:tc>
          <w:tcPr>
            <w:tcW w:w="722" w:type="pct"/>
          </w:tcPr>
          <w:p w14:paraId="04A45979" w14:textId="77777777" w:rsidR="00E54151" w:rsidRPr="00E83623" w:rsidRDefault="00E54151" w:rsidP="00E83623">
            <w:pPr>
              <w:jc w:val="center"/>
              <w:rPr>
                <w:iCs/>
              </w:rPr>
            </w:pPr>
          </w:p>
          <w:p w14:paraId="30093141" w14:textId="77777777" w:rsidR="00E54151" w:rsidRPr="00E83623" w:rsidRDefault="00E54151" w:rsidP="00E83623">
            <w:pPr>
              <w:jc w:val="center"/>
              <w:rPr>
                <w:iCs/>
              </w:rPr>
            </w:pPr>
          </w:p>
          <w:p w14:paraId="766D9B77" w14:textId="33791173" w:rsidR="00E54151" w:rsidRPr="00E83623" w:rsidRDefault="00E54151" w:rsidP="00E83623">
            <w:pPr>
              <w:jc w:val="center"/>
            </w:pPr>
            <w:r w:rsidRPr="00E83623">
              <w:rPr>
                <w:iCs/>
              </w:rPr>
              <w:t>МУПП ЖКХ Похвистневского района</w:t>
            </w:r>
          </w:p>
        </w:tc>
        <w:tc>
          <w:tcPr>
            <w:tcW w:w="928" w:type="pct"/>
            <w:vAlign w:val="center"/>
          </w:tcPr>
          <w:p w14:paraId="13923D7D" w14:textId="283FD0F1" w:rsidR="00E54151" w:rsidRPr="00E83623" w:rsidRDefault="00E54151" w:rsidP="00E83623">
            <w:pPr>
              <w:jc w:val="center"/>
            </w:pPr>
            <w:r w:rsidRPr="00E83623">
              <w:t xml:space="preserve">с. Большая </w:t>
            </w:r>
            <w:proofErr w:type="spellStart"/>
            <w:r w:rsidRPr="00E83623">
              <w:t>Ега</w:t>
            </w:r>
            <w:proofErr w:type="spellEnd"/>
            <w:r w:rsidRPr="00E83623">
              <w:t>,  котельная школы.</w:t>
            </w:r>
          </w:p>
        </w:tc>
        <w:tc>
          <w:tcPr>
            <w:tcW w:w="904" w:type="pct"/>
            <w:vAlign w:val="center"/>
          </w:tcPr>
          <w:p w14:paraId="7838CC17" w14:textId="17E3B75B" w:rsidR="00E54151" w:rsidRPr="00E83623" w:rsidRDefault="00E54151" w:rsidP="00E83623">
            <w:pPr>
              <w:jc w:val="center"/>
            </w:pPr>
            <w:r w:rsidRPr="00E83623">
              <w:t xml:space="preserve">Адрес 446481, Самарская область, Похвистневский район, село Большая </w:t>
            </w:r>
            <w:proofErr w:type="spellStart"/>
            <w:r w:rsidRPr="00E83623">
              <w:t>Ега</w:t>
            </w:r>
            <w:proofErr w:type="spellEnd"/>
            <w:r w:rsidRPr="00E83623">
              <w:t>, ул. Центральная,  32А</w:t>
            </w:r>
          </w:p>
        </w:tc>
        <w:tc>
          <w:tcPr>
            <w:tcW w:w="771" w:type="pct"/>
            <w:vAlign w:val="center"/>
          </w:tcPr>
          <w:p w14:paraId="35FA86EB" w14:textId="77777777" w:rsidR="00E54151" w:rsidRPr="00E83623" w:rsidRDefault="00E54151" w:rsidP="00E83623">
            <w:pPr>
              <w:jc w:val="center"/>
              <w:rPr>
                <w:color w:val="000000"/>
              </w:rPr>
            </w:pPr>
            <w:r w:rsidRPr="00E83623">
              <w:rPr>
                <w:color w:val="000000"/>
              </w:rPr>
              <w:t>ООО</w:t>
            </w:r>
          </w:p>
          <w:p w14:paraId="6716A2E3"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tc>
        <w:tc>
          <w:tcPr>
            <w:tcW w:w="675" w:type="pct"/>
          </w:tcPr>
          <w:p w14:paraId="6A73BD2C" w14:textId="5B478B34"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752D3199" w14:textId="675A71C2" w:rsidR="00E54151" w:rsidRPr="00E83623" w:rsidRDefault="00E54151" w:rsidP="00E83623">
            <w:pPr>
              <w:jc w:val="center"/>
            </w:pPr>
            <w:r w:rsidRPr="00E83623">
              <w:rPr>
                <w:iCs/>
              </w:rPr>
              <w:t>МУПП ЖКХ Похвистневского района</w:t>
            </w:r>
          </w:p>
        </w:tc>
      </w:tr>
      <w:tr w:rsidR="00E54151" w:rsidRPr="00E83623" w14:paraId="3DDA563F" w14:textId="77777777" w:rsidTr="00941994">
        <w:tc>
          <w:tcPr>
            <w:tcW w:w="182" w:type="pct"/>
            <w:vAlign w:val="center"/>
          </w:tcPr>
          <w:p w14:paraId="39172274" w14:textId="072DD548" w:rsidR="00E54151" w:rsidRPr="00E83623" w:rsidRDefault="00E54151" w:rsidP="00E83623">
            <w:pPr>
              <w:jc w:val="center"/>
              <w:rPr>
                <w:iCs/>
              </w:rPr>
            </w:pPr>
            <w:r w:rsidRPr="00E83623">
              <w:rPr>
                <w:iCs/>
              </w:rPr>
              <w:lastRenderedPageBreak/>
              <w:t>6</w:t>
            </w:r>
          </w:p>
        </w:tc>
        <w:tc>
          <w:tcPr>
            <w:tcW w:w="722" w:type="pct"/>
          </w:tcPr>
          <w:p w14:paraId="6CC3D286" w14:textId="77777777" w:rsidR="00E54151" w:rsidRPr="00E83623" w:rsidRDefault="00E54151" w:rsidP="00E83623">
            <w:pPr>
              <w:jc w:val="center"/>
              <w:rPr>
                <w:iCs/>
              </w:rPr>
            </w:pPr>
          </w:p>
          <w:p w14:paraId="2F705CC9" w14:textId="77777777" w:rsidR="00E54151" w:rsidRPr="00E83623" w:rsidRDefault="00E54151" w:rsidP="00E83623">
            <w:pPr>
              <w:jc w:val="center"/>
              <w:rPr>
                <w:iCs/>
              </w:rPr>
            </w:pPr>
          </w:p>
          <w:p w14:paraId="4791971A" w14:textId="671075F7" w:rsidR="00E54151" w:rsidRPr="00E83623" w:rsidRDefault="00E54151" w:rsidP="00E83623">
            <w:pPr>
              <w:jc w:val="center"/>
            </w:pPr>
            <w:r w:rsidRPr="00E83623">
              <w:rPr>
                <w:iCs/>
              </w:rPr>
              <w:t>МУПП ЖКХ Похвистневского района</w:t>
            </w:r>
          </w:p>
        </w:tc>
        <w:tc>
          <w:tcPr>
            <w:tcW w:w="928" w:type="pct"/>
            <w:vAlign w:val="center"/>
          </w:tcPr>
          <w:p w14:paraId="375EADEB" w14:textId="2BAE0E72" w:rsidR="00E54151" w:rsidRPr="00E83623" w:rsidRDefault="00E54151" w:rsidP="00E83623">
            <w:pPr>
              <w:jc w:val="center"/>
            </w:pPr>
            <w:r w:rsidRPr="00E83623">
              <w:t>с. Большой Толкай,  котельная школы.</w:t>
            </w:r>
          </w:p>
        </w:tc>
        <w:tc>
          <w:tcPr>
            <w:tcW w:w="904" w:type="pct"/>
            <w:vAlign w:val="center"/>
          </w:tcPr>
          <w:p w14:paraId="0C8AF48C" w14:textId="4F6CEAF4" w:rsidR="00E54151" w:rsidRPr="00E83623" w:rsidRDefault="00E54151" w:rsidP="00E83623">
            <w:pPr>
              <w:jc w:val="center"/>
            </w:pPr>
            <w:r w:rsidRPr="00E83623">
              <w:t>Адрес 446483, Самарская область, Похвистневский район, село Большой Толкай, ул. Полевая,  142А</w:t>
            </w:r>
          </w:p>
        </w:tc>
        <w:tc>
          <w:tcPr>
            <w:tcW w:w="771" w:type="pct"/>
            <w:vAlign w:val="center"/>
          </w:tcPr>
          <w:p w14:paraId="49D45C27" w14:textId="77777777" w:rsidR="00E54151" w:rsidRPr="00E83623" w:rsidRDefault="00E54151" w:rsidP="00E83623">
            <w:pPr>
              <w:jc w:val="center"/>
              <w:rPr>
                <w:color w:val="000000"/>
              </w:rPr>
            </w:pPr>
            <w:r w:rsidRPr="00E83623">
              <w:rPr>
                <w:color w:val="000000"/>
              </w:rPr>
              <w:t>ООО</w:t>
            </w:r>
          </w:p>
          <w:p w14:paraId="72E00DF8" w14:textId="77777777" w:rsidR="00E54151" w:rsidRPr="00E83623" w:rsidRDefault="00E54151" w:rsidP="00E83623">
            <w:pPr>
              <w:jc w:val="cente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tc>
        <w:tc>
          <w:tcPr>
            <w:tcW w:w="675" w:type="pct"/>
          </w:tcPr>
          <w:p w14:paraId="1884E014" w14:textId="358BFA6E"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3C9511D8" w14:textId="714EF61B" w:rsidR="00E54151" w:rsidRPr="00E83623" w:rsidRDefault="00E54151" w:rsidP="00E83623">
            <w:pPr>
              <w:jc w:val="center"/>
            </w:pPr>
            <w:r w:rsidRPr="00E83623">
              <w:rPr>
                <w:iCs/>
              </w:rPr>
              <w:t>МУПП ЖКХ Похвистневского района</w:t>
            </w:r>
          </w:p>
        </w:tc>
      </w:tr>
      <w:tr w:rsidR="00E54151" w:rsidRPr="00E83623" w14:paraId="00324C00" w14:textId="77777777" w:rsidTr="00941994">
        <w:tc>
          <w:tcPr>
            <w:tcW w:w="182" w:type="pct"/>
            <w:vAlign w:val="center"/>
          </w:tcPr>
          <w:p w14:paraId="7C2B935D" w14:textId="55FCA18E" w:rsidR="00E54151" w:rsidRPr="00E83623" w:rsidRDefault="00E54151" w:rsidP="00E83623">
            <w:pPr>
              <w:jc w:val="center"/>
              <w:rPr>
                <w:iCs/>
              </w:rPr>
            </w:pPr>
            <w:r w:rsidRPr="00E83623">
              <w:rPr>
                <w:iCs/>
              </w:rPr>
              <w:t>7</w:t>
            </w:r>
          </w:p>
        </w:tc>
        <w:tc>
          <w:tcPr>
            <w:tcW w:w="722" w:type="pct"/>
          </w:tcPr>
          <w:p w14:paraId="68A70D96" w14:textId="77777777" w:rsidR="00E54151" w:rsidRPr="00E83623" w:rsidRDefault="00E54151" w:rsidP="00E83623">
            <w:pPr>
              <w:jc w:val="center"/>
              <w:rPr>
                <w:iCs/>
              </w:rPr>
            </w:pPr>
          </w:p>
          <w:p w14:paraId="6BC12C0D" w14:textId="77777777" w:rsidR="00E54151" w:rsidRPr="00E83623" w:rsidRDefault="00E54151" w:rsidP="00E83623">
            <w:pPr>
              <w:jc w:val="center"/>
              <w:rPr>
                <w:iCs/>
              </w:rPr>
            </w:pPr>
          </w:p>
          <w:p w14:paraId="2EC146E1" w14:textId="42B67D8D" w:rsidR="00E54151" w:rsidRPr="00E83623" w:rsidRDefault="00E54151" w:rsidP="00E83623">
            <w:pPr>
              <w:jc w:val="center"/>
            </w:pPr>
            <w:r w:rsidRPr="00E83623">
              <w:rPr>
                <w:iCs/>
              </w:rPr>
              <w:t>МУПП ЖКХ Похвистневского района</w:t>
            </w:r>
          </w:p>
        </w:tc>
        <w:tc>
          <w:tcPr>
            <w:tcW w:w="928" w:type="pct"/>
            <w:vAlign w:val="center"/>
          </w:tcPr>
          <w:p w14:paraId="037AB408" w14:textId="0404C0EF" w:rsidR="00E54151" w:rsidRPr="00E83623" w:rsidRDefault="00E54151" w:rsidP="00E83623">
            <w:pPr>
              <w:jc w:val="center"/>
            </w:pPr>
            <w:r w:rsidRPr="00E83623">
              <w:t>с. Большой Толкай,  котельная СДК.</w:t>
            </w:r>
          </w:p>
        </w:tc>
        <w:tc>
          <w:tcPr>
            <w:tcW w:w="904" w:type="pct"/>
            <w:vAlign w:val="center"/>
          </w:tcPr>
          <w:p w14:paraId="1B373DEB" w14:textId="468C91D1" w:rsidR="00E54151" w:rsidRPr="00E83623" w:rsidRDefault="00E54151" w:rsidP="00E83623">
            <w:pPr>
              <w:jc w:val="center"/>
            </w:pPr>
            <w:r w:rsidRPr="00E83623">
              <w:t>Адрес 446483, Самарская область, Похвистневский район, село Большой Толкай, ул. Полевая,  118А</w:t>
            </w:r>
          </w:p>
        </w:tc>
        <w:tc>
          <w:tcPr>
            <w:tcW w:w="771" w:type="pct"/>
            <w:vAlign w:val="center"/>
          </w:tcPr>
          <w:p w14:paraId="314F1858" w14:textId="77777777" w:rsidR="00E54151" w:rsidRPr="00E83623" w:rsidRDefault="00E54151" w:rsidP="00E83623">
            <w:pPr>
              <w:jc w:val="center"/>
              <w:rPr>
                <w:color w:val="000000"/>
              </w:rPr>
            </w:pPr>
            <w:r w:rsidRPr="00E83623">
              <w:rPr>
                <w:color w:val="000000"/>
              </w:rPr>
              <w:t>ООО</w:t>
            </w:r>
          </w:p>
          <w:p w14:paraId="4265B5BF"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tc>
        <w:tc>
          <w:tcPr>
            <w:tcW w:w="675" w:type="pct"/>
          </w:tcPr>
          <w:p w14:paraId="52FA28B1" w14:textId="393DE5E3"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61F7F301" w14:textId="438453C5" w:rsidR="00E54151" w:rsidRPr="00E83623" w:rsidRDefault="00E54151" w:rsidP="00E83623">
            <w:pPr>
              <w:jc w:val="center"/>
            </w:pPr>
            <w:r w:rsidRPr="00E83623">
              <w:rPr>
                <w:iCs/>
              </w:rPr>
              <w:t>МУПП ЖКХ Похвистневского района</w:t>
            </w:r>
          </w:p>
        </w:tc>
      </w:tr>
      <w:tr w:rsidR="00E54151" w:rsidRPr="00E83623" w14:paraId="18C59F4A" w14:textId="77777777" w:rsidTr="00941994">
        <w:tc>
          <w:tcPr>
            <w:tcW w:w="182" w:type="pct"/>
            <w:vAlign w:val="center"/>
          </w:tcPr>
          <w:p w14:paraId="42D23BAD" w14:textId="57CE9B94" w:rsidR="00E54151" w:rsidRPr="00E83623" w:rsidRDefault="00E54151" w:rsidP="00E83623">
            <w:pPr>
              <w:jc w:val="center"/>
              <w:rPr>
                <w:iCs/>
              </w:rPr>
            </w:pPr>
            <w:r w:rsidRPr="00E83623">
              <w:rPr>
                <w:iCs/>
              </w:rPr>
              <w:t>8</w:t>
            </w:r>
          </w:p>
        </w:tc>
        <w:tc>
          <w:tcPr>
            <w:tcW w:w="722" w:type="pct"/>
          </w:tcPr>
          <w:p w14:paraId="71FBEC59" w14:textId="77777777" w:rsidR="00E54151" w:rsidRPr="00E83623" w:rsidRDefault="00E54151" w:rsidP="00E83623">
            <w:pPr>
              <w:jc w:val="center"/>
              <w:rPr>
                <w:iCs/>
              </w:rPr>
            </w:pPr>
          </w:p>
          <w:p w14:paraId="164839E3" w14:textId="6DFB748B" w:rsidR="00E54151" w:rsidRPr="00E83623" w:rsidRDefault="00E54151" w:rsidP="00E83623">
            <w:pPr>
              <w:jc w:val="center"/>
              <w:rPr>
                <w:iCs/>
              </w:rPr>
            </w:pPr>
            <w:r w:rsidRPr="00E83623">
              <w:rPr>
                <w:iCs/>
              </w:rPr>
              <w:t>МУПП ЖКХ Похвистневского района</w:t>
            </w:r>
          </w:p>
        </w:tc>
        <w:tc>
          <w:tcPr>
            <w:tcW w:w="928" w:type="pct"/>
            <w:vAlign w:val="center"/>
          </w:tcPr>
          <w:p w14:paraId="6BE16B5D" w14:textId="6DC33539" w:rsidR="00E54151" w:rsidRPr="00E83623" w:rsidRDefault="00E54151" w:rsidP="00E83623">
            <w:pPr>
              <w:jc w:val="center"/>
            </w:pPr>
            <w:r w:rsidRPr="00E83623">
              <w:t>с. Большой Толкай,  центральная котельная.</w:t>
            </w:r>
          </w:p>
        </w:tc>
        <w:tc>
          <w:tcPr>
            <w:tcW w:w="904" w:type="pct"/>
            <w:vAlign w:val="center"/>
          </w:tcPr>
          <w:p w14:paraId="41E0CDF0" w14:textId="2D55B921" w:rsidR="00E54151" w:rsidRPr="00E83623" w:rsidRDefault="00E54151" w:rsidP="00E83623">
            <w:pPr>
              <w:jc w:val="center"/>
            </w:pPr>
            <w:r w:rsidRPr="00E83623">
              <w:t>Адрес 446483, Самарская область, Похвистневский район, село Большой Толкай, ул. Пионерская,  22</w:t>
            </w:r>
          </w:p>
        </w:tc>
        <w:tc>
          <w:tcPr>
            <w:tcW w:w="771" w:type="pct"/>
            <w:vAlign w:val="center"/>
          </w:tcPr>
          <w:p w14:paraId="1F2094EE" w14:textId="77777777" w:rsidR="00E54151" w:rsidRPr="00E83623" w:rsidRDefault="00E54151" w:rsidP="00E83623">
            <w:pPr>
              <w:jc w:val="center"/>
              <w:rPr>
                <w:color w:val="000000"/>
              </w:rPr>
            </w:pPr>
            <w:r w:rsidRPr="00E83623">
              <w:rPr>
                <w:color w:val="000000"/>
              </w:rPr>
              <w:t>ООО</w:t>
            </w:r>
          </w:p>
          <w:p w14:paraId="68495377" w14:textId="3FFE3F3C"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tc>
        <w:tc>
          <w:tcPr>
            <w:tcW w:w="675" w:type="pct"/>
          </w:tcPr>
          <w:p w14:paraId="6013EFEB" w14:textId="6AC92287" w:rsidR="00E54151" w:rsidRPr="00E83623" w:rsidRDefault="00E54151" w:rsidP="00E83623">
            <w:pPr>
              <w:jc w:val="center"/>
              <w:rPr>
                <w:color w:val="000000"/>
              </w:rP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77E7F597" w14:textId="468E831C" w:rsidR="00E54151" w:rsidRPr="00E83623" w:rsidRDefault="00E54151" w:rsidP="00E83623">
            <w:pPr>
              <w:jc w:val="center"/>
              <w:rPr>
                <w:iCs/>
              </w:rPr>
            </w:pPr>
            <w:r w:rsidRPr="00E83623">
              <w:rPr>
                <w:iCs/>
              </w:rPr>
              <w:t>МУПП ЖКХ Похвистневского района</w:t>
            </w:r>
          </w:p>
        </w:tc>
      </w:tr>
      <w:tr w:rsidR="00E54151" w:rsidRPr="00E83623" w14:paraId="3650CCCB" w14:textId="77777777" w:rsidTr="00941994">
        <w:tc>
          <w:tcPr>
            <w:tcW w:w="182" w:type="pct"/>
            <w:vAlign w:val="center"/>
          </w:tcPr>
          <w:p w14:paraId="249A5F4A" w14:textId="47E4B19C" w:rsidR="00E54151" w:rsidRPr="00E83623" w:rsidRDefault="00E54151" w:rsidP="00E83623">
            <w:pPr>
              <w:jc w:val="center"/>
              <w:rPr>
                <w:iCs/>
              </w:rPr>
            </w:pPr>
            <w:r w:rsidRPr="00E83623">
              <w:rPr>
                <w:iCs/>
              </w:rPr>
              <w:t>9</w:t>
            </w:r>
          </w:p>
        </w:tc>
        <w:tc>
          <w:tcPr>
            <w:tcW w:w="722" w:type="pct"/>
          </w:tcPr>
          <w:p w14:paraId="3BF64683" w14:textId="77777777" w:rsidR="00E54151" w:rsidRPr="00E83623" w:rsidRDefault="00E54151" w:rsidP="00E83623">
            <w:pPr>
              <w:jc w:val="center"/>
              <w:rPr>
                <w:iCs/>
              </w:rPr>
            </w:pPr>
          </w:p>
          <w:p w14:paraId="514651B5" w14:textId="502150FF" w:rsidR="00E54151" w:rsidRPr="00E83623" w:rsidRDefault="00E54151" w:rsidP="00E83623">
            <w:pPr>
              <w:jc w:val="center"/>
            </w:pPr>
            <w:r w:rsidRPr="00E83623">
              <w:rPr>
                <w:iCs/>
              </w:rPr>
              <w:t>МУПП ЖКХ Похвистневского района</w:t>
            </w:r>
          </w:p>
        </w:tc>
        <w:tc>
          <w:tcPr>
            <w:tcW w:w="928" w:type="pct"/>
            <w:vAlign w:val="center"/>
          </w:tcPr>
          <w:p w14:paraId="11B95AFB" w14:textId="1F26EFBF" w:rsidR="00E54151" w:rsidRPr="00E83623" w:rsidRDefault="00E54151" w:rsidP="00E83623">
            <w:pPr>
              <w:jc w:val="center"/>
            </w:pPr>
            <w:r w:rsidRPr="00E83623">
              <w:t>с. Исаково,  котельная школы.</w:t>
            </w:r>
          </w:p>
        </w:tc>
        <w:tc>
          <w:tcPr>
            <w:tcW w:w="904" w:type="pct"/>
            <w:vAlign w:val="center"/>
          </w:tcPr>
          <w:p w14:paraId="5FEA352A" w14:textId="5DB567D6" w:rsidR="00E54151" w:rsidRPr="00E83623" w:rsidRDefault="00E54151" w:rsidP="00E83623">
            <w:pPr>
              <w:jc w:val="center"/>
            </w:pPr>
            <w:r w:rsidRPr="00E83623">
              <w:t>Адрес 446493, Самарская область, Похвистневский район, село Исаково, ул. Хлеборобов,  27</w:t>
            </w:r>
          </w:p>
        </w:tc>
        <w:tc>
          <w:tcPr>
            <w:tcW w:w="771" w:type="pct"/>
            <w:vAlign w:val="center"/>
          </w:tcPr>
          <w:p w14:paraId="37066D24" w14:textId="77777777" w:rsidR="00E54151" w:rsidRPr="00E83623" w:rsidRDefault="00E54151" w:rsidP="00E83623">
            <w:pPr>
              <w:jc w:val="center"/>
              <w:rPr>
                <w:color w:val="000000"/>
              </w:rPr>
            </w:pPr>
            <w:r w:rsidRPr="00E83623">
              <w:rPr>
                <w:color w:val="000000"/>
              </w:rPr>
              <w:t>ООО</w:t>
            </w:r>
          </w:p>
          <w:p w14:paraId="0C95D29A" w14:textId="77777777" w:rsidR="00E54151" w:rsidRPr="00E83623" w:rsidRDefault="00E54151" w:rsidP="00E83623">
            <w:pPr>
              <w:jc w:val="cente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tc>
        <w:tc>
          <w:tcPr>
            <w:tcW w:w="675" w:type="pct"/>
          </w:tcPr>
          <w:p w14:paraId="6ABD0D39" w14:textId="683AC40F"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71B13525" w14:textId="4E6A9852" w:rsidR="00E54151" w:rsidRPr="00E83623" w:rsidRDefault="00E54151" w:rsidP="00E83623">
            <w:pPr>
              <w:jc w:val="center"/>
            </w:pPr>
            <w:r w:rsidRPr="00E83623">
              <w:rPr>
                <w:iCs/>
              </w:rPr>
              <w:t>МУПП ЖКХ Похвистневского района</w:t>
            </w:r>
          </w:p>
        </w:tc>
      </w:tr>
      <w:tr w:rsidR="00E54151" w:rsidRPr="00E83623" w14:paraId="3536D1D7" w14:textId="77777777" w:rsidTr="00941994">
        <w:tc>
          <w:tcPr>
            <w:tcW w:w="182" w:type="pct"/>
            <w:vAlign w:val="center"/>
          </w:tcPr>
          <w:p w14:paraId="54CD676E" w14:textId="7FE4BD77" w:rsidR="00E54151" w:rsidRPr="00E83623" w:rsidRDefault="00E54151" w:rsidP="00E83623">
            <w:pPr>
              <w:jc w:val="center"/>
              <w:rPr>
                <w:iCs/>
              </w:rPr>
            </w:pPr>
            <w:r w:rsidRPr="00E83623">
              <w:rPr>
                <w:iCs/>
              </w:rPr>
              <w:t>10</w:t>
            </w:r>
          </w:p>
        </w:tc>
        <w:tc>
          <w:tcPr>
            <w:tcW w:w="722" w:type="pct"/>
          </w:tcPr>
          <w:p w14:paraId="18485705" w14:textId="77777777" w:rsidR="00E54151" w:rsidRPr="00E83623" w:rsidRDefault="00E54151" w:rsidP="00E83623">
            <w:pPr>
              <w:jc w:val="center"/>
              <w:rPr>
                <w:iCs/>
              </w:rPr>
            </w:pPr>
          </w:p>
          <w:p w14:paraId="2A3F24B3" w14:textId="77777777" w:rsidR="00E54151" w:rsidRPr="00E83623" w:rsidRDefault="00E54151" w:rsidP="00E83623">
            <w:pPr>
              <w:jc w:val="center"/>
              <w:rPr>
                <w:iCs/>
              </w:rPr>
            </w:pPr>
          </w:p>
          <w:p w14:paraId="6705BF13" w14:textId="46E15059" w:rsidR="00E54151" w:rsidRPr="00E83623" w:rsidRDefault="00E54151" w:rsidP="00E83623">
            <w:pPr>
              <w:jc w:val="center"/>
            </w:pPr>
            <w:r w:rsidRPr="00E83623">
              <w:rPr>
                <w:iCs/>
              </w:rPr>
              <w:t>МУПП ЖКХ Похвистневского района</w:t>
            </w:r>
          </w:p>
        </w:tc>
        <w:tc>
          <w:tcPr>
            <w:tcW w:w="928" w:type="pct"/>
            <w:vAlign w:val="center"/>
          </w:tcPr>
          <w:p w14:paraId="6A4FC358" w14:textId="10B4C636" w:rsidR="00E54151" w:rsidRPr="00E83623" w:rsidRDefault="00E54151" w:rsidP="00E83623">
            <w:pPr>
              <w:jc w:val="center"/>
            </w:pPr>
            <w:r w:rsidRPr="00E83623">
              <w:t>с. Мочалеевка,  котельная школы.</w:t>
            </w:r>
          </w:p>
        </w:tc>
        <w:tc>
          <w:tcPr>
            <w:tcW w:w="904" w:type="pct"/>
            <w:vAlign w:val="center"/>
          </w:tcPr>
          <w:p w14:paraId="599234B6" w14:textId="77777777" w:rsidR="00E54151" w:rsidRPr="00E83623" w:rsidRDefault="00E54151" w:rsidP="00E83623">
            <w:pPr>
              <w:jc w:val="center"/>
            </w:pPr>
            <w:r w:rsidRPr="00E83623">
              <w:t xml:space="preserve">Адрес 446464, Самарская область, Похвистневский район, село Мочалеевка, ул. </w:t>
            </w:r>
            <w:proofErr w:type="gramStart"/>
            <w:r w:rsidRPr="00E83623">
              <w:t>Тукая,  55</w:t>
            </w:r>
            <w:proofErr w:type="gramEnd"/>
            <w:r w:rsidRPr="00E83623">
              <w:t>Б</w:t>
            </w:r>
          </w:p>
          <w:p w14:paraId="2C45D793" w14:textId="0224D1D3" w:rsidR="00E54151" w:rsidRPr="00E83623" w:rsidRDefault="00E54151" w:rsidP="00E83623">
            <w:pPr>
              <w:jc w:val="center"/>
            </w:pPr>
          </w:p>
        </w:tc>
        <w:tc>
          <w:tcPr>
            <w:tcW w:w="771" w:type="pct"/>
            <w:vAlign w:val="center"/>
          </w:tcPr>
          <w:p w14:paraId="0E6BFBF2" w14:textId="77777777" w:rsidR="00E54151" w:rsidRPr="00E83623" w:rsidRDefault="00E54151" w:rsidP="00E83623">
            <w:pPr>
              <w:jc w:val="center"/>
              <w:rPr>
                <w:color w:val="000000"/>
              </w:rPr>
            </w:pPr>
            <w:r w:rsidRPr="00E83623">
              <w:rPr>
                <w:color w:val="000000"/>
              </w:rPr>
              <w:t>ООО</w:t>
            </w:r>
          </w:p>
          <w:p w14:paraId="5FAD28B6"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tc>
        <w:tc>
          <w:tcPr>
            <w:tcW w:w="675" w:type="pct"/>
          </w:tcPr>
          <w:p w14:paraId="10FFB7FE" w14:textId="25DC369F"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3D425800" w14:textId="5925CF62" w:rsidR="00E54151" w:rsidRPr="00E83623" w:rsidRDefault="00E54151" w:rsidP="00E83623">
            <w:pPr>
              <w:jc w:val="center"/>
            </w:pPr>
            <w:r w:rsidRPr="00E83623">
              <w:rPr>
                <w:iCs/>
              </w:rPr>
              <w:t>МУПП ЖКХ Похвистневского района</w:t>
            </w:r>
          </w:p>
        </w:tc>
      </w:tr>
      <w:tr w:rsidR="00E54151" w:rsidRPr="00E83623" w14:paraId="65707C00" w14:textId="77777777" w:rsidTr="00941994">
        <w:tc>
          <w:tcPr>
            <w:tcW w:w="182" w:type="pct"/>
            <w:vAlign w:val="center"/>
          </w:tcPr>
          <w:p w14:paraId="131CF6C8" w14:textId="25C62288" w:rsidR="00E54151" w:rsidRPr="00E83623" w:rsidRDefault="00E54151" w:rsidP="00E83623">
            <w:pPr>
              <w:jc w:val="center"/>
              <w:rPr>
                <w:iCs/>
              </w:rPr>
            </w:pPr>
            <w:r w:rsidRPr="00E83623">
              <w:rPr>
                <w:iCs/>
              </w:rPr>
              <w:t>11</w:t>
            </w:r>
          </w:p>
        </w:tc>
        <w:tc>
          <w:tcPr>
            <w:tcW w:w="722" w:type="pct"/>
          </w:tcPr>
          <w:p w14:paraId="6B489AB2" w14:textId="77777777" w:rsidR="00E54151" w:rsidRPr="00E83623" w:rsidRDefault="00E54151" w:rsidP="00E83623">
            <w:pPr>
              <w:jc w:val="center"/>
              <w:rPr>
                <w:iCs/>
              </w:rPr>
            </w:pPr>
          </w:p>
          <w:p w14:paraId="5B63A1F0" w14:textId="77777777" w:rsidR="00E54151" w:rsidRPr="00E83623" w:rsidRDefault="00E54151" w:rsidP="00E83623">
            <w:pPr>
              <w:jc w:val="center"/>
              <w:rPr>
                <w:iCs/>
              </w:rPr>
            </w:pPr>
          </w:p>
          <w:p w14:paraId="593409AE" w14:textId="07F90F47" w:rsidR="00E54151" w:rsidRPr="00E83623" w:rsidRDefault="00E54151" w:rsidP="00E83623">
            <w:pPr>
              <w:jc w:val="center"/>
            </w:pPr>
            <w:r w:rsidRPr="00E83623">
              <w:rPr>
                <w:iCs/>
              </w:rPr>
              <w:lastRenderedPageBreak/>
              <w:t>МУПП ЖКХ Похвистневского района</w:t>
            </w:r>
          </w:p>
        </w:tc>
        <w:tc>
          <w:tcPr>
            <w:tcW w:w="928" w:type="pct"/>
            <w:vAlign w:val="center"/>
          </w:tcPr>
          <w:p w14:paraId="6EE32039" w14:textId="5C527088" w:rsidR="00E54151" w:rsidRPr="00E83623" w:rsidRDefault="00E54151" w:rsidP="00E83623">
            <w:pPr>
              <w:jc w:val="center"/>
            </w:pPr>
            <w:r w:rsidRPr="00E83623">
              <w:lastRenderedPageBreak/>
              <w:t>с. Малый Толкай,  котельная.</w:t>
            </w:r>
          </w:p>
        </w:tc>
        <w:tc>
          <w:tcPr>
            <w:tcW w:w="904" w:type="pct"/>
            <w:vAlign w:val="center"/>
          </w:tcPr>
          <w:p w14:paraId="415F3664" w14:textId="72036325" w:rsidR="00E54151" w:rsidRPr="00E83623" w:rsidRDefault="00E54151" w:rsidP="00E83623">
            <w:pPr>
              <w:jc w:val="center"/>
            </w:pPr>
            <w:r w:rsidRPr="00E83623">
              <w:t xml:space="preserve">Адрес 446468, Самарская область, Похвистневский район, </w:t>
            </w:r>
            <w:r w:rsidRPr="00E83623">
              <w:lastRenderedPageBreak/>
              <w:t xml:space="preserve">село Малый Толкай, </w:t>
            </w:r>
            <w:proofErr w:type="spellStart"/>
            <w:r w:rsidRPr="00E83623">
              <w:t>ул.Советская</w:t>
            </w:r>
            <w:proofErr w:type="spellEnd"/>
            <w:r w:rsidRPr="00E83623">
              <w:t>,  34</w:t>
            </w:r>
          </w:p>
        </w:tc>
        <w:tc>
          <w:tcPr>
            <w:tcW w:w="771" w:type="pct"/>
            <w:vAlign w:val="center"/>
          </w:tcPr>
          <w:p w14:paraId="7CB67CC8" w14:textId="77777777" w:rsidR="00E54151" w:rsidRPr="00E83623" w:rsidRDefault="00E54151" w:rsidP="00E83623">
            <w:pPr>
              <w:jc w:val="center"/>
              <w:rPr>
                <w:color w:val="000000"/>
              </w:rPr>
            </w:pPr>
            <w:r w:rsidRPr="00E83623">
              <w:rPr>
                <w:color w:val="000000"/>
              </w:rPr>
              <w:lastRenderedPageBreak/>
              <w:t>ООО</w:t>
            </w:r>
          </w:p>
          <w:p w14:paraId="7FDDF86B" w14:textId="77777777" w:rsidR="00E54151" w:rsidRPr="00E83623" w:rsidRDefault="00E54151" w:rsidP="00E83623">
            <w:pPr>
              <w:jc w:val="cente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tc>
        <w:tc>
          <w:tcPr>
            <w:tcW w:w="675" w:type="pct"/>
          </w:tcPr>
          <w:p w14:paraId="01901324" w14:textId="7D06915C"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0F3AFFB5" w14:textId="68975770" w:rsidR="00E54151" w:rsidRPr="00E83623" w:rsidRDefault="00E54151" w:rsidP="00E83623">
            <w:pPr>
              <w:jc w:val="center"/>
            </w:pPr>
            <w:r w:rsidRPr="00E83623">
              <w:rPr>
                <w:iCs/>
              </w:rPr>
              <w:t>МУПП ЖКХ Похвистневского района</w:t>
            </w:r>
          </w:p>
        </w:tc>
      </w:tr>
      <w:tr w:rsidR="00E54151" w:rsidRPr="00E83623" w14:paraId="47483155" w14:textId="77777777" w:rsidTr="00941994">
        <w:tc>
          <w:tcPr>
            <w:tcW w:w="182" w:type="pct"/>
            <w:vAlign w:val="center"/>
          </w:tcPr>
          <w:p w14:paraId="2751E8A7" w14:textId="2E28D684" w:rsidR="00E54151" w:rsidRPr="00E83623" w:rsidRDefault="00E54151" w:rsidP="00E83623">
            <w:pPr>
              <w:jc w:val="center"/>
              <w:rPr>
                <w:iCs/>
              </w:rPr>
            </w:pPr>
            <w:r w:rsidRPr="00E83623">
              <w:rPr>
                <w:iCs/>
              </w:rPr>
              <w:lastRenderedPageBreak/>
              <w:t>12</w:t>
            </w:r>
          </w:p>
        </w:tc>
        <w:tc>
          <w:tcPr>
            <w:tcW w:w="722" w:type="pct"/>
          </w:tcPr>
          <w:p w14:paraId="393F5B41" w14:textId="77777777" w:rsidR="00E54151" w:rsidRPr="00E83623" w:rsidRDefault="00E54151" w:rsidP="00E83623">
            <w:pPr>
              <w:jc w:val="center"/>
              <w:rPr>
                <w:iCs/>
              </w:rPr>
            </w:pPr>
          </w:p>
          <w:p w14:paraId="4E9CAA93" w14:textId="77777777" w:rsidR="00E54151" w:rsidRPr="00E83623" w:rsidRDefault="00E54151" w:rsidP="00E83623">
            <w:pPr>
              <w:jc w:val="center"/>
              <w:rPr>
                <w:iCs/>
              </w:rPr>
            </w:pPr>
          </w:p>
          <w:p w14:paraId="0C5705F8" w14:textId="3D88C5D3" w:rsidR="00E54151" w:rsidRPr="00E83623" w:rsidRDefault="00E54151" w:rsidP="00E83623">
            <w:pPr>
              <w:jc w:val="center"/>
            </w:pPr>
            <w:r w:rsidRPr="00E83623">
              <w:rPr>
                <w:iCs/>
              </w:rPr>
              <w:t>МУПП ЖКХ Похвистневского района</w:t>
            </w:r>
          </w:p>
        </w:tc>
        <w:tc>
          <w:tcPr>
            <w:tcW w:w="928" w:type="pct"/>
            <w:vAlign w:val="center"/>
          </w:tcPr>
          <w:p w14:paraId="018CB086" w14:textId="4441B92A" w:rsidR="00E54151" w:rsidRPr="00E83623" w:rsidRDefault="00E54151" w:rsidP="00E83623">
            <w:pPr>
              <w:jc w:val="center"/>
            </w:pPr>
            <w:r w:rsidRPr="00E83623">
              <w:t>с. Малое Ибряйкино,  котельная школы.</w:t>
            </w:r>
          </w:p>
        </w:tc>
        <w:tc>
          <w:tcPr>
            <w:tcW w:w="904" w:type="pct"/>
            <w:vAlign w:val="center"/>
          </w:tcPr>
          <w:p w14:paraId="768608BE" w14:textId="77777777" w:rsidR="00E54151" w:rsidRPr="00E83623" w:rsidRDefault="00E54151" w:rsidP="00E83623">
            <w:pPr>
              <w:jc w:val="center"/>
            </w:pPr>
            <w:r w:rsidRPr="00E83623">
              <w:t>Адрес 446477, Самарская область, Похвистневский район, село Малое Ибряйкино, ул. Школьная, 1</w:t>
            </w:r>
          </w:p>
          <w:p w14:paraId="364028AA" w14:textId="5904811F" w:rsidR="00E54151" w:rsidRPr="00E83623" w:rsidRDefault="00E54151" w:rsidP="00E83623">
            <w:pPr>
              <w:jc w:val="center"/>
            </w:pPr>
          </w:p>
        </w:tc>
        <w:tc>
          <w:tcPr>
            <w:tcW w:w="771" w:type="pct"/>
            <w:vAlign w:val="center"/>
          </w:tcPr>
          <w:p w14:paraId="5664E539" w14:textId="77777777" w:rsidR="00E54151" w:rsidRPr="00E83623" w:rsidRDefault="00E54151" w:rsidP="00E83623">
            <w:pPr>
              <w:jc w:val="center"/>
              <w:rPr>
                <w:color w:val="000000"/>
              </w:rPr>
            </w:pPr>
            <w:r w:rsidRPr="00E83623">
              <w:rPr>
                <w:color w:val="000000"/>
              </w:rPr>
              <w:t>ООО</w:t>
            </w:r>
          </w:p>
          <w:p w14:paraId="77BAAD98"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4FA2A404" w14:textId="77777777" w:rsidR="00E54151" w:rsidRPr="00E83623" w:rsidRDefault="00E54151" w:rsidP="00E83623">
            <w:pPr>
              <w:jc w:val="center"/>
              <w:rPr>
                <w:color w:val="000000"/>
              </w:rPr>
            </w:pPr>
          </w:p>
        </w:tc>
        <w:tc>
          <w:tcPr>
            <w:tcW w:w="675" w:type="pct"/>
          </w:tcPr>
          <w:p w14:paraId="2D7B1AC6" w14:textId="20D09F87"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66BEF84B" w14:textId="22324559" w:rsidR="00E54151" w:rsidRPr="00E83623" w:rsidRDefault="00E54151" w:rsidP="00E83623">
            <w:pPr>
              <w:jc w:val="center"/>
            </w:pPr>
            <w:r w:rsidRPr="00E83623">
              <w:rPr>
                <w:iCs/>
              </w:rPr>
              <w:t>МУПП ЖКХ Похвистневского района</w:t>
            </w:r>
          </w:p>
        </w:tc>
      </w:tr>
      <w:tr w:rsidR="00E54151" w:rsidRPr="00E83623" w14:paraId="0F5AC26C" w14:textId="77777777" w:rsidTr="00941994">
        <w:tc>
          <w:tcPr>
            <w:tcW w:w="182" w:type="pct"/>
            <w:vAlign w:val="center"/>
          </w:tcPr>
          <w:p w14:paraId="37996CC9" w14:textId="5805EDF1" w:rsidR="00E54151" w:rsidRPr="00E83623" w:rsidRDefault="00E54151" w:rsidP="00E83623">
            <w:pPr>
              <w:jc w:val="center"/>
              <w:rPr>
                <w:iCs/>
              </w:rPr>
            </w:pPr>
            <w:r w:rsidRPr="00E83623">
              <w:rPr>
                <w:iCs/>
              </w:rPr>
              <w:t>13</w:t>
            </w:r>
          </w:p>
        </w:tc>
        <w:tc>
          <w:tcPr>
            <w:tcW w:w="722" w:type="pct"/>
          </w:tcPr>
          <w:p w14:paraId="524102D6" w14:textId="77777777" w:rsidR="00E54151" w:rsidRPr="00E83623" w:rsidRDefault="00E54151" w:rsidP="00E83623">
            <w:pPr>
              <w:jc w:val="center"/>
              <w:rPr>
                <w:iCs/>
              </w:rPr>
            </w:pPr>
          </w:p>
          <w:p w14:paraId="2316B58B" w14:textId="77777777" w:rsidR="00E54151" w:rsidRPr="00E83623" w:rsidRDefault="00E54151" w:rsidP="00E83623">
            <w:pPr>
              <w:jc w:val="center"/>
              <w:rPr>
                <w:iCs/>
              </w:rPr>
            </w:pPr>
          </w:p>
          <w:p w14:paraId="13EF2BDF" w14:textId="7D5E7132" w:rsidR="00E54151" w:rsidRPr="00E83623" w:rsidRDefault="00E54151" w:rsidP="00E83623">
            <w:pPr>
              <w:jc w:val="center"/>
            </w:pPr>
            <w:r w:rsidRPr="00E83623">
              <w:rPr>
                <w:iCs/>
              </w:rPr>
              <w:t>МУПП ЖКХ Похвистневского района</w:t>
            </w:r>
          </w:p>
        </w:tc>
        <w:tc>
          <w:tcPr>
            <w:tcW w:w="928" w:type="pct"/>
            <w:vAlign w:val="center"/>
          </w:tcPr>
          <w:p w14:paraId="21CDD6BB" w14:textId="3A16AD65" w:rsidR="00E54151" w:rsidRPr="00E83623" w:rsidRDefault="00E54151" w:rsidP="00E83623">
            <w:pPr>
              <w:jc w:val="center"/>
            </w:pPr>
            <w:r w:rsidRPr="00E83623">
              <w:t>с. Нижнее Аверкино,  котельная школы.</w:t>
            </w:r>
          </w:p>
        </w:tc>
        <w:tc>
          <w:tcPr>
            <w:tcW w:w="904" w:type="pct"/>
            <w:vAlign w:val="center"/>
          </w:tcPr>
          <w:p w14:paraId="32FE0607" w14:textId="370C79CE" w:rsidR="00E54151" w:rsidRPr="00E83623" w:rsidRDefault="00E54151" w:rsidP="00E83623">
            <w:pPr>
              <w:jc w:val="center"/>
            </w:pPr>
            <w:r w:rsidRPr="00E83623">
              <w:t>Адрес 446476, Самарская область, Похвистневский район, село Нижнее Аверкино, ул. Кировская, 20А</w:t>
            </w:r>
          </w:p>
        </w:tc>
        <w:tc>
          <w:tcPr>
            <w:tcW w:w="771" w:type="pct"/>
            <w:vAlign w:val="center"/>
          </w:tcPr>
          <w:p w14:paraId="563A17FA" w14:textId="77777777" w:rsidR="00E54151" w:rsidRPr="00E83623" w:rsidRDefault="00E54151" w:rsidP="00E83623">
            <w:pPr>
              <w:jc w:val="center"/>
              <w:rPr>
                <w:color w:val="000000"/>
              </w:rPr>
            </w:pPr>
            <w:r w:rsidRPr="00E83623">
              <w:rPr>
                <w:color w:val="000000"/>
              </w:rPr>
              <w:t>ООО</w:t>
            </w:r>
          </w:p>
          <w:p w14:paraId="0DB6BF12" w14:textId="77777777" w:rsidR="00E54151" w:rsidRPr="00E83623" w:rsidRDefault="00E54151" w:rsidP="00E83623">
            <w:pPr>
              <w:jc w:val="cente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tc>
        <w:tc>
          <w:tcPr>
            <w:tcW w:w="675" w:type="pct"/>
          </w:tcPr>
          <w:p w14:paraId="36CCC292" w14:textId="0A98EAA4"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68513B3F" w14:textId="3DF5E84C" w:rsidR="00E54151" w:rsidRPr="00E83623" w:rsidRDefault="00E54151" w:rsidP="00E83623">
            <w:pPr>
              <w:jc w:val="center"/>
            </w:pPr>
            <w:r w:rsidRPr="00E83623">
              <w:rPr>
                <w:iCs/>
              </w:rPr>
              <w:t>МУПП ЖКХ Похвистневского района</w:t>
            </w:r>
          </w:p>
        </w:tc>
      </w:tr>
      <w:tr w:rsidR="00E54151" w:rsidRPr="00E83623" w14:paraId="221F8968" w14:textId="77777777" w:rsidTr="00941994">
        <w:tc>
          <w:tcPr>
            <w:tcW w:w="182" w:type="pct"/>
            <w:vAlign w:val="center"/>
          </w:tcPr>
          <w:p w14:paraId="27E1573E" w14:textId="1DBF0E8B" w:rsidR="00E54151" w:rsidRPr="00E83623" w:rsidRDefault="00E54151" w:rsidP="00E83623">
            <w:pPr>
              <w:jc w:val="center"/>
              <w:rPr>
                <w:iCs/>
              </w:rPr>
            </w:pPr>
            <w:r w:rsidRPr="00E83623">
              <w:rPr>
                <w:iCs/>
              </w:rPr>
              <w:t>14</w:t>
            </w:r>
          </w:p>
        </w:tc>
        <w:tc>
          <w:tcPr>
            <w:tcW w:w="722" w:type="pct"/>
          </w:tcPr>
          <w:p w14:paraId="6CEFF24D" w14:textId="77777777" w:rsidR="00E54151" w:rsidRPr="00E83623" w:rsidRDefault="00E54151" w:rsidP="00E83623">
            <w:pPr>
              <w:jc w:val="center"/>
              <w:rPr>
                <w:iCs/>
              </w:rPr>
            </w:pPr>
          </w:p>
          <w:p w14:paraId="4C2F6BA2" w14:textId="77777777" w:rsidR="00E54151" w:rsidRPr="00E83623" w:rsidRDefault="00E54151" w:rsidP="00E83623">
            <w:pPr>
              <w:jc w:val="center"/>
              <w:rPr>
                <w:iCs/>
              </w:rPr>
            </w:pPr>
          </w:p>
          <w:p w14:paraId="0ADCAD3C" w14:textId="711CC630" w:rsidR="00E54151" w:rsidRPr="00E83623" w:rsidRDefault="00E54151" w:rsidP="00E83623">
            <w:pPr>
              <w:jc w:val="center"/>
            </w:pPr>
            <w:r w:rsidRPr="00E83623">
              <w:rPr>
                <w:iCs/>
              </w:rPr>
              <w:t>МУПП ЖКХ Похвистневского района</w:t>
            </w:r>
          </w:p>
        </w:tc>
        <w:tc>
          <w:tcPr>
            <w:tcW w:w="928" w:type="pct"/>
            <w:vAlign w:val="center"/>
          </w:tcPr>
          <w:p w14:paraId="4EEE83C1" w14:textId="7D277A35" w:rsidR="00E54151" w:rsidRPr="00E83623" w:rsidRDefault="00E54151" w:rsidP="00E83623">
            <w:pPr>
              <w:jc w:val="center"/>
            </w:pPr>
            <w:r w:rsidRPr="00E83623">
              <w:t>с. Новое Мансуркино,  котельная школы.</w:t>
            </w:r>
          </w:p>
        </w:tc>
        <w:tc>
          <w:tcPr>
            <w:tcW w:w="904" w:type="pct"/>
            <w:vAlign w:val="center"/>
          </w:tcPr>
          <w:p w14:paraId="7980CF58" w14:textId="6E883332" w:rsidR="00E54151" w:rsidRPr="00E83623" w:rsidRDefault="00E54151" w:rsidP="00E83623">
            <w:pPr>
              <w:jc w:val="center"/>
            </w:pPr>
            <w:r w:rsidRPr="00E83623">
              <w:t>Адрес 446474, Самарская область, Похвистневский район, село Новое Мансуркино, ул. Школьная, 56А</w:t>
            </w:r>
          </w:p>
        </w:tc>
        <w:tc>
          <w:tcPr>
            <w:tcW w:w="771" w:type="pct"/>
            <w:vAlign w:val="center"/>
          </w:tcPr>
          <w:p w14:paraId="5D9F5D53" w14:textId="77777777" w:rsidR="00E54151" w:rsidRPr="00E83623" w:rsidRDefault="00E54151" w:rsidP="00E83623">
            <w:pPr>
              <w:jc w:val="center"/>
              <w:rPr>
                <w:color w:val="000000"/>
              </w:rPr>
            </w:pPr>
            <w:r w:rsidRPr="00E83623">
              <w:rPr>
                <w:color w:val="000000"/>
              </w:rPr>
              <w:t>ООО</w:t>
            </w:r>
          </w:p>
          <w:p w14:paraId="45CC2AD2"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449382D2" w14:textId="77777777" w:rsidR="00E54151" w:rsidRPr="00E83623" w:rsidRDefault="00E54151" w:rsidP="00E83623">
            <w:pPr>
              <w:jc w:val="center"/>
              <w:rPr>
                <w:color w:val="000000"/>
              </w:rPr>
            </w:pPr>
          </w:p>
        </w:tc>
        <w:tc>
          <w:tcPr>
            <w:tcW w:w="675" w:type="pct"/>
          </w:tcPr>
          <w:p w14:paraId="6A0E8588" w14:textId="4AE4878E"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4A25AB0A" w14:textId="55FF2254" w:rsidR="00E54151" w:rsidRPr="00E83623" w:rsidRDefault="00E54151" w:rsidP="00E83623">
            <w:pPr>
              <w:jc w:val="center"/>
            </w:pPr>
            <w:r w:rsidRPr="00E83623">
              <w:rPr>
                <w:iCs/>
              </w:rPr>
              <w:t>МУПП ЖКХ Похвистневского района</w:t>
            </w:r>
          </w:p>
        </w:tc>
      </w:tr>
      <w:tr w:rsidR="00E54151" w:rsidRPr="00E83623" w14:paraId="1BA2E612" w14:textId="77777777" w:rsidTr="00941994">
        <w:tc>
          <w:tcPr>
            <w:tcW w:w="182" w:type="pct"/>
            <w:vAlign w:val="center"/>
          </w:tcPr>
          <w:p w14:paraId="2EE72E67" w14:textId="4ECA1CB3" w:rsidR="00E54151" w:rsidRPr="00E83623" w:rsidRDefault="00E54151" w:rsidP="00E83623">
            <w:pPr>
              <w:jc w:val="center"/>
              <w:rPr>
                <w:iCs/>
              </w:rPr>
            </w:pPr>
            <w:r w:rsidRPr="00E83623">
              <w:rPr>
                <w:iCs/>
              </w:rPr>
              <w:t>15</w:t>
            </w:r>
          </w:p>
        </w:tc>
        <w:tc>
          <w:tcPr>
            <w:tcW w:w="722" w:type="pct"/>
          </w:tcPr>
          <w:p w14:paraId="649200ED" w14:textId="77777777" w:rsidR="00E54151" w:rsidRPr="00E83623" w:rsidRDefault="00E54151" w:rsidP="00E83623">
            <w:pPr>
              <w:jc w:val="center"/>
              <w:rPr>
                <w:iCs/>
              </w:rPr>
            </w:pPr>
          </w:p>
          <w:p w14:paraId="503A7038" w14:textId="77777777" w:rsidR="00E54151" w:rsidRPr="00E83623" w:rsidRDefault="00E54151" w:rsidP="00E83623">
            <w:pPr>
              <w:jc w:val="center"/>
              <w:rPr>
                <w:iCs/>
              </w:rPr>
            </w:pPr>
          </w:p>
          <w:p w14:paraId="75EBF42A" w14:textId="397AFD42" w:rsidR="00E54151" w:rsidRPr="00E83623" w:rsidRDefault="00E54151" w:rsidP="00E83623">
            <w:pPr>
              <w:jc w:val="center"/>
            </w:pPr>
            <w:r w:rsidRPr="00E83623">
              <w:rPr>
                <w:iCs/>
              </w:rPr>
              <w:t>МУПП ЖКХ Похвистневского района</w:t>
            </w:r>
          </w:p>
        </w:tc>
        <w:tc>
          <w:tcPr>
            <w:tcW w:w="928" w:type="pct"/>
            <w:vAlign w:val="center"/>
          </w:tcPr>
          <w:p w14:paraId="7802EBC9" w14:textId="33985F60" w:rsidR="00E54151" w:rsidRPr="00E83623" w:rsidRDefault="00E54151" w:rsidP="00E83623">
            <w:pPr>
              <w:jc w:val="center"/>
            </w:pPr>
            <w:r w:rsidRPr="00E83623">
              <w:t xml:space="preserve">с. </w:t>
            </w:r>
            <w:proofErr w:type="spellStart"/>
            <w:r w:rsidRPr="00E83623">
              <w:t>Передовка</w:t>
            </w:r>
            <w:proofErr w:type="spellEnd"/>
            <w:r w:rsidRPr="00E83623">
              <w:t>,  котельная СДК.</w:t>
            </w:r>
          </w:p>
        </w:tc>
        <w:tc>
          <w:tcPr>
            <w:tcW w:w="904" w:type="pct"/>
            <w:vAlign w:val="center"/>
          </w:tcPr>
          <w:p w14:paraId="231C7A07" w14:textId="6BBA58C5" w:rsidR="00E54151" w:rsidRPr="00E83623" w:rsidRDefault="00E54151" w:rsidP="00E83623">
            <w:pPr>
              <w:jc w:val="center"/>
            </w:pPr>
            <w:r w:rsidRPr="00E83623">
              <w:t xml:space="preserve">Адрес 446468, Самарская область, Похвистневский район, село </w:t>
            </w:r>
            <w:proofErr w:type="spellStart"/>
            <w:r w:rsidRPr="00E83623">
              <w:t>Передовка</w:t>
            </w:r>
            <w:proofErr w:type="spellEnd"/>
            <w:r w:rsidRPr="00E83623">
              <w:t>, ул. Юбилейная,2А</w:t>
            </w:r>
          </w:p>
        </w:tc>
        <w:tc>
          <w:tcPr>
            <w:tcW w:w="771" w:type="pct"/>
            <w:vAlign w:val="center"/>
          </w:tcPr>
          <w:p w14:paraId="168229B3" w14:textId="77777777" w:rsidR="00E54151" w:rsidRPr="00E83623" w:rsidRDefault="00E54151" w:rsidP="00E83623">
            <w:pPr>
              <w:jc w:val="center"/>
              <w:rPr>
                <w:color w:val="000000"/>
              </w:rPr>
            </w:pPr>
            <w:r w:rsidRPr="00E83623">
              <w:rPr>
                <w:color w:val="000000"/>
              </w:rPr>
              <w:t>ООО</w:t>
            </w:r>
          </w:p>
          <w:p w14:paraId="1A8672A0"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32E81940" w14:textId="77777777" w:rsidR="00E54151" w:rsidRPr="00E83623" w:rsidRDefault="00E54151" w:rsidP="00E83623">
            <w:pPr>
              <w:jc w:val="center"/>
            </w:pPr>
          </w:p>
        </w:tc>
        <w:tc>
          <w:tcPr>
            <w:tcW w:w="675" w:type="pct"/>
          </w:tcPr>
          <w:p w14:paraId="0D1D7DC7" w14:textId="4417F391"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3F6EE062" w14:textId="7A9A48C3" w:rsidR="00E54151" w:rsidRPr="00E83623" w:rsidRDefault="00E54151" w:rsidP="00E83623">
            <w:pPr>
              <w:jc w:val="center"/>
            </w:pPr>
            <w:r w:rsidRPr="00E83623">
              <w:rPr>
                <w:iCs/>
              </w:rPr>
              <w:t>МУПП ЖКХ Похвистневского района</w:t>
            </w:r>
          </w:p>
        </w:tc>
      </w:tr>
      <w:tr w:rsidR="00C04B5B" w:rsidRPr="00E83623" w14:paraId="6DAEA89B" w14:textId="77777777" w:rsidTr="00CF0703">
        <w:tc>
          <w:tcPr>
            <w:tcW w:w="182" w:type="pct"/>
            <w:vAlign w:val="center"/>
          </w:tcPr>
          <w:p w14:paraId="53610B8B" w14:textId="55EB5241" w:rsidR="00C04B5B" w:rsidRPr="00E83623" w:rsidRDefault="00C04B5B" w:rsidP="00E83623">
            <w:pPr>
              <w:jc w:val="center"/>
              <w:rPr>
                <w:iCs/>
              </w:rPr>
            </w:pPr>
            <w:r w:rsidRPr="00E83623">
              <w:rPr>
                <w:iCs/>
              </w:rPr>
              <w:t>16</w:t>
            </w:r>
          </w:p>
        </w:tc>
        <w:tc>
          <w:tcPr>
            <w:tcW w:w="722" w:type="pct"/>
          </w:tcPr>
          <w:p w14:paraId="0603516E" w14:textId="77777777" w:rsidR="00C04B5B" w:rsidRPr="00E83623" w:rsidRDefault="00C04B5B" w:rsidP="00E83623">
            <w:pPr>
              <w:jc w:val="center"/>
              <w:rPr>
                <w:iCs/>
              </w:rPr>
            </w:pPr>
          </w:p>
          <w:p w14:paraId="48579F95" w14:textId="77777777" w:rsidR="00C04B5B" w:rsidRPr="00E83623" w:rsidRDefault="00C04B5B" w:rsidP="00E83623">
            <w:pPr>
              <w:jc w:val="center"/>
              <w:rPr>
                <w:iCs/>
              </w:rPr>
            </w:pPr>
          </w:p>
          <w:p w14:paraId="4D04A684" w14:textId="03077AEA" w:rsidR="00C04B5B" w:rsidRPr="00E83623" w:rsidRDefault="00C04B5B" w:rsidP="00E83623">
            <w:pPr>
              <w:jc w:val="center"/>
            </w:pPr>
            <w:r w:rsidRPr="00E83623">
              <w:rPr>
                <w:iCs/>
              </w:rPr>
              <w:t>МУПП ЖКХ Похвистневского района</w:t>
            </w:r>
          </w:p>
        </w:tc>
        <w:tc>
          <w:tcPr>
            <w:tcW w:w="928" w:type="pct"/>
            <w:vAlign w:val="center"/>
          </w:tcPr>
          <w:p w14:paraId="109B7F5A" w14:textId="20E7B101" w:rsidR="00C04B5B" w:rsidRPr="00E83623" w:rsidRDefault="00C04B5B" w:rsidP="00E83623">
            <w:pPr>
              <w:jc w:val="center"/>
            </w:pPr>
            <w:r w:rsidRPr="00E83623">
              <w:t>с. Подбельск,  котельная базы.</w:t>
            </w:r>
          </w:p>
        </w:tc>
        <w:tc>
          <w:tcPr>
            <w:tcW w:w="904" w:type="pct"/>
            <w:vAlign w:val="center"/>
          </w:tcPr>
          <w:p w14:paraId="21083D04" w14:textId="77777777" w:rsidR="00C04B5B" w:rsidRPr="00E83623" w:rsidRDefault="00C04B5B" w:rsidP="00E83623">
            <w:pPr>
              <w:jc w:val="center"/>
            </w:pPr>
            <w:r w:rsidRPr="00E83623">
              <w:t>Адрес 446460, Самарская область, Похвистневский район, село Подбельск, ул. Мира,1А</w:t>
            </w:r>
          </w:p>
          <w:p w14:paraId="38714BD4" w14:textId="6CA8DE5B" w:rsidR="00C04B5B" w:rsidRPr="00E83623" w:rsidRDefault="00C04B5B" w:rsidP="00E83623">
            <w:pPr>
              <w:jc w:val="center"/>
            </w:pPr>
          </w:p>
        </w:tc>
        <w:tc>
          <w:tcPr>
            <w:tcW w:w="771" w:type="pct"/>
            <w:vAlign w:val="center"/>
          </w:tcPr>
          <w:p w14:paraId="6D76DD54" w14:textId="77777777" w:rsidR="00C04B5B" w:rsidRPr="00E83623" w:rsidRDefault="00C04B5B" w:rsidP="00E83623">
            <w:pPr>
              <w:jc w:val="center"/>
              <w:rPr>
                <w:color w:val="000000"/>
              </w:rPr>
            </w:pPr>
            <w:r w:rsidRPr="00E83623">
              <w:rPr>
                <w:color w:val="000000"/>
              </w:rPr>
              <w:lastRenderedPageBreak/>
              <w:t>ООО</w:t>
            </w:r>
          </w:p>
          <w:p w14:paraId="0415CD24" w14:textId="77777777" w:rsidR="00C04B5B" w:rsidRPr="00E83623" w:rsidRDefault="00C04B5B"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536B87AA" w14:textId="77777777" w:rsidR="00C04B5B" w:rsidRPr="00E83623" w:rsidRDefault="00C04B5B" w:rsidP="00E83623">
            <w:pPr>
              <w:jc w:val="center"/>
              <w:rPr>
                <w:color w:val="000000"/>
              </w:rPr>
            </w:pPr>
          </w:p>
        </w:tc>
        <w:tc>
          <w:tcPr>
            <w:tcW w:w="675" w:type="pct"/>
            <w:vAlign w:val="center"/>
          </w:tcPr>
          <w:p w14:paraId="5F405754" w14:textId="7505850C" w:rsidR="00C04B5B" w:rsidRPr="00E83623" w:rsidRDefault="00C04B5B" w:rsidP="00E83623">
            <w:pPr>
              <w:jc w:val="center"/>
            </w:pPr>
            <w:r w:rsidRPr="00E83623">
              <w:rPr>
                <w:color w:val="000000"/>
              </w:rPr>
              <w:t>ООО «</w:t>
            </w:r>
            <w:r w:rsidR="00243C9A" w:rsidRPr="00E83623">
              <w:rPr>
                <w:color w:val="000000"/>
              </w:rPr>
              <w:t>С</w:t>
            </w:r>
            <w:r w:rsidRPr="00E83623">
              <w:rPr>
                <w:color w:val="000000"/>
              </w:rPr>
              <w:t>СК»</w:t>
            </w:r>
          </w:p>
        </w:tc>
        <w:tc>
          <w:tcPr>
            <w:tcW w:w="818" w:type="pct"/>
            <w:vAlign w:val="center"/>
          </w:tcPr>
          <w:p w14:paraId="426311CC" w14:textId="1C9F1D5B" w:rsidR="00C04B5B" w:rsidRPr="00E83623" w:rsidRDefault="00C04B5B" w:rsidP="00E83623">
            <w:pPr>
              <w:jc w:val="center"/>
            </w:pPr>
            <w:r w:rsidRPr="00E83623">
              <w:rPr>
                <w:iCs/>
              </w:rPr>
              <w:t>МУПП ЖКХ Похвистневского района</w:t>
            </w:r>
          </w:p>
        </w:tc>
      </w:tr>
      <w:tr w:rsidR="00C04B5B" w:rsidRPr="00E83623" w14:paraId="32FF3F96" w14:textId="77777777" w:rsidTr="00CF0703">
        <w:tc>
          <w:tcPr>
            <w:tcW w:w="182" w:type="pct"/>
            <w:vAlign w:val="center"/>
          </w:tcPr>
          <w:p w14:paraId="608738EB" w14:textId="2FEFE3F0" w:rsidR="00C04B5B" w:rsidRPr="00E83623" w:rsidRDefault="00C04B5B" w:rsidP="00E83623">
            <w:pPr>
              <w:jc w:val="center"/>
              <w:rPr>
                <w:iCs/>
              </w:rPr>
            </w:pPr>
            <w:r w:rsidRPr="00E83623">
              <w:rPr>
                <w:iCs/>
              </w:rPr>
              <w:lastRenderedPageBreak/>
              <w:t>17</w:t>
            </w:r>
          </w:p>
        </w:tc>
        <w:tc>
          <w:tcPr>
            <w:tcW w:w="722" w:type="pct"/>
          </w:tcPr>
          <w:p w14:paraId="7DAD403B" w14:textId="77777777" w:rsidR="00C04B5B" w:rsidRPr="00E83623" w:rsidRDefault="00C04B5B" w:rsidP="00E83623">
            <w:pPr>
              <w:jc w:val="center"/>
              <w:rPr>
                <w:iCs/>
              </w:rPr>
            </w:pPr>
          </w:p>
          <w:p w14:paraId="7A861C94" w14:textId="77777777" w:rsidR="00C04B5B" w:rsidRPr="00E83623" w:rsidRDefault="00C04B5B" w:rsidP="00E83623">
            <w:pPr>
              <w:jc w:val="center"/>
              <w:rPr>
                <w:iCs/>
              </w:rPr>
            </w:pPr>
          </w:p>
          <w:p w14:paraId="3E9F7DE4" w14:textId="5988FD2F" w:rsidR="00C04B5B" w:rsidRPr="00E83623" w:rsidRDefault="00C04B5B" w:rsidP="00E83623">
            <w:pPr>
              <w:jc w:val="center"/>
            </w:pPr>
            <w:r w:rsidRPr="00E83623">
              <w:rPr>
                <w:iCs/>
              </w:rPr>
              <w:t>МУПП ЖКХ Похвистневского района</w:t>
            </w:r>
          </w:p>
        </w:tc>
        <w:tc>
          <w:tcPr>
            <w:tcW w:w="928" w:type="pct"/>
            <w:vAlign w:val="center"/>
          </w:tcPr>
          <w:p w14:paraId="07AD6A99" w14:textId="4AE1888B" w:rsidR="00C04B5B" w:rsidRPr="00E83623" w:rsidRDefault="00C04B5B" w:rsidP="00E83623">
            <w:pPr>
              <w:jc w:val="center"/>
            </w:pPr>
            <w:r w:rsidRPr="00E83623">
              <w:t>с. Султангулово,  котельная школы.</w:t>
            </w:r>
          </w:p>
        </w:tc>
        <w:tc>
          <w:tcPr>
            <w:tcW w:w="904" w:type="pct"/>
            <w:vAlign w:val="center"/>
          </w:tcPr>
          <w:p w14:paraId="22DF3019" w14:textId="11379BEF" w:rsidR="00C04B5B" w:rsidRPr="00E83623" w:rsidRDefault="00C04B5B" w:rsidP="00E83623">
            <w:pPr>
              <w:jc w:val="center"/>
            </w:pPr>
            <w:r w:rsidRPr="00E83623">
              <w:t>Адрес 446497, Самарская область, Похвистневский район, село Султангулово, ул. Школьная,35Б</w:t>
            </w:r>
          </w:p>
        </w:tc>
        <w:tc>
          <w:tcPr>
            <w:tcW w:w="771" w:type="pct"/>
            <w:vAlign w:val="center"/>
          </w:tcPr>
          <w:p w14:paraId="6744F19E" w14:textId="77777777" w:rsidR="00C04B5B" w:rsidRPr="00E83623" w:rsidRDefault="00C04B5B" w:rsidP="00E83623">
            <w:pPr>
              <w:jc w:val="center"/>
              <w:rPr>
                <w:color w:val="000000"/>
              </w:rPr>
            </w:pPr>
            <w:r w:rsidRPr="00E83623">
              <w:rPr>
                <w:color w:val="000000"/>
              </w:rPr>
              <w:t>ООО</w:t>
            </w:r>
          </w:p>
          <w:p w14:paraId="5AF61FA0" w14:textId="77777777" w:rsidR="00C04B5B" w:rsidRPr="00E83623" w:rsidRDefault="00C04B5B"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2F28262D" w14:textId="77777777" w:rsidR="00C04B5B" w:rsidRPr="00E83623" w:rsidRDefault="00C04B5B" w:rsidP="00E83623">
            <w:pPr>
              <w:jc w:val="center"/>
            </w:pPr>
          </w:p>
        </w:tc>
        <w:tc>
          <w:tcPr>
            <w:tcW w:w="675" w:type="pct"/>
            <w:vAlign w:val="center"/>
          </w:tcPr>
          <w:p w14:paraId="324D5926" w14:textId="081FC82F" w:rsidR="00C04B5B"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5C61E79C" w14:textId="2CB2F857" w:rsidR="00C04B5B" w:rsidRPr="00E83623" w:rsidRDefault="00C04B5B" w:rsidP="00E83623">
            <w:pPr>
              <w:jc w:val="center"/>
            </w:pPr>
            <w:r w:rsidRPr="00E83623">
              <w:rPr>
                <w:iCs/>
              </w:rPr>
              <w:t>МУПП ЖКХ Похвистневского района</w:t>
            </w:r>
          </w:p>
        </w:tc>
      </w:tr>
      <w:tr w:rsidR="00C04B5B" w:rsidRPr="00E83623" w14:paraId="601352B1" w14:textId="77777777" w:rsidTr="00CF0703">
        <w:tc>
          <w:tcPr>
            <w:tcW w:w="182" w:type="pct"/>
            <w:vAlign w:val="center"/>
          </w:tcPr>
          <w:p w14:paraId="05373743" w14:textId="4B16423F" w:rsidR="00C04B5B" w:rsidRPr="00E83623" w:rsidRDefault="00C04B5B" w:rsidP="00E83623">
            <w:pPr>
              <w:jc w:val="center"/>
              <w:rPr>
                <w:iCs/>
              </w:rPr>
            </w:pPr>
            <w:r w:rsidRPr="00E83623">
              <w:rPr>
                <w:iCs/>
              </w:rPr>
              <w:t>18</w:t>
            </w:r>
          </w:p>
        </w:tc>
        <w:tc>
          <w:tcPr>
            <w:tcW w:w="722" w:type="pct"/>
          </w:tcPr>
          <w:p w14:paraId="640EB58E" w14:textId="77777777" w:rsidR="00C04B5B" w:rsidRPr="00E83623" w:rsidRDefault="00C04B5B" w:rsidP="00E83623">
            <w:pPr>
              <w:jc w:val="center"/>
              <w:rPr>
                <w:iCs/>
              </w:rPr>
            </w:pPr>
          </w:p>
          <w:p w14:paraId="2357E307" w14:textId="77777777" w:rsidR="00C04B5B" w:rsidRPr="00E83623" w:rsidRDefault="00C04B5B" w:rsidP="00E83623">
            <w:pPr>
              <w:jc w:val="center"/>
              <w:rPr>
                <w:iCs/>
              </w:rPr>
            </w:pPr>
          </w:p>
          <w:p w14:paraId="324FA9AE" w14:textId="1A599BFF" w:rsidR="00C04B5B" w:rsidRPr="00E83623" w:rsidRDefault="00C04B5B" w:rsidP="00E83623">
            <w:pPr>
              <w:jc w:val="center"/>
            </w:pPr>
            <w:r w:rsidRPr="00E83623">
              <w:rPr>
                <w:iCs/>
              </w:rPr>
              <w:t>МУПП ЖКХ Похвистневского района</w:t>
            </w:r>
          </w:p>
        </w:tc>
        <w:tc>
          <w:tcPr>
            <w:tcW w:w="928" w:type="pct"/>
            <w:vAlign w:val="center"/>
          </w:tcPr>
          <w:p w14:paraId="352D55B9" w14:textId="3628B2ED" w:rsidR="00C04B5B" w:rsidRPr="00E83623" w:rsidRDefault="00C04B5B" w:rsidP="00E83623">
            <w:pPr>
              <w:jc w:val="center"/>
            </w:pPr>
            <w:r w:rsidRPr="00E83623">
              <w:t>с. Подбельск,  котельная больницы.</w:t>
            </w:r>
          </w:p>
        </w:tc>
        <w:tc>
          <w:tcPr>
            <w:tcW w:w="904" w:type="pct"/>
            <w:vAlign w:val="center"/>
          </w:tcPr>
          <w:p w14:paraId="202AD6BA" w14:textId="0558ADC4" w:rsidR="00C04B5B" w:rsidRPr="00E83623" w:rsidRDefault="00C04B5B" w:rsidP="00E83623">
            <w:pPr>
              <w:jc w:val="center"/>
            </w:pPr>
            <w:r w:rsidRPr="00E83623">
              <w:t>Адрес 446460, Самарская область, Похвистневский район, село Подбельск, ул. Ленинградская,23Д</w:t>
            </w:r>
          </w:p>
        </w:tc>
        <w:tc>
          <w:tcPr>
            <w:tcW w:w="771" w:type="pct"/>
            <w:vAlign w:val="center"/>
          </w:tcPr>
          <w:p w14:paraId="267C57CB" w14:textId="77777777" w:rsidR="00C04B5B" w:rsidRPr="00E83623" w:rsidRDefault="00C04B5B" w:rsidP="00E83623">
            <w:pPr>
              <w:jc w:val="center"/>
              <w:rPr>
                <w:color w:val="000000"/>
              </w:rPr>
            </w:pPr>
            <w:r w:rsidRPr="00E83623">
              <w:rPr>
                <w:color w:val="000000"/>
              </w:rPr>
              <w:t>ООО</w:t>
            </w:r>
          </w:p>
          <w:p w14:paraId="0B40BF65" w14:textId="77777777" w:rsidR="00C04B5B" w:rsidRPr="00E83623" w:rsidRDefault="00C04B5B"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4DFB4574" w14:textId="77777777" w:rsidR="00C04B5B" w:rsidRPr="00E83623" w:rsidRDefault="00C04B5B" w:rsidP="00E83623">
            <w:pPr>
              <w:jc w:val="center"/>
              <w:rPr>
                <w:iCs/>
              </w:rPr>
            </w:pPr>
          </w:p>
        </w:tc>
        <w:tc>
          <w:tcPr>
            <w:tcW w:w="675" w:type="pct"/>
            <w:vAlign w:val="center"/>
          </w:tcPr>
          <w:p w14:paraId="3BA46316" w14:textId="311D2E1F" w:rsidR="00C04B5B" w:rsidRPr="00E83623" w:rsidRDefault="00C04B5B" w:rsidP="00E83623">
            <w:pPr>
              <w:jc w:val="center"/>
            </w:pPr>
            <w:r w:rsidRPr="00E83623">
              <w:rPr>
                <w:color w:val="000000"/>
              </w:rPr>
              <w:t>ООО «</w:t>
            </w:r>
            <w:r w:rsidR="00243C9A" w:rsidRPr="00E83623">
              <w:rPr>
                <w:color w:val="000000"/>
              </w:rPr>
              <w:t>С</w:t>
            </w:r>
            <w:r w:rsidRPr="00E83623">
              <w:rPr>
                <w:color w:val="000000"/>
              </w:rPr>
              <w:t>СК»</w:t>
            </w:r>
          </w:p>
        </w:tc>
        <w:tc>
          <w:tcPr>
            <w:tcW w:w="818" w:type="pct"/>
          </w:tcPr>
          <w:p w14:paraId="2C7A04B5" w14:textId="08F74294" w:rsidR="00C04B5B" w:rsidRPr="00E83623" w:rsidRDefault="00C04B5B" w:rsidP="00E83623">
            <w:pPr>
              <w:jc w:val="center"/>
            </w:pPr>
            <w:r w:rsidRPr="00E83623">
              <w:rPr>
                <w:iCs/>
              </w:rPr>
              <w:t>МУПП ЖКХ Похвистневского района</w:t>
            </w:r>
          </w:p>
        </w:tc>
      </w:tr>
      <w:tr w:rsidR="00C04B5B" w:rsidRPr="00E83623" w14:paraId="76E0B4F9" w14:textId="77777777" w:rsidTr="00CF0703">
        <w:tc>
          <w:tcPr>
            <w:tcW w:w="182" w:type="pct"/>
            <w:vAlign w:val="center"/>
          </w:tcPr>
          <w:p w14:paraId="60584051" w14:textId="6126D41D" w:rsidR="00C04B5B" w:rsidRPr="00E83623" w:rsidRDefault="00C04B5B" w:rsidP="00E83623">
            <w:pPr>
              <w:jc w:val="center"/>
              <w:rPr>
                <w:iCs/>
              </w:rPr>
            </w:pPr>
            <w:r w:rsidRPr="00E83623">
              <w:rPr>
                <w:iCs/>
              </w:rPr>
              <w:t>19</w:t>
            </w:r>
          </w:p>
        </w:tc>
        <w:tc>
          <w:tcPr>
            <w:tcW w:w="722" w:type="pct"/>
          </w:tcPr>
          <w:p w14:paraId="02AA0FBD" w14:textId="77777777" w:rsidR="00C04B5B" w:rsidRPr="00E83623" w:rsidRDefault="00C04B5B" w:rsidP="00E83623">
            <w:pPr>
              <w:jc w:val="center"/>
              <w:rPr>
                <w:iCs/>
              </w:rPr>
            </w:pPr>
          </w:p>
          <w:p w14:paraId="512A6FC5" w14:textId="77777777" w:rsidR="00C04B5B" w:rsidRPr="00E83623" w:rsidRDefault="00C04B5B" w:rsidP="00E83623">
            <w:pPr>
              <w:jc w:val="center"/>
              <w:rPr>
                <w:iCs/>
              </w:rPr>
            </w:pPr>
          </w:p>
          <w:p w14:paraId="34A85278" w14:textId="0BF2B2B9" w:rsidR="00C04B5B" w:rsidRPr="00E83623" w:rsidRDefault="00C04B5B" w:rsidP="00E83623">
            <w:pPr>
              <w:jc w:val="center"/>
            </w:pPr>
            <w:r w:rsidRPr="00E83623">
              <w:rPr>
                <w:iCs/>
              </w:rPr>
              <w:t>МУПП ЖКХ Похвистневского района</w:t>
            </w:r>
          </w:p>
        </w:tc>
        <w:tc>
          <w:tcPr>
            <w:tcW w:w="928" w:type="pct"/>
            <w:vAlign w:val="center"/>
          </w:tcPr>
          <w:p w14:paraId="3870A6C7" w14:textId="47AEEC0C" w:rsidR="00C04B5B" w:rsidRPr="00E83623" w:rsidRDefault="00C04B5B" w:rsidP="00E83623">
            <w:pPr>
              <w:jc w:val="center"/>
            </w:pPr>
            <w:r w:rsidRPr="00E83623">
              <w:t>с. Подбельск,  котельная №4.</w:t>
            </w:r>
          </w:p>
        </w:tc>
        <w:tc>
          <w:tcPr>
            <w:tcW w:w="904" w:type="pct"/>
            <w:vAlign w:val="center"/>
          </w:tcPr>
          <w:p w14:paraId="54BAEA52" w14:textId="1CA26CB1" w:rsidR="00C04B5B" w:rsidRPr="00E83623" w:rsidRDefault="00C04B5B" w:rsidP="00E83623">
            <w:pPr>
              <w:jc w:val="center"/>
            </w:pPr>
            <w:r w:rsidRPr="00E83623">
              <w:t>Адрес 446460, Самарская область, Похвистневский район, село Подбельск, ул. Куйбышевская,126А</w:t>
            </w:r>
          </w:p>
        </w:tc>
        <w:tc>
          <w:tcPr>
            <w:tcW w:w="771" w:type="pct"/>
            <w:vAlign w:val="center"/>
          </w:tcPr>
          <w:p w14:paraId="21BC3750" w14:textId="77777777" w:rsidR="00C04B5B" w:rsidRPr="00E83623" w:rsidRDefault="00C04B5B" w:rsidP="00E83623">
            <w:pPr>
              <w:jc w:val="center"/>
              <w:rPr>
                <w:color w:val="000000"/>
              </w:rPr>
            </w:pPr>
            <w:r w:rsidRPr="00E83623">
              <w:rPr>
                <w:color w:val="000000"/>
              </w:rPr>
              <w:t>ООО</w:t>
            </w:r>
          </w:p>
          <w:p w14:paraId="4CA2C4A4" w14:textId="77777777" w:rsidR="00C04B5B" w:rsidRPr="00E83623" w:rsidRDefault="00C04B5B"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1B5E937C" w14:textId="77777777" w:rsidR="00C04B5B" w:rsidRPr="00E83623" w:rsidRDefault="00C04B5B" w:rsidP="00E83623">
            <w:pPr>
              <w:jc w:val="center"/>
              <w:rPr>
                <w:iCs/>
              </w:rPr>
            </w:pPr>
          </w:p>
        </w:tc>
        <w:tc>
          <w:tcPr>
            <w:tcW w:w="675" w:type="pct"/>
            <w:vAlign w:val="center"/>
          </w:tcPr>
          <w:p w14:paraId="164CAF9A" w14:textId="30C3AF2E" w:rsidR="00C04B5B" w:rsidRPr="00E83623" w:rsidRDefault="00C04B5B" w:rsidP="00E83623">
            <w:pPr>
              <w:jc w:val="center"/>
            </w:pPr>
            <w:r w:rsidRPr="00E83623">
              <w:rPr>
                <w:color w:val="000000"/>
              </w:rPr>
              <w:t>ООО «</w:t>
            </w:r>
            <w:r w:rsidR="00243C9A" w:rsidRPr="00E83623">
              <w:rPr>
                <w:color w:val="000000"/>
              </w:rPr>
              <w:t>С</w:t>
            </w:r>
            <w:r w:rsidRPr="00E83623">
              <w:rPr>
                <w:color w:val="000000"/>
              </w:rPr>
              <w:t>СК»</w:t>
            </w:r>
          </w:p>
        </w:tc>
        <w:tc>
          <w:tcPr>
            <w:tcW w:w="818" w:type="pct"/>
          </w:tcPr>
          <w:p w14:paraId="16F9593A" w14:textId="77AE6F12" w:rsidR="00C04B5B" w:rsidRPr="00E83623" w:rsidRDefault="00C04B5B" w:rsidP="00E83623">
            <w:pPr>
              <w:jc w:val="center"/>
            </w:pPr>
            <w:r w:rsidRPr="00E83623">
              <w:rPr>
                <w:iCs/>
              </w:rPr>
              <w:t>МУПП ЖКХ Похвистневского района</w:t>
            </w:r>
          </w:p>
        </w:tc>
      </w:tr>
      <w:tr w:rsidR="00C04B5B" w:rsidRPr="00E83623" w14:paraId="37963CAA" w14:textId="77777777" w:rsidTr="00CF0703">
        <w:tc>
          <w:tcPr>
            <w:tcW w:w="182" w:type="pct"/>
            <w:vAlign w:val="center"/>
          </w:tcPr>
          <w:p w14:paraId="258BA96C" w14:textId="17AA811E" w:rsidR="00C04B5B" w:rsidRPr="00E83623" w:rsidRDefault="00C04B5B" w:rsidP="00E83623">
            <w:pPr>
              <w:jc w:val="center"/>
              <w:rPr>
                <w:iCs/>
              </w:rPr>
            </w:pPr>
            <w:r w:rsidRPr="00E83623">
              <w:rPr>
                <w:iCs/>
              </w:rPr>
              <w:t>20</w:t>
            </w:r>
          </w:p>
        </w:tc>
        <w:tc>
          <w:tcPr>
            <w:tcW w:w="722" w:type="pct"/>
          </w:tcPr>
          <w:p w14:paraId="2F903DD7" w14:textId="77777777" w:rsidR="00C04B5B" w:rsidRPr="00E83623" w:rsidRDefault="00C04B5B" w:rsidP="00E83623">
            <w:pPr>
              <w:jc w:val="center"/>
              <w:rPr>
                <w:iCs/>
              </w:rPr>
            </w:pPr>
          </w:p>
          <w:p w14:paraId="4BA13639" w14:textId="77777777" w:rsidR="00C04B5B" w:rsidRPr="00E83623" w:rsidRDefault="00C04B5B" w:rsidP="00E83623">
            <w:pPr>
              <w:jc w:val="center"/>
              <w:rPr>
                <w:iCs/>
              </w:rPr>
            </w:pPr>
          </w:p>
          <w:p w14:paraId="79EF5C89" w14:textId="5609C6EB" w:rsidR="00C04B5B" w:rsidRPr="00E83623" w:rsidRDefault="00C04B5B" w:rsidP="00E83623">
            <w:pPr>
              <w:jc w:val="center"/>
            </w:pPr>
            <w:r w:rsidRPr="00E83623">
              <w:rPr>
                <w:iCs/>
              </w:rPr>
              <w:t>МУПП ЖКХ Похвистневского района</w:t>
            </w:r>
          </w:p>
        </w:tc>
        <w:tc>
          <w:tcPr>
            <w:tcW w:w="928" w:type="pct"/>
            <w:vAlign w:val="center"/>
          </w:tcPr>
          <w:p w14:paraId="0C19C9A8" w14:textId="77777777" w:rsidR="00C04B5B" w:rsidRPr="00E83623" w:rsidRDefault="00C04B5B" w:rsidP="00E83623">
            <w:pPr>
              <w:jc w:val="center"/>
            </w:pPr>
            <w:r w:rsidRPr="00E83623">
              <w:t xml:space="preserve">с. </w:t>
            </w:r>
            <w:proofErr w:type="gramStart"/>
            <w:r w:rsidRPr="00E83623">
              <w:t>Подбельск,  котельная</w:t>
            </w:r>
            <w:proofErr w:type="gramEnd"/>
            <w:r w:rsidRPr="00E83623">
              <w:t xml:space="preserve"> </w:t>
            </w:r>
            <w:proofErr w:type="spellStart"/>
            <w:r w:rsidRPr="00E83623">
              <w:t>Доровских</w:t>
            </w:r>
            <w:proofErr w:type="spellEnd"/>
            <w:r w:rsidRPr="00E83623">
              <w:t xml:space="preserve"> 23Б.</w:t>
            </w:r>
          </w:p>
          <w:p w14:paraId="5459F11F" w14:textId="77777777" w:rsidR="00C04B5B" w:rsidRPr="00E83623" w:rsidRDefault="00C04B5B" w:rsidP="00E83623">
            <w:pPr>
              <w:jc w:val="center"/>
            </w:pPr>
          </w:p>
          <w:p w14:paraId="6EBDFED5" w14:textId="53D8DDA6" w:rsidR="00C04B5B" w:rsidRPr="00E83623" w:rsidRDefault="00C04B5B" w:rsidP="00E83623">
            <w:pPr>
              <w:jc w:val="center"/>
            </w:pPr>
          </w:p>
        </w:tc>
        <w:tc>
          <w:tcPr>
            <w:tcW w:w="904" w:type="pct"/>
            <w:vAlign w:val="center"/>
          </w:tcPr>
          <w:p w14:paraId="198409DB" w14:textId="77777777" w:rsidR="00C04B5B" w:rsidRPr="00E83623" w:rsidRDefault="00C04B5B" w:rsidP="00E83623">
            <w:pPr>
              <w:jc w:val="center"/>
            </w:pPr>
            <w:r w:rsidRPr="00E83623">
              <w:t>Адрес 446460, Самарская область, Похвистневский район, село Подбельск, ул. Доровских,23Б</w:t>
            </w:r>
          </w:p>
          <w:p w14:paraId="09E63661" w14:textId="41BC1427" w:rsidR="00C04B5B" w:rsidRPr="00E83623" w:rsidRDefault="00C04B5B" w:rsidP="00E83623">
            <w:pPr>
              <w:jc w:val="center"/>
            </w:pPr>
          </w:p>
        </w:tc>
        <w:tc>
          <w:tcPr>
            <w:tcW w:w="771" w:type="pct"/>
            <w:vAlign w:val="center"/>
          </w:tcPr>
          <w:p w14:paraId="5FC0EA99" w14:textId="77777777" w:rsidR="00C04B5B" w:rsidRPr="00E83623" w:rsidRDefault="00C04B5B" w:rsidP="00E83623">
            <w:pPr>
              <w:jc w:val="center"/>
              <w:rPr>
                <w:color w:val="000000"/>
              </w:rPr>
            </w:pPr>
            <w:r w:rsidRPr="00E83623">
              <w:rPr>
                <w:color w:val="000000"/>
              </w:rPr>
              <w:t>ООО</w:t>
            </w:r>
          </w:p>
          <w:p w14:paraId="06F4D4BD" w14:textId="77777777" w:rsidR="00C04B5B" w:rsidRPr="00E83623" w:rsidRDefault="00C04B5B"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79921260" w14:textId="77777777" w:rsidR="00C04B5B" w:rsidRPr="00E83623" w:rsidRDefault="00C04B5B" w:rsidP="00E83623">
            <w:pPr>
              <w:jc w:val="center"/>
              <w:rPr>
                <w:iCs/>
              </w:rPr>
            </w:pPr>
          </w:p>
        </w:tc>
        <w:tc>
          <w:tcPr>
            <w:tcW w:w="675" w:type="pct"/>
            <w:vAlign w:val="center"/>
          </w:tcPr>
          <w:p w14:paraId="73D7E428" w14:textId="5612FCA6" w:rsidR="00C04B5B" w:rsidRPr="00E83623" w:rsidRDefault="00C04B5B" w:rsidP="00E83623">
            <w:pPr>
              <w:jc w:val="center"/>
            </w:pPr>
            <w:r w:rsidRPr="00E83623">
              <w:rPr>
                <w:color w:val="000000"/>
              </w:rPr>
              <w:t>ООО «</w:t>
            </w:r>
            <w:r w:rsidR="00243C9A" w:rsidRPr="00E83623">
              <w:rPr>
                <w:color w:val="000000"/>
              </w:rPr>
              <w:t>С</w:t>
            </w:r>
            <w:r w:rsidRPr="00E83623">
              <w:rPr>
                <w:color w:val="000000"/>
              </w:rPr>
              <w:t>СК»</w:t>
            </w:r>
          </w:p>
        </w:tc>
        <w:tc>
          <w:tcPr>
            <w:tcW w:w="818" w:type="pct"/>
          </w:tcPr>
          <w:p w14:paraId="3C58D954" w14:textId="56678DCD" w:rsidR="00C04B5B" w:rsidRPr="00E83623" w:rsidRDefault="00C04B5B" w:rsidP="00E83623">
            <w:pPr>
              <w:jc w:val="center"/>
            </w:pPr>
            <w:r w:rsidRPr="00E83623">
              <w:rPr>
                <w:iCs/>
              </w:rPr>
              <w:t>МУПП ЖКХ Похвистневского района</w:t>
            </w:r>
          </w:p>
        </w:tc>
      </w:tr>
      <w:tr w:rsidR="00C04B5B" w:rsidRPr="00E83623" w14:paraId="44DEC973" w14:textId="77777777" w:rsidTr="00CF0703">
        <w:tc>
          <w:tcPr>
            <w:tcW w:w="182" w:type="pct"/>
            <w:vAlign w:val="center"/>
          </w:tcPr>
          <w:p w14:paraId="19A214BC" w14:textId="55788882" w:rsidR="00C04B5B" w:rsidRPr="00E83623" w:rsidRDefault="00C04B5B" w:rsidP="00E83623">
            <w:pPr>
              <w:jc w:val="center"/>
              <w:rPr>
                <w:iCs/>
              </w:rPr>
            </w:pPr>
            <w:r w:rsidRPr="00E83623">
              <w:rPr>
                <w:iCs/>
              </w:rPr>
              <w:t>21</w:t>
            </w:r>
          </w:p>
        </w:tc>
        <w:tc>
          <w:tcPr>
            <w:tcW w:w="722" w:type="pct"/>
          </w:tcPr>
          <w:p w14:paraId="2EB72F3D" w14:textId="77777777" w:rsidR="00C04B5B" w:rsidRPr="00E83623" w:rsidRDefault="00C04B5B" w:rsidP="00E83623">
            <w:pPr>
              <w:jc w:val="center"/>
              <w:rPr>
                <w:iCs/>
              </w:rPr>
            </w:pPr>
          </w:p>
          <w:p w14:paraId="449BFEF1" w14:textId="77777777" w:rsidR="00C04B5B" w:rsidRPr="00E83623" w:rsidRDefault="00C04B5B" w:rsidP="00E83623">
            <w:pPr>
              <w:jc w:val="center"/>
              <w:rPr>
                <w:iCs/>
              </w:rPr>
            </w:pPr>
          </w:p>
          <w:p w14:paraId="7A023501" w14:textId="568B3B93" w:rsidR="00C04B5B" w:rsidRPr="00E83623" w:rsidRDefault="00C04B5B" w:rsidP="00E83623">
            <w:pPr>
              <w:jc w:val="center"/>
            </w:pPr>
            <w:r w:rsidRPr="00E83623">
              <w:rPr>
                <w:iCs/>
              </w:rPr>
              <w:t>МУПП ЖКХ Похвистневского района</w:t>
            </w:r>
          </w:p>
        </w:tc>
        <w:tc>
          <w:tcPr>
            <w:tcW w:w="928" w:type="pct"/>
            <w:vAlign w:val="center"/>
          </w:tcPr>
          <w:p w14:paraId="41B856DB" w14:textId="6F844318" w:rsidR="00C04B5B" w:rsidRPr="00E83623" w:rsidRDefault="00C04B5B" w:rsidP="00E83623">
            <w:pPr>
              <w:jc w:val="center"/>
            </w:pPr>
            <w:r w:rsidRPr="00E83623">
              <w:t>с. Подбельск,  котельная спорткомплекса.</w:t>
            </w:r>
          </w:p>
        </w:tc>
        <w:tc>
          <w:tcPr>
            <w:tcW w:w="904" w:type="pct"/>
            <w:vAlign w:val="center"/>
          </w:tcPr>
          <w:p w14:paraId="57E8F430" w14:textId="75F70309" w:rsidR="00C04B5B" w:rsidRPr="00E83623" w:rsidRDefault="00C04B5B" w:rsidP="00E83623">
            <w:pPr>
              <w:jc w:val="center"/>
            </w:pPr>
            <w:r w:rsidRPr="00E83623">
              <w:t>Адрес 446460, Самарская область, Похвистневский район, село Подбельск, ул. Ленинградская,22</w:t>
            </w:r>
          </w:p>
        </w:tc>
        <w:tc>
          <w:tcPr>
            <w:tcW w:w="771" w:type="pct"/>
            <w:vAlign w:val="center"/>
          </w:tcPr>
          <w:p w14:paraId="1EECAD1B" w14:textId="77777777" w:rsidR="00C04B5B" w:rsidRPr="00E83623" w:rsidRDefault="00C04B5B" w:rsidP="00E83623">
            <w:pPr>
              <w:jc w:val="center"/>
              <w:rPr>
                <w:color w:val="000000"/>
              </w:rPr>
            </w:pPr>
            <w:r w:rsidRPr="00E83623">
              <w:rPr>
                <w:color w:val="000000"/>
              </w:rPr>
              <w:t>ООО</w:t>
            </w:r>
          </w:p>
          <w:p w14:paraId="78B9AC36" w14:textId="77777777" w:rsidR="00C04B5B" w:rsidRPr="00E83623" w:rsidRDefault="00C04B5B"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061097CB" w14:textId="77777777" w:rsidR="00C04B5B" w:rsidRPr="00E83623" w:rsidRDefault="00C04B5B" w:rsidP="00E83623">
            <w:pPr>
              <w:jc w:val="center"/>
              <w:rPr>
                <w:iCs/>
              </w:rPr>
            </w:pPr>
          </w:p>
        </w:tc>
        <w:tc>
          <w:tcPr>
            <w:tcW w:w="675" w:type="pct"/>
            <w:vAlign w:val="center"/>
          </w:tcPr>
          <w:p w14:paraId="459C0A1B" w14:textId="48EF5EEF" w:rsidR="00C04B5B" w:rsidRPr="00E83623" w:rsidRDefault="00C04B5B" w:rsidP="00E83623">
            <w:pPr>
              <w:jc w:val="center"/>
            </w:pPr>
            <w:r w:rsidRPr="00E83623">
              <w:rPr>
                <w:color w:val="000000"/>
              </w:rPr>
              <w:t>ООО «</w:t>
            </w:r>
            <w:r w:rsidR="00243C9A" w:rsidRPr="00E83623">
              <w:rPr>
                <w:color w:val="000000"/>
              </w:rPr>
              <w:t>С</w:t>
            </w:r>
            <w:r w:rsidRPr="00E83623">
              <w:rPr>
                <w:color w:val="000000"/>
              </w:rPr>
              <w:t>СК»</w:t>
            </w:r>
          </w:p>
        </w:tc>
        <w:tc>
          <w:tcPr>
            <w:tcW w:w="818" w:type="pct"/>
          </w:tcPr>
          <w:p w14:paraId="0E3C92F7" w14:textId="6AECA126" w:rsidR="00C04B5B" w:rsidRPr="00E83623" w:rsidRDefault="00C04B5B" w:rsidP="00E83623">
            <w:pPr>
              <w:jc w:val="center"/>
            </w:pPr>
            <w:r w:rsidRPr="00E83623">
              <w:rPr>
                <w:iCs/>
              </w:rPr>
              <w:t>МУПП ЖКХ Похвистневского района</w:t>
            </w:r>
          </w:p>
        </w:tc>
      </w:tr>
      <w:tr w:rsidR="00E54151" w:rsidRPr="00E83623" w14:paraId="7617978E" w14:textId="77777777" w:rsidTr="00941994">
        <w:tc>
          <w:tcPr>
            <w:tcW w:w="182" w:type="pct"/>
            <w:vAlign w:val="center"/>
          </w:tcPr>
          <w:p w14:paraId="31E311B3" w14:textId="7896D691" w:rsidR="00E54151" w:rsidRPr="00E83623" w:rsidRDefault="00E54151" w:rsidP="00E83623">
            <w:pPr>
              <w:jc w:val="center"/>
              <w:rPr>
                <w:iCs/>
              </w:rPr>
            </w:pPr>
            <w:r w:rsidRPr="00E83623">
              <w:rPr>
                <w:iCs/>
              </w:rPr>
              <w:t>22</w:t>
            </w:r>
          </w:p>
        </w:tc>
        <w:tc>
          <w:tcPr>
            <w:tcW w:w="722" w:type="pct"/>
          </w:tcPr>
          <w:p w14:paraId="07CCF43D" w14:textId="77777777" w:rsidR="00E54151" w:rsidRPr="00E83623" w:rsidRDefault="00E54151" w:rsidP="00E83623">
            <w:pPr>
              <w:jc w:val="center"/>
              <w:rPr>
                <w:iCs/>
              </w:rPr>
            </w:pPr>
          </w:p>
          <w:p w14:paraId="5CC28D64" w14:textId="77777777" w:rsidR="00E54151" w:rsidRPr="00E83623" w:rsidRDefault="00E54151" w:rsidP="00E83623">
            <w:pPr>
              <w:jc w:val="center"/>
              <w:rPr>
                <w:iCs/>
              </w:rPr>
            </w:pPr>
          </w:p>
          <w:p w14:paraId="6F2AE075" w14:textId="6758A892" w:rsidR="00E54151" w:rsidRPr="00E83623" w:rsidRDefault="00E54151" w:rsidP="00E83623">
            <w:pPr>
              <w:jc w:val="center"/>
            </w:pPr>
            <w:r w:rsidRPr="00E83623">
              <w:rPr>
                <w:iCs/>
              </w:rPr>
              <w:lastRenderedPageBreak/>
              <w:t>МУПП ЖКХ Похвистневского района</w:t>
            </w:r>
          </w:p>
        </w:tc>
        <w:tc>
          <w:tcPr>
            <w:tcW w:w="928" w:type="pct"/>
            <w:vAlign w:val="center"/>
          </w:tcPr>
          <w:p w14:paraId="5AF1DFF0" w14:textId="625853E5" w:rsidR="00E54151" w:rsidRPr="00E83623" w:rsidRDefault="00E54151" w:rsidP="00E83623">
            <w:pPr>
              <w:jc w:val="center"/>
            </w:pPr>
            <w:r w:rsidRPr="00E83623">
              <w:lastRenderedPageBreak/>
              <w:t>с. Рысайкино,  котельная школы.</w:t>
            </w:r>
          </w:p>
        </w:tc>
        <w:tc>
          <w:tcPr>
            <w:tcW w:w="904" w:type="pct"/>
            <w:vAlign w:val="center"/>
          </w:tcPr>
          <w:p w14:paraId="0C28E8B6" w14:textId="719768F5" w:rsidR="00E54151" w:rsidRPr="00E83623" w:rsidRDefault="00E54151" w:rsidP="00E83623">
            <w:pPr>
              <w:jc w:val="center"/>
            </w:pPr>
            <w:r w:rsidRPr="00E83623">
              <w:t xml:space="preserve">Адрес 446495, Самарская область, Похвистневский район, </w:t>
            </w:r>
            <w:r w:rsidRPr="00E83623">
              <w:lastRenderedPageBreak/>
              <w:t>село Рысайкино, ул. Ижедерова,61Б</w:t>
            </w:r>
          </w:p>
        </w:tc>
        <w:tc>
          <w:tcPr>
            <w:tcW w:w="771" w:type="pct"/>
            <w:vAlign w:val="center"/>
          </w:tcPr>
          <w:p w14:paraId="18743E86" w14:textId="77777777" w:rsidR="00E54151" w:rsidRPr="00E83623" w:rsidRDefault="00E54151" w:rsidP="00E83623">
            <w:pPr>
              <w:jc w:val="center"/>
              <w:rPr>
                <w:color w:val="000000"/>
              </w:rPr>
            </w:pPr>
            <w:r w:rsidRPr="00E83623">
              <w:rPr>
                <w:color w:val="000000"/>
              </w:rPr>
              <w:lastRenderedPageBreak/>
              <w:t>ООО</w:t>
            </w:r>
          </w:p>
          <w:p w14:paraId="3E8F5B32" w14:textId="77777777" w:rsidR="00E54151" w:rsidRPr="00E83623" w:rsidRDefault="00E54151" w:rsidP="00E83623">
            <w:pPr>
              <w:jc w:val="center"/>
              <w:rPr>
                <w:color w:val="000000"/>
              </w:rPr>
            </w:pPr>
            <w:r w:rsidRPr="00E83623">
              <w:rPr>
                <w:color w:val="000000"/>
              </w:rPr>
              <w:lastRenderedPageBreak/>
              <w:t xml:space="preserve">"Газпром </w:t>
            </w:r>
            <w:proofErr w:type="spellStart"/>
            <w:r w:rsidRPr="00E83623">
              <w:rPr>
                <w:color w:val="000000"/>
              </w:rPr>
              <w:t>межрегионгаз</w:t>
            </w:r>
            <w:proofErr w:type="spellEnd"/>
            <w:r w:rsidRPr="00E83623">
              <w:rPr>
                <w:color w:val="000000"/>
              </w:rPr>
              <w:t xml:space="preserve"> Самара"</w:t>
            </w:r>
          </w:p>
          <w:p w14:paraId="1CAA4FB4" w14:textId="77777777" w:rsidR="00E54151" w:rsidRPr="00E83623" w:rsidRDefault="00E54151" w:rsidP="00E83623">
            <w:pPr>
              <w:jc w:val="center"/>
              <w:rPr>
                <w:iCs/>
              </w:rPr>
            </w:pPr>
          </w:p>
        </w:tc>
        <w:tc>
          <w:tcPr>
            <w:tcW w:w="675" w:type="pct"/>
          </w:tcPr>
          <w:p w14:paraId="4CC06B41" w14:textId="443E9733" w:rsidR="00E54151" w:rsidRPr="00E83623" w:rsidRDefault="00E54151" w:rsidP="00E83623">
            <w:pPr>
              <w:jc w:val="center"/>
            </w:pPr>
            <w:r w:rsidRPr="00E83623">
              <w:rPr>
                <w:color w:val="000000"/>
              </w:rPr>
              <w:lastRenderedPageBreak/>
              <w:t>ПАО «</w:t>
            </w:r>
            <w:proofErr w:type="spellStart"/>
            <w:r w:rsidRPr="00E83623">
              <w:rPr>
                <w:color w:val="000000"/>
              </w:rPr>
              <w:t>Россети</w:t>
            </w:r>
            <w:proofErr w:type="spellEnd"/>
            <w:r w:rsidRPr="00E83623">
              <w:rPr>
                <w:color w:val="000000"/>
              </w:rPr>
              <w:t xml:space="preserve"> Волга»</w:t>
            </w:r>
          </w:p>
        </w:tc>
        <w:tc>
          <w:tcPr>
            <w:tcW w:w="818" w:type="pct"/>
          </w:tcPr>
          <w:p w14:paraId="0CDF85AB" w14:textId="7C3BD949" w:rsidR="00E54151" w:rsidRPr="00E83623" w:rsidRDefault="00E54151" w:rsidP="00E83623">
            <w:pPr>
              <w:jc w:val="center"/>
            </w:pPr>
            <w:r w:rsidRPr="00E83623">
              <w:rPr>
                <w:iCs/>
              </w:rPr>
              <w:t>МУПП ЖКХ Похвистневского района</w:t>
            </w:r>
          </w:p>
        </w:tc>
      </w:tr>
      <w:tr w:rsidR="00E54151" w:rsidRPr="00E83623" w14:paraId="4F3B4E39" w14:textId="77777777" w:rsidTr="00941994">
        <w:tc>
          <w:tcPr>
            <w:tcW w:w="182" w:type="pct"/>
            <w:vAlign w:val="center"/>
          </w:tcPr>
          <w:p w14:paraId="021E29C3" w14:textId="4F6A48CD" w:rsidR="00E54151" w:rsidRPr="00E83623" w:rsidRDefault="00E54151" w:rsidP="00E83623">
            <w:pPr>
              <w:jc w:val="center"/>
              <w:rPr>
                <w:iCs/>
              </w:rPr>
            </w:pPr>
            <w:r w:rsidRPr="00E83623">
              <w:rPr>
                <w:iCs/>
              </w:rPr>
              <w:lastRenderedPageBreak/>
              <w:t>23</w:t>
            </w:r>
          </w:p>
        </w:tc>
        <w:tc>
          <w:tcPr>
            <w:tcW w:w="722" w:type="pct"/>
          </w:tcPr>
          <w:p w14:paraId="797A4788" w14:textId="77777777" w:rsidR="00E54151" w:rsidRPr="00E83623" w:rsidRDefault="00E54151" w:rsidP="00E83623">
            <w:pPr>
              <w:jc w:val="center"/>
              <w:rPr>
                <w:iCs/>
              </w:rPr>
            </w:pPr>
          </w:p>
          <w:p w14:paraId="631716A7" w14:textId="77777777" w:rsidR="00E54151" w:rsidRPr="00E83623" w:rsidRDefault="00E54151" w:rsidP="00E83623">
            <w:pPr>
              <w:jc w:val="center"/>
              <w:rPr>
                <w:iCs/>
              </w:rPr>
            </w:pPr>
          </w:p>
          <w:p w14:paraId="5A34C507" w14:textId="14AF027E" w:rsidR="00E54151" w:rsidRPr="00E83623" w:rsidRDefault="00E54151" w:rsidP="00E83623">
            <w:pPr>
              <w:jc w:val="center"/>
            </w:pPr>
            <w:r w:rsidRPr="00E83623">
              <w:rPr>
                <w:iCs/>
              </w:rPr>
              <w:t>МУПП ЖКХ Похвистневского района</w:t>
            </w:r>
          </w:p>
        </w:tc>
        <w:tc>
          <w:tcPr>
            <w:tcW w:w="928" w:type="pct"/>
            <w:vAlign w:val="center"/>
          </w:tcPr>
          <w:p w14:paraId="4328F368" w14:textId="53D6B904" w:rsidR="00E54151" w:rsidRPr="00E83623" w:rsidRDefault="00E54151" w:rsidP="00E83623">
            <w:pPr>
              <w:jc w:val="center"/>
            </w:pPr>
            <w:r w:rsidRPr="00E83623">
              <w:t>с. Савруха,  котельная детского сада.</w:t>
            </w:r>
          </w:p>
        </w:tc>
        <w:tc>
          <w:tcPr>
            <w:tcW w:w="904" w:type="pct"/>
            <w:vAlign w:val="center"/>
          </w:tcPr>
          <w:p w14:paraId="6FB1CCBE" w14:textId="6F84BA6C" w:rsidR="00E54151" w:rsidRPr="00E83623" w:rsidRDefault="00E54151" w:rsidP="00E83623">
            <w:pPr>
              <w:jc w:val="center"/>
            </w:pPr>
            <w:r w:rsidRPr="00E83623">
              <w:t>Адрес 446495, Самарская область, Похвистневский район, село Савруха, ул. Центральная Усадьба,76</w:t>
            </w:r>
          </w:p>
        </w:tc>
        <w:tc>
          <w:tcPr>
            <w:tcW w:w="771" w:type="pct"/>
            <w:vAlign w:val="center"/>
          </w:tcPr>
          <w:p w14:paraId="13088A97" w14:textId="77777777" w:rsidR="00E54151" w:rsidRPr="00E83623" w:rsidRDefault="00E54151" w:rsidP="00E83623">
            <w:pPr>
              <w:jc w:val="center"/>
              <w:rPr>
                <w:color w:val="000000"/>
              </w:rPr>
            </w:pPr>
            <w:r w:rsidRPr="00E83623">
              <w:rPr>
                <w:color w:val="000000"/>
              </w:rPr>
              <w:t>ООО</w:t>
            </w:r>
          </w:p>
          <w:p w14:paraId="49B9762E"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6AF7ACCF" w14:textId="77777777" w:rsidR="00E54151" w:rsidRPr="00E83623" w:rsidRDefault="00E54151" w:rsidP="00E83623">
            <w:pPr>
              <w:jc w:val="center"/>
              <w:rPr>
                <w:iCs/>
              </w:rPr>
            </w:pPr>
          </w:p>
        </w:tc>
        <w:tc>
          <w:tcPr>
            <w:tcW w:w="675" w:type="pct"/>
          </w:tcPr>
          <w:p w14:paraId="3AAD62D5" w14:textId="303B6761" w:rsidR="00E54151" w:rsidRPr="00E83623" w:rsidRDefault="00E54151" w:rsidP="00E83623">
            <w:pPr>
              <w:jc w:val="center"/>
              <w:rPr>
                <w:color w:val="000000"/>
              </w:rP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28B552EE" w14:textId="1F099A46" w:rsidR="00E54151" w:rsidRPr="00E83623" w:rsidRDefault="00E54151" w:rsidP="00E83623">
            <w:pPr>
              <w:jc w:val="center"/>
            </w:pPr>
            <w:r w:rsidRPr="00E83623">
              <w:rPr>
                <w:iCs/>
              </w:rPr>
              <w:t>МУПП ЖКХ Похвистневского района</w:t>
            </w:r>
          </w:p>
        </w:tc>
      </w:tr>
      <w:tr w:rsidR="00E54151" w:rsidRPr="00E83623" w14:paraId="60D32CB6" w14:textId="77777777" w:rsidTr="00941994">
        <w:tc>
          <w:tcPr>
            <w:tcW w:w="182" w:type="pct"/>
            <w:vAlign w:val="center"/>
          </w:tcPr>
          <w:p w14:paraId="72AD04F3" w14:textId="3B77B3A5" w:rsidR="00E54151" w:rsidRPr="00E83623" w:rsidRDefault="00E54151" w:rsidP="00E83623">
            <w:pPr>
              <w:jc w:val="center"/>
              <w:rPr>
                <w:iCs/>
              </w:rPr>
            </w:pPr>
            <w:r w:rsidRPr="00E83623">
              <w:rPr>
                <w:iCs/>
              </w:rPr>
              <w:t>24</w:t>
            </w:r>
          </w:p>
        </w:tc>
        <w:tc>
          <w:tcPr>
            <w:tcW w:w="722" w:type="pct"/>
          </w:tcPr>
          <w:p w14:paraId="4FE8C424" w14:textId="77777777" w:rsidR="00E54151" w:rsidRPr="00E83623" w:rsidRDefault="00E54151" w:rsidP="00E83623">
            <w:pPr>
              <w:jc w:val="center"/>
              <w:rPr>
                <w:iCs/>
              </w:rPr>
            </w:pPr>
          </w:p>
          <w:p w14:paraId="2FB97996" w14:textId="77777777" w:rsidR="00E54151" w:rsidRPr="00E83623" w:rsidRDefault="00E54151" w:rsidP="00E83623">
            <w:pPr>
              <w:jc w:val="center"/>
              <w:rPr>
                <w:iCs/>
              </w:rPr>
            </w:pPr>
          </w:p>
          <w:p w14:paraId="72A3CF0B" w14:textId="18FF51A6" w:rsidR="00E54151" w:rsidRPr="00E83623" w:rsidRDefault="00E54151" w:rsidP="00E83623">
            <w:pPr>
              <w:jc w:val="center"/>
              <w:rPr>
                <w:iCs/>
              </w:rPr>
            </w:pPr>
            <w:r w:rsidRPr="00E83623">
              <w:rPr>
                <w:iCs/>
              </w:rPr>
              <w:t>МУПП ЖКХ Похвистневского района</w:t>
            </w:r>
          </w:p>
        </w:tc>
        <w:tc>
          <w:tcPr>
            <w:tcW w:w="928" w:type="pct"/>
            <w:vAlign w:val="center"/>
          </w:tcPr>
          <w:p w14:paraId="114AC113" w14:textId="24F75F4C" w:rsidR="00E54151" w:rsidRPr="00E83623" w:rsidRDefault="00E54151" w:rsidP="00E83623">
            <w:pPr>
              <w:jc w:val="center"/>
            </w:pPr>
            <w:r w:rsidRPr="00E83623">
              <w:t>с. Савруха,  центральная котельная.</w:t>
            </w:r>
          </w:p>
        </w:tc>
        <w:tc>
          <w:tcPr>
            <w:tcW w:w="904" w:type="pct"/>
            <w:vAlign w:val="center"/>
          </w:tcPr>
          <w:p w14:paraId="7A338C3E" w14:textId="77777777" w:rsidR="00E54151" w:rsidRPr="00E83623" w:rsidRDefault="00E54151" w:rsidP="00E83623">
            <w:pPr>
              <w:jc w:val="center"/>
            </w:pPr>
            <w:r w:rsidRPr="00E83623">
              <w:t>Адрес 446495, Самарская область, Похвистневский район, село Савруха, ул. Центральная Усадьба.</w:t>
            </w:r>
          </w:p>
          <w:p w14:paraId="7BDDB4EA" w14:textId="354BA7E1" w:rsidR="00E54151" w:rsidRPr="00E83623" w:rsidRDefault="00E54151" w:rsidP="00E83623">
            <w:pPr>
              <w:jc w:val="center"/>
            </w:pPr>
          </w:p>
        </w:tc>
        <w:tc>
          <w:tcPr>
            <w:tcW w:w="771" w:type="pct"/>
            <w:vAlign w:val="center"/>
          </w:tcPr>
          <w:p w14:paraId="75AF31C4" w14:textId="77777777" w:rsidR="00E54151" w:rsidRPr="00E83623" w:rsidRDefault="00E54151" w:rsidP="00E83623">
            <w:pPr>
              <w:jc w:val="center"/>
              <w:rPr>
                <w:color w:val="000000"/>
              </w:rPr>
            </w:pPr>
            <w:r w:rsidRPr="00E83623">
              <w:rPr>
                <w:color w:val="000000"/>
              </w:rPr>
              <w:t>ООО</w:t>
            </w:r>
          </w:p>
          <w:p w14:paraId="5D152489"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03726BFF" w14:textId="77777777" w:rsidR="00E54151" w:rsidRPr="00E83623" w:rsidRDefault="00E54151" w:rsidP="00E83623">
            <w:pPr>
              <w:jc w:val="center"/>
              <w:rPr>
                <w:color w:val="000000"/>
              </w:rPr>
            </w:pPr>
          </w:p>
        </w:tc>
        <w:tc>
          <w:tcPr>
            <w:tcW w:w="675" w:type="pct"/>
          </w:tcPr>
          <w:p w14:paraId="57A5DA32" w14:textId="15F9773C" w:rsidR="00E54151" w:rsidRPr="00E83623" w:rsidRDefault="00E54151" w:rsidP="00E83623">
            <w:pPr>
              <w:jc w:val="center"/>
              <w:rPr>
                <w:color w:val="000000"/>
              </w:rP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10B091B9" w14:textId="4E702BD2" w:rsidR="00E54151" w:rsidRPr="00E83623" w:rsidRDefault="00E54151" w:rsidP="00E83623">
            <w:pPr>
              <w:jc w:val="center"/>
              <w:rPr>
                <w:iCs/>
              </w:rPr>
            </w:pPr>
            <w:r w:rsidRPr="00E83623">
              <w:rPr>
                <w:iCs/>
              </w:rPr>
              <w:t>МУПП ЖКХ Похвистневского района</w:t>
            </w:r>
          </w:p>
        </w:tc>
      </w:tr>
      <w:tr w:rsidR="00E54151" w:rsidRPr="00E83623" w14:paraId="67A47A29" w14:textId="77777777" w:rsidTr="00CF0703">
        <w:tc>
          <w:tcPr>
            <w:tcW w:w="182" w:type="pct"/>
            <w:vAlign w:val="center"/>
          </w:tcPr>
          <w:p w14:paraId="3134D1C6" w14:textId="337A7D1E" w:rsidR="00E54151" w:rsidRPr="00E83623" w:rsidRDefault="00E54151" w:rsidP="00E83623">
            <w:pPr>
              <w:jc w:val="center"/>
              <w:rPr>
                <w:iCs/>
              </w:rPr>
            </w:pPr>
            <w:r w:rsidRPr="00E83623">
              <w:rPr>
                <w:iCs/>
              </w:rPr>
              <w:t>25</w:t>
            </w:r>
          </w:p>
        </w:tc>
        <w:tc>
          <w:tcPr>
            <w:tcW w:w="722" w:type="pct"/>
          </w:tcPr>
          <w:p w14:paraId="6B21B2E6" w14:textId="77777777" w:rsidR="00E54151" w:rsidRPr="00E83623" w:rsidRDefault="00E54151" w:rsidP="00E83623">
            <w:pPr>
              <w:jc w:val="center"/>
              <w:rPr>
                <w:iCs/>
              </w:rPr>
            </w:pPr>
          </w:p>
          <w:p w14:paraId="06D90D88" w14:textId="77777777" w:rsidR="00E54151" w:rsidRPr="00E83623" w:rsidRDefault="00E54151" w:rsidP="00E83623">
            <w:pPr>
              <w:jc w:val="center"/>
              <w:rPr>
                <w:iCs/>
              </w:rPr>
            </w:pPr>
          </w:p>
          <w:p w14:paraId="52607670" w14:textId="56FBBED3" w:rsidR="00E54151" w:rsidRPr="00E83623" w:rsidRDefault="00E54151" w:rsidP="00E83623">
            <w:pPr>
              <w:jc w:val="center"/>
            </w:pPr>
            <w:r w:rsidRPr="00E83623">
              <w:rPr>
                <w:iCs/>
              </w:rPr>
              <w:t>МУПП ЖКХ Похвистневского района</w:t>
            </w:r>
          </w:p>
        </w:tc>
        <w:tc>
          <w:tcPr>
            <w:tcW w:w="928" w:type="pct"/>
            <w:vAlign w:val="center"/>
          </w:tcPr>
          <w:p w14:paraId="59AC9AE6" w14:textId="5A46645D" w:rsidR="00E54151" w:rsidRPr="00E83623" w:rsidRDefault="00E54151" w:rsidP="00E83623">
            <w:pPr>
              <w:jc w:val="center"/>
            </w:pPr>
            <w:r w:rsidRPr="00E83623">
              <w:t>с. Старый Аманак,  котельная детского сада.</w:t>
            </w:r>
          </w:p>
        </w:tc>
        <w:tc>
          <w:tcPr>
            <w:tcW w:w="904" w:type="pct"/>
            <w:vAlign w:val="center"/>
          </w:tcPr>
          <w:p w14:paraId="41B3BB62" w14:textId="59852916" w:rsidR="00E54151" w:rsidRPr="00E83623" w:rsidRDefault="00E54151" w:rsidP="00E83623">
            <w:pPr>
              <w:jc w:val="center"/>
            </w:pPr>
            <w:r w:rsidRPr="00E83623">
              <w:t>Адрес 446495, Самарская область, Похвистневский район, село Старый Аманак, ул. Козлова,16</w:t>
            </w:r>
          </w:p>
        </w:tc>
        <w:tc>
          <w:tcPr>
            <w:tcW w:w="771" w:type="pct"/>
            <w:vAlign w:val="center"/>
          </w:tcPr>
          <w:p w14:paraId="27287D9D" w14:textId="77777777" w:rsidR="00E54151" w:rsidRPr="00E83623" w:rsidRDefault="00E54151" w:rsidP="00E83623">
            <w:pPr>
              <w:jc w:val="center"/>
              <w:rPr>
                <w:color w:val="000000"/>
              </w:rPr>
            </w:pPr>
            <w:r w:rsidRPr="00E83623">
              <w:rPr>
                <w:color w:val="000000"/>
              </w:rPr>
              <w:t>ООО</w:t>
            </w:r>
          </w:p>
          <w:p w14:paraId="5767AFCC"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3FD0150D" w14:textId="77777777" w:rsidR="00E54151" w:rsidRPr="00E83623" w:rsidRDefault="00E54151" w:rsidP="00E83623">
            <w:pPr>
              <w:jc w:val="center"/>
              <w:rPr>
                <w:iCs/>
              </w:rPr>
            </w:pPr>
          </w:p>
        </w:tc>
        <w:tc>
          <w:tcPr>
            <w:tcW w:w="675" w:type="pct"/>
          </w:tcPr>
          <w:p w14:paraId="2CC47BCD" w14:textId="19975C12"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08CE266B" w14:textId="5098B542" w:rsidR="00E54151" w:rsidRPr="00E83623" w:rsidRDefault="00E54151" w:rsidP="00E83623">
            <w:pPr>
              <w:jc w:val="center"/>
            </w:pPr>
            <w:r w:rsidRPr="00E83623">
              <w:rPr>
                <w:iCs/>
              </w:rPr>
              <w:t>МУПП ЖКХ Похвистневского района</w:t>
            </w:r>
          </w:p>
        </w:tc>
      </w:tr>
      <w:tr w:rsidR="00E54151" w:rsidRPr="00E83623" w14:paraId="34D140AF" w14:textId="77777777" w:rsidTr="00CF0703">
        <w:tc>
          <w:tcPr>
            <w:tcW w:w="182" w:type="pct"/>
            <w:vAlign w:val="center"/>
          </w:tcPr>
          <w:p w14:paraId="2BEF65F1" w14:textId="1ED8EE65" w:rsidR="00E54151" w:rsidRPr="00E83623" w:rsidRDefault="00E54151" w:rsidP="00E83623">
            <w:pPr>
              <w:jc w:val="center"/>
              <w:rPr>
                <w:iCs/>
              </w:rPr>
            </w:pPr>
            <w:r w:rsidRPr="00E83623">
              <w:rPr>
                <w:iCs/>
              </w:rPr>
              <w:t>26</w:t>
            </w:r>
          </w:p>
        </w:tc>
        <w:tc>
          <w:tcPr>
            <w:tcW w:w="722" w:type="pct"/>
          </w:tcPr>
          <w:p w14:paraId="0982E133" w14:textId="77777777" w:rsidR="00E54151" w:rsidRPr="00E83623" w:rsidRDefault="00E54151" w:rsidP="00E83623">
            <w:pPr>
              <w:jc w:val="center"/>
              <w:rPr>
                <w:iCs/>
              </w:rPr>
            </w:pPr>
          </w:p>
          <w:p w14:paraId="7D060604" w14:textId="77777777" w:rsidR="00E54151" w:rsidRPr="00E83623" w:rsidRDefault="00E54151" w:rsidP="00E83623">
            <w:pPr>
              <w:jc w:val="center"/>
              <w:rPr>
                <w:iCs/>
              </w:rPr>
            </w:pPr>
          </w:p>
          <w:p w14:paraId="1A26895F" w14:textId="7C506197" w:rsidR="00E54151" w:rsidRPr="00E83623" w:rsidRDefault="00E54151" w:rsidP="00E83623">
            <w:pPr>
              <w:jc w:val="center"/>
            </w:pPr>
            <w:r w:rsidRPr="00E83623">
              <w:rPr>
                <w:iCs/>
              </w:rPr>
              <w:t>МУПП ЖКХ Похвистневского района</w:t>
            </w:r>
          </w:p>
        </w:tc>
        <w:tc>
          <w:tcPr>
            <w:tcW w:w="928" w:type="pct"/>
            <w:vAlign w:val="center"/>
          </w:tcPr>
          <w:p w14:paraId="5370CB8A" w14:textId="27A50F32" w:rsidR="00E54151" w:rsidRPr="00E83623" w:rsidRDefault="00E54151" w:rsidP="00E83623">
            <w:pPr>
              <w:jc w:val="center"/>
            </w:pPr>
            <w:r w:rsidRPr="00E83623">
              <w:t>с. Старый Аманак,  котельная школы.</w:t>
            </w:r>
          </w:p>
        </w:tc>
        <w:tc>
          <w:tcPr>
            <w:tcW w:w="904" w:type="pct"/>
            <w:vAlign w:val="center"/>
          </w:tcPr>
          <w:p w14:paraId="317EF19C" w14:textId="341947A8" w:rsidR="00E54151" w:rsidRPr="00E83623" w:rsidRDefault="00E54151" w:rsidP="00E83623">
            <w:pPr>
              <w:jc w:val="center"/>
            </w:pPr>
            <w:r w:rsidRPr="00E83623">
              <w:t>Адрес 446495, Самарская область, Похвистневский район, село Старый Аманак, ул. Центральная,42К</w:t>
            </w:r>
          </w:p>
        </w:tc>
        <w:tc>
          <w:tcPr>
            <w:tcW w:w="771" w:type="pct"/>
            <w:vAlign w:val="center"/>
          </w:tcPr>
          <w:p w14:paraId="6E07B992" w14:textId="77777777" w:rsidR="00E54151" w:rsidRPr="00E83623" w:rsidRDefault="00E54151" w:rsidP="00E83623">
            <w:pPr>
              <w:jc w:val="center"/>
              <w:rPr>
                <w:color w:val="000000"/>
              </w:rPr>
            </w:pPr>
            <w:r w:rsidRPr="00E83623">
              <w:rPr>
                <w:color w:val="000000"/>
              </w:rPr>
              <w:t>ООО</w:t>
            </w:r>
          </w:p>
          <w:p w14:paraId="39671651"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42CFFA11" w14:textId="77777777" w:rsidR="00E54151" w:rsidRPr="00E83623" w:rsidRDefault="00E54151" w:rsidP="00E83623">
            <w:pPr>
              <w:jc w:val="center"/>
              <w:rPr>
                <w:iCs/>
              </w:rPr>
            </w:pPr>
          </w:p>
        </w:tc>
        <w:tc>
          <w:tcPr>
            <w:tcW w:w="675" w:type="pct"/>
          </w:tcPr>
          <w:p w14:paraId="3FB93372" w14:textId="368672DB"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3EF76B04" w14:textId="63B341B5" w:rsidR="00E54151" w:rsidRPr="00E83623" w:rsidRDefault="00E54151" w:rsidP="00E83623">
            <w:pPr>
              <w:jc w:val="center"/>
            </w:pPr>
            <w:r w:rsidRPr="00E83623">
              <w:rPr>
                <w:iCs/>
              </w:rPr>
              <w:t>МУПП ЖКХ Похвистневского района</w:t>
            </w:r>
          </w:p>
        </w:tc>
      </w:tr>
      <w:tr w:rsidR="00E54151" w:rsidRPr="00E83623" w14:paraId="4224B7ED" w14:textId="77777777" w:rsidTr="00CF0703">
        <w:tc>
          <w:tcPr>
            <w:tcW w:w="182" w:type="pct"/>
            <w:vAlign w:val="center"/>
          </w:tcPr>
          <w:p w14:paraId="5AAB574F" w14:textId="0CD0E7B0" w:rsidR="00E54151" w:rsidRPr="00E83623" w:rsidRDefault="00E54151" w:rsidP="00E83623">
            <w:pPr>
              <w:jc w:val="center"/>
              <w:rPr>
                <w:iCs/>
              </w:rPr>
            </w:pPr>
            <w:r w:rsidRPr="00E83623">
              <w:rPr>
                <w:iCs/>
              </w:rPr>
              <w:t>27</w:t>
            </w:r>
          </w:p>
        </w:tc>
        <w:tc>
          <w:tcPr>
            <w:tcW w:w="722" w:type="pct"/>
          </w:tcPr>
          <w:p w14:paraId="27F594FA" w14:textId="77777777" w:rsidR="00E54151" w:rsidRPr="00E83623" w:rsidRDefault="00E54151" w:rsidP="00E83623">
            <w:pPr>
              <w:jc w:val="center"/>
              <w:rPr>
                <w:iCs/>
              </w:rPr>
            </w:pPr>
          </w:p>
          <w:p w14:paraId="1360F425" w14:textId="77777777" w:rsidR="00E54151" w:rsidRPr="00E83623" w:rsidRDefault="00E54151" w:rsidP="00E83623">
            <w:pPr>
              <w:jc w:val="center"/>
              <w:rPr>
                <w:iCs/>
              </w:rPr>
            </w:pPr>
          </w:p>
          <w:p w14:paraId="7A415474" w14:textId="1138674A" w:rsidR="00E54151" w:rsidRPr="00E83623" w:rsidRDefault="00E54151" w:rsidP="00E83623">
            <w:pPr>
              <w:jc w:val="center"/>
            </w:pPr>
            <w:r w:rsidRPr="00E83623">
              <w:rPr>
                <w:iCs/>
              </w:rPr>
              <w:lastRenderedPageBreak/>
              <w:t>МУПП ЖКХ Похвистневского района</w:t>
            </w:r>
          </w:p>
        </w:tc>
        <w:tc>
          <w:tcPr>
            <w:tcW w:w="928" w:type="pct"/>
            <w:vAlign w:val="center"/>
          </w:tcPr>
          <w:p w14:paraId="3751CF6A" w14:textId="6CE0B9B2" w:rsidR="00E54151" w:rsidRPr="00E83623" w:rsidRDefault="00E54151" w:rsidP="00E83623">
            <w:pPr>
              <w:jc w:val="center"/>
            </w:pPr>
            <w:r w:rsidRPr="00E83623">
              <w:lastRenderedPageBreak/>
              <w:t>с. Старый Аманак,  котельная СДК.</w:t>
            </w:r>
          </w:p>
        </w:tc>
        <w:tc>
          <w:tcPr>
            <w:tcW w:w="904" w:type="pct"/>
            <w:vAlign w:val="center"/>
          </w:tcPr>
          <w:p w14:paraId="7FB1AD4B" w14:textId="0440D056" w:rsidR="00E54151" w:rsidRPr="00E83623" w:rsidRDefault="00E54151" w:rsidP="00E83623">
            <w:pPr>
              <w:jc w:val="center"/>
            </w:pPr>
            <w:r w:rsidRPr="00E83623">
              <w:t xml:space="preserve">Адрес 446495, Самарская область, Похвистневский район, </w:t>
            </w:r>
            <w:r w:rsidRPr="00E83623">
              <w:lastRenderedPageBreak/>
              <w:t>село Старый Аманак, ул. Шулайкина,109А</w:t>
            </w:r>
          </w:p>
        </w:tc>
        <w:tc>
          <w:tcPr>
            <w:tcW w:w="771" w:type="pct"/>
            <w:vAlign w:val="center"/>
          </w:tcPr>
          <w:p w14:paraId="5E520729" w14:textId="77777777" w:rsidR="00E54151" w:rsidRPr="00E83623" w:rsidRDefault="00E54151" w:rsidP="00E83623">
            <w:pPr>
              <w:jc w:val="center"/>
              <w:rPr>
                <w:color w:val="000000"/>
              </w:rPr>
            </w:pPr>
            <w:r w:rsidRPr="00E83623">
              <w:rPr>
                <w:color w:val="000000"/>
              </w:rPr>
              <w:lastRenderedPageBreak/>
              <w:t>ООО</w:t>
            </w:r>
          </w:p>
          <w:p w14:paraId="0BE9A5E9"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1D8E9258" w14:textId="77777777" w:rsidR="00E54151" w:rsidRPr="00E83623" w:rsidRDefault="00E54151" w:rsidP="00E83623">
            <w:pPr>
              <w:jc w:val="center"/>
              <w:rPr>
                <w:iCs/>
              </w:rPr>
            </w:pPr>
          </w:p>
        </w:tc>
        <w:tc>
          <w:tcPr>
            <w:tcW w:w="675" w:type="pct"/>
          </w:tcPr>
          <w:p w14:paraId="01910460" w14:textId="5F0E7B69" w:rsidR="00E54151" w:rsidRPr="00E83623" w:rsidRDefault="00E54151" w:rsidP="00E83623">
            <w:pPr>
              <w:jc w:val="center"/>
            </w:pPr>
            <w:r w:rsidRPr="00E83623">
              <w:rPr>
                <w:color w:val="000000"/>
              </w:rPr>
              <w:lastRenderedPageBreak/>
              <w:t>ПАО «</w:t>
            </w:r>
            <w:proofErr w:type="spellStart"/>
            <w:r w:rsidRPr="00E83623">
              <w:rPr>
                <w:color w:val="000000"/>
              </w:rPr>
              <w:t>Россети</w:t>
            </w:r>
            <w:proofErr w:type="spellEnd"/>
            <w:r w:rsidRPr="00E83623">
              <w:rPr>
                <w:color w:val="000000"/>
              </w:rPr>
              <w:t xml:space="preserve"> Волга»</w:t>
            </w:r>
          </w:p>
        </w:tc>
        <w:tc>
          <w:tcPr>
            <w:tcW w:w="818" w:type="pct"/>
          </w:tcPr>
          <w:p w14:paraId="33619883" w14:textId="07DB1A0E" w:rsidR="00E54151" w:rsidRPr="00E83623" w:rsidRDefault="00E54151" w:rsidP="00E83623">
            <w:pPr>
              <w:jc w:val="center"/>
            </w:pPr>
            <w:r w:rsidRPr="00E83623">
              <w:rPr>
                <w:iCs/>
              </w:rPr>
              <w:t>МУПП ЖКХ Похвистневского района</w:t>
            </w:r>
          </w:p>
        </w:tc>
      </w:tr>
      <w:tr w:rsidR="00E54151" w:rsidRPr="00E83623" w14:paraId="06ABF35D" w14:textId="77777777" w:rsidTr="00CF0703">
        <w:tc>
          <w:tcPr>
            <w:tcW w:w="182" w:type="pct"/>
            <w:vAlign w:val="center"/>
          </w:tcPr>
          <w:p w14:paraId="15B0D861" w14:textId="67861E9F" w:rsidR="00E54151" w:rsidRPr="00E83623" w:rsidRDefault="00E54151" w:rsidP="00E83623">
            <w:pPr>
              <w:jc w:val="center"/>
              <w:rPr>
                <w:iCs/>
              </w:rPr>
            </w:pPr>
            <w:r w:rsidRPr="00E83623">
              <w:rPr>
                <w:iCs/>
              </w:rPr>
              <w:lastRenderedPageBreak/>
              <w:t>28</w:t>
            </w:r>
          </w:p>
        </w:tc>
        <w:tc>
          <w:tcPr>
            <w:tcW w:w="722" w:type="pct"/>
          </w:tcPr>
          <w:p w14:paraId="3939A06E" w14:textId="77777777" w:rsidR="00E54151" w:rsidRPr="00E83623" w:rsidRDefault="00E54151" w:rsidP="00E83623">
            <w:pPr>
              <w:jc w:val="center"/>
              <w:rPr>
                <w:iCs/>
              </w:rPr>
            </w:pPr>
          </w:p>
          <w:p w14:paraId="72CC701A" w14:textId="77777777" w:rsidR="00E54151" w:rsidRPr="00E83623" w:rsidRDefault="00E54151" w:rsidP="00E83623">
            <w:pPr>
              <w:jc w:val="center"/>
              <w:rPr>
                <w:iCs/>
              </w:rPr>
            </w:pPr>
          </w:p>
          <w:p w14:paraId="3C69B1CB" w14:textId="7F73208B" w:rsidR="00E54151" w:rsidRPr="00E83623" w:rsidRDefault="00E54151" w:rsidP="00E83623">
            <w:pPr>
              <w:jc w:val="center"/>
            </w:pPr>
            <w:r w:rsidRPr="00E83623">
              <w:rPr>
                <w:iCs/>
              </w:rPr>
              <w:t>МУПП ЖКХ Похвистневского района</w:t>
            </w:r>
          </w:p>
        </w:tc>
        <w:tc>
          <w:tcPr>
            <w:tcW w:w="928" w:type="pct"/>
            <w:vAlign w:val="center"/>
          </w:tcPr>
          <w:p w14:paraId="3DD68732" w14:textId="148D8C71" w:rsidR="00E54151" w:rsidRPr="00E83623" w:rsidRDefault="00E54151" w:rsidP="00E83623">
            <w:pPr>
              <w:jc w:val="center"/>
            </w:pPr>
            <w:r w:rsidRPr="00E83623">
              <w:t>с. Староганькино,  котельная школы.</w:t>
            </w:r>
          </w:p>
        </w:tc>
        <w:tc>
          <w:tcPr>
            <w:tcW w:w="904" w:type="pct"/>
            <w:vAlign w:val="center"/>
          </w:tcPr>
          <w:p w14:paraId="28BD6761" w14:textId="77777777" w:rsidR="00E54151" w:rsidRPr="00E83623" w:rsidRDefault="00E54151" w:rsidP="00E83623">
            <w:pPr>
              <w:jc w:val="center"/>
            </w:pPr>
            <w:r w:rsidRPr="00E83623">
              <w:t>Адрес 446495, Самарская область, Похвистневский район, село Староганькино, ул. Школьная,36А</w:t>
            </w:r>
          </w:p>
          <w:p w14:paraId="1FA18345" w14:textId="155199E1" w:rsidR="00E54151" w:rsidRPr="00E83623" w:rsidRDefault="00E54151" w:rsidP="00E83623">
            <w:pPr>
              <w:jc w:val="center"/>
            </w:pPr>
          </w:p>
        </w:tc>
        <w:tc>
          <w:tcPr>
            <w:tcW w:w="771" w:type="pct"/>
            <w:vAlign w:val="center"/>
          </w:tcPr>
          <w:p w14:paraId="1235A9B6" w14:textId="77777777" w:rsidR="00E54151" w:rsidRPr="00E83623" w:rsidRDefault="00E54151" w:rsidP="00E83623">
            <w:pPr>
              <w:jc w:val="center"/>
              <w:rPr>
                <w:color w:val="000000"/>
              </w:rPr>
            </w:pPr>
            <w:r w:rsidRPr="00E83623">
              <w:rPr>
                <w:color w:val="000000"/>
              </w:rPr>
              <w:t>ООО</w:t>
            </w:r>
          </w:p>
          <w:p w14:paraId="2FBC7513"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6BE41817" w14:textId="77777777" w:rsidR="00E54151" w:rsidRPr="00E83623" w:rsidRDefault="00E54151" w:rsidP="00E83623">
            <w:pPr>
              <w:jc w:val="center"/>
              <w:rPr>
                <w:iCs/>
              </w:rPr>
            </w:pPr>
          </w:p>
        </w:tc>
        <w:tc>
          <w:tcPr>
            <w:tcW w:w="675" w:type="pct"/>
          </w:tcPr>
          <w:p w14:paraId="287D216B" w14:textId="4CA394EA"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6377D179" w14:textId="7537A9A7" w:rsidR="00E54151" w:rsidRPr="00E83623" w:rsidRDefault="00E54151" w:rsidP="00E83623">
            <w:pPr>
              <w:jc w:val="center"/>
            </w:pPr>
            <w:r w:rsidRPr="00E83623">
              <w:rPr>
                <w:iCs/>
              </w:rPr>
              <w:t>МУПП ЖКХ Похвистневского района</w:t>
            </w:r>
          </w:p>
        </w:tc>
      </w:tr>
      <w:tr w:rsidR="00E54151" w:rsidRPr="00E83623" w14:paraId="4D787387" w14:textId="77777777" w:rsidTr="00CF0703">
        <w:tc>
          <w:tcPr>
            <w:tcW w:w="182" w:type="pct"/>
            <w:vAlign w:val="center"/>
          </w:tcPr>
          <w:p w14:paraId="0DA3F98D" w14:textId="1A9D89D5" w:rsidR="00E54151" w:rsidRPr="00E83623" w:rsidRDefault="00E54151" w:rsidP="00E83623">
            <w:pPr>
              <w:jc w:val="center"/>
              <w:rPr>
                <w:iCs/>
              </w:rPr>
            </w:pPr>
            <w:r w:rsidRPr="00E83623">
              <w:rPr>
                <w:iCs/>
              </w:rPr>
              <w:t>29</w:t>
            </w:r>
          </w:p>
        </w:tc>
        <w:tc>
          <w:tcPr>
            <w:tcW w:w="722" w:type="pct"/>
          </w:tcPr>
          <w:p w14:paraId="7A9B67B0" w14:textId="77777777" w:rsidR="00E54151" w:rsidRPr="00E83623" w:rsidRDefault="00E54151" w:rsidP="00E83623">
            <w:pPr>
              <w:jc w:val="center"/>
              <w:rPr>
                <w:iCs/>
              </w:rPr>
            </w:pPr>
          </w:p>
          <w:p w14:paraId="36E5D7BB" w14:textId="77777777" w:rsidR="00E54151" w:rsidRPr="00E83623" w:rsidRDefault="00E54151" w:rsidP="00E83623">
            <w:pPr>
              <w:jc w:val="center"/>
              <w:rPr>
                <w:iCs/>
              </w:rPr>
            </w:pPr>
          </w:p>
          <w:p w14:paraId="3AAADE37" w14:textId="26E535BB" w:rsidR="00E54151" w:rsidRPr="00E83623" w:rsidRDefault="00E54151" w:rsidP="00E83623">
            <w:pPr>
              <w:jc w:val="center"/>
            </w:pPr>
            <w:r w:rsidRPr="00E83623">
              <w:rPr>
                <w:iCs/>
              </w:rPr>
              <w:t>МУПП ЖКХ Похвистневского района</w:t>
            </w:r>
          </w:p>
        </w:tc>
        <w:tc>
          <w:tcPr>
            <w:tcW w:w="928" w:type="pct"/>
            <w:vAlign w:val="center"/>
          </w:tcPr>
          <w:p w14:paraId="481BBF51" w14:textId="671D9191" w:rsidR="00E54151" w:rsidRPr="00E83623" w:rsidRDefault="00E54151" w:rsidP="00E83623">
            <w:pPr>
              <w:jc w:val="center"/>
            </w:pPr>
            <w:r w:rsidRPr="00E83623">
              <w:t>с. Староганькино,  котельная СДК.</w:t>
            </w:r>
          </w:p>
        </w:tc>
        <w:tc>
          <w:tcPr>
            <w:tcW w:w="904" w:type="pct"/>
            <w:vAlign w:val="center"/>
          </w:tcPr>
          <w:p w14:paraId="45EEE692" w14:textId="746665A1" w:rsidR="00E54151" w:rsidRPr="00E83623" w:rsidRDefault="00E54151" w:rsidP="00E83623">
            <w:pPr>
              <w:jc w:val="center"/>
            </w:pPr>
            <w:r w:rsidRPr="00E83623">
              <w:t>Адрес 446495, Самарская область, Похвистневский район, село Староганькино, ул. Центральная,29А</w:t>
            </w:r>
          </w:p>
        </w:tc>
        <w:tc>
          <w:tcPr>
            <w:tcW w:w="771" w:type="pct"/>
            <w:vAlign w:val="center"/>
          </w:tcPr>
          <w:p w14:paraId="791044D4" w14:textId="77777777" w:rsidR="00E54151" w:rsidRPr="00E83623" w:rsidRDefault="00E54151" w:rsidP="00E83623">
            <w:pPr>
              <w:jc w:val="center"/>
              <w:rPr>
                <w:color w:val="000000"/>
              </w:rPr>
            </w:pPr>
            <w:r w:rsidRPr="00E83623">
              <w:rPr>
                <w:color w:val="000000"/>
              </w:rPr>
              <w:t>ООО</w:t>
            </w:r>
          </w:p>
          <w:p w14:paraId="002D7866"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6B708C70" w14:textId="77777777" w:rsidR="00E54151" w:rsidRPr="00E83623" w:rsidRDefault="00E54151" w:rsidP="00E83623">
            <w:pPr>
              <w:jc w:val="center"/>
              <w:rPr>
                <w:iCs/>
              </w:rPr>
            </w:pPr>
          </w:p>
        </w:tc>
        <w:tc>
          <w:tcPr>
            <w:tcW w:w="675" w:type="pct"/>
          </w:tcPr>
          <w:p w14:paraId="57C8850C" w14:textId="15B1905A"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42A4F5DA" w14:textId="29487E57" w:rsidR="00E54151" w:rsidRPr="00E83623" w:rsidRDefault="00E54151" w:rsidP="00E83623">
            <w:pPr>
              <w:jc w:val="center"/>
            </w:pPr>
            <w:r w:rsidRPr="00E83623">
              <w:rPr>
                <w:iCs/>
              </w:rPr>
              <w:t>МУПП ЖКХ Похвистневского района</w:t>
            </w:r>
          </w:p>
        </w:tc>
      </w:tr>
      <w:tr w:rsidR="00E54151" w:rsidRPr="00E83623" w14:paraId="03492F1B" w14:textId="77777777" w:rsidTr="00CF0703">
        <w:tc>
          <w:tcPr>
            <w:tcW w:w="182" w:type="pct"/>
            <w:vAlign w:val="center"/>
          </w:tcPr>
          <w:p w14:paraId="20F4D8E3" w14:textId="44670068" w:rsidR="00E54151" w:rsidRPr="00E83623" w:rsidRDefault="00E54151" w:rsidP="00E83623">
            <w:pPr>
              <w:jc w:val="center"/>
              <w:rPr>
                <w:iCs/>
              </w:rPr>
            </w:pPr>
            <w:r w:rsidRPr="00E83623">
              <w:rPr>
                <w:iCs/>
              </w:rPr>
              <w:t>30</w:t>
            </w:r>
          </w:p>
        </w:tc>
        <w:tc>
          <w:tcPr>
            <w:tcW w:w="722" w:type="pct"/>
          </w:tcPr>
          <w:p w14:paraId="2A91E01A" w14:textId="77777777" w:rsidR="00E54151" w:rsidRPr="00E83623" w:rsidRDefault="00E54151" w:rsidP="00E83623">
            <w:pPr>
              <w:jc w:val="center"/>
              <w:rPr>
                <w:iCs/>
              </w:rPr>
            </w:pPr>
          </w:p>
          <w:p w14:paraId="394EFDA4" w14:textId="77777777" w:rsidR="00E54151" w:rsidRPr="00E83623" w:rsidRDefault="00E54151" w:rsidP="00E83623">
            <w:pPr>
              <w:jc w:val="center"/>
              <w:rPr>
                <w:iCs/>
              </w:rPr>
            </w:pPr>
          </w:p>
          <w:p w14:paraId="6C3143F2" w14:textId="54E2185F" w:rsidR="00E54151" w:rsidRPr="00E83623" w:rsidRDefault="00E54151" w:rsidP="00E83623">
            <w:pPr>
              <w:jc w:val="center"/>
            </w:pPr>
            <w:r w:rsidRPr="00E83623">
              <w:rPr>
                <w:iCs/>
              </w:rPr>
              <w:t>МУПП ЖКХ Похвистневского района</w:t>
            </w:r>
          </w:p>
        </w:tc>
        <w:tc>
          <w:tcPr>
            <w:tcW w:w="928" w:type="pct"/>
            <w:vAlign w:val="center"/>
          </w:tcPr>
          <w:p w14:paraId="39087FB2" w14:textId="4166C704" w:rsidR="00E54151" w:rsidRPr="00E83623" w:rsidRDefault="00E54151" w:rsidP="00E83623">
            <w:pPr>
              <w:jc w:val="center"/>
            </w:pPr>
            <w:r w:rsidRPr="00E83623">
              <w:t>с. Старопохвистнево,  котельная ОКЦ.</w:t>
            </w:r>
          </w:p>
        </w:tc>
        <w:tc>
          <w:tcPr>
            <w:tcW w:w="904" w:type="pct"/>
            <w:vAlign w:val="center"/>
          </w:tcPr>
          <w:p w14:paraId="20D4F952" w14:textId="1EEDB9CC" w:rsidR="00E54151" w:rsidRPr="00E83623" w:rsidRDefault="00E54151" w:rsidP="00E83623">
            <w:pPr>
              <w:jc w:val="center"/>
            </w:pPr>
            <w:r w:rsidRPr="00E83623">
              <w:t>Адрес 446490, Самарская область, Похвистневский район, село Старопохвистнево, ул. Советская ,65А</w:t>
            </w:r>
          </w:p>
        </w:tc>
        <w:tc>
          <w:tcPr>
            <w:tcW w:w="771" w:type="pct"/>
            <w:vAlign w:val="center"/>
          </w:tcPr>
          <w:p w14:paraId="256D72DE" w14:textId="77777777" w:rsidR="00E54151" w:rsidRPr="00E83623" w:rsidRDefault="00E54151" w:rsidP="00E83623">
            <w:pPr>
              <w:jc w:val="center"/>
              <w:rPr>
                <w:color w:val="000000"/>
              </w:rPr>
            </w:pPr>
            <w:r w:rsidRPr="00E83623">
              <w:rPr>
                <w:color w:val="000000"/>
              </w:rPr>
              <w:t>ООО</w:t>
            </w:r>
          </w:p>
          <w:p w14:paraId="72DC6B56"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0D0EC765" w14:textId="77777777" w:rsidR="00E54151" w:rsidRPr="00E83623" w:rsidRDefault="00E54151" w:rsidP="00E83623">
            <w:pPr>
              <w:jc w:val="both"/>
              <w:rPr>
                <w:iCs/>
              </w:rPr>
            </w:pPr>
          </w:p>
        </w:tc>
        <w:tc>
          <w:tcPr>
            <w:tcW w:w="675" w:type="pct"/>
          </w:tcPr>
          <w:p w14:paraId="0B0418A1" w14:textId="6A873A94" w:rsidR="00E54151" w:rsidRPr="00E83623" w:rsidRDefault="00E54151" w:rsidP="00E83623">
            <w:pPr>
              <w:jc w:val="center"/>
              <w:rPr>
                <w:color w:val="000000"/>
              </w:rP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37318F09" w14:textId="36E7089C" w:rsidR="00E54151" w:rsidRPr="00E83623" w:rsidRDefault="00E54151" w:rsidP="00E83623">
            <w:pPr>
              <w:jc w:val="center"/>
            </w:pPr>
            <w:r w:rsidRPr="00E83623">
              <w:rPr>
                <w:iCs/>
              </w:rPr>
              <w:t>МУПП ЖКХ Похвистневского района</w:t>
            </w:r>
          </w:p>
        </w:tc>
      </w:tr>
      <w:tr w:rsidR="00E54151" w:rsidRPr="00E83623" w14:paraId="6F2E6046" w14:textId="77777777" w:rsidTr="00CF0703">
        <w:tc>
          <w:tcPr>
            <w:tcW w:w="182" w:type="pct"/>
            <w:vAlign w:val="center"/>
          </w:tcPr>
          <w:p w14:paraId="29A0C254" w14:textId="0509FFE5" w:rsidR="00E54151" w:rsidRPr="00E83623" w:rsidRDefault="00E54151" w:rsidP="00E83623">
            <w:pPr>
              <w:jc w:val="center"/>
              <w:rPr>
                <w:iCs/>
              </w:rPr>
            </w:pPr>
            <w:r w:rsidRPr="00E83623">
              <w:rPr>
                <w:iCs/>
              </w:rPr>
              <w:t>31</w:t>
            </w:r>
          </w:p>
        </w:tc>
        <w:tc>
          <w:tcPr>
            <w:tcW w:w="722" w:type="pct"/>
          </w:tcPr>
          <w:p w14:paraId="26655F43" w14:textId="77777777" w:rsidR="00E54151" w:rsidRPr="00E83623" w:rsidRDefault="00E54151" w:rsidP="00E83623">
            <w:pPr>
              <w:jc w:val="center"/>
              <w:rPr>
                <w:iCs/>
              </w:rPr>
            </w:pPr>
          </w:p>
          <w:p w14:paraId="1A044949" w14:textId="77777777" w:rsidR="00E54151" w:rsidRPr="00E83623" w:rsidRDefault="00E54151" w:rsidP="00E83623">
            <w:pPr>
              <w:jc w:val="center"/>
              <w:rPr>
                <w:iCs/>
              </w:rPr>
            </w:pPr>
          </w:p>
          <w:p w14:paraId="174BC7BE" w14:textId="73BCB57E" w:rsidR="00E54151" w:rsidRPr="00E83623" w:rsidRDefault="00E54151" w:rsidP="00E83623">
            <w:pPr>
              <w:jc w:val="center"/>
            </w:pPr>
            <w:r w:rsidRPr="00E83623">
              <w:rPr>
                <w:iCs/>
              </w:rPr>
              <w:t>МУПП ЖКХ Похвистневского района</w:t>
            </w:r>
          </w:p>
        </w:tc>
        <w:tc>
          <w:tcPr>
            <w:tcW w:w="928" w:type="pct"/>
            <w:vAlign w:val="center"/>
          </w:tcPr>
          <w:p w14:paraId="4DB91C22" w14:textId="5B6C3634" w:rsidR="00E54151" w:rsidRPr="00E83623" w:rsidRDefault="00E54151" w:rsidP="00E83623">
            <w:pPr>
              <w:jc w:val="center"/>
            </w:pPr>
            <w:r w:rsidRPr="00E83623">
              <w:t>с. Старопохвистнево,  котельная детского сада.</w:t>
            </w:r>
          </w:p>
        </w:tc>
        <w:tc>
          <w:tcPr>
            <w:tcW w:w="904" w:type="pct"/>
            <w:vAlign w:val="center"/>
          </w:tcPr>
          <w:p w14:paraId="2FB8C1C4" w14:textId="61686100" w:rsidR="00E54151" w:rsidRPr="00E83623" w:rsidRDefault="00E54151" w:rsidP="00E83623">
            <w:pPr>
              <w:jc w:val="center"/>
            </w:pPr>
            <w:r w:rsidRPr="00E83623">
              <w:t>Адрес 446490, Самарская область, Похвистневский район, село Старопохвистнево, ул. Мира ,55А</w:t>
            </w:r>
          </w:p>
        </w:tc>
        <w:tc>
          <w:tcPr>
            <w:tcW w:w="771" w:type="pct"/>
            <w:vAlign w:val="center"/>
          </w:tcPr>
          <w:p w14:paraId="5DEE46C1" w14:textId="77777777" w:rsidR="00E54151" w:rsidRPr="00E83623" w:rsidRDefault="00E54151" w:rsidP="00E83623">
            <w:pPr>
              <w:jc w:val="center"/>
              <w:rPr>
                <w:color w:val="000000"/>
              </w:rPr>
            </w:pPr>
            <w:r w:rsidRPr="00E83623">
              <w:rPr>
                <w:color w:val="000000"/>
              </w:rPr>
              <w:t>ООО</w:t>
            </w:r>
          </w:p>
          <w:p w14:paraId="191D500E"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1494D8D1" w14:textId="77777777" w:rsidR="00E54151" w:rsidRPr="00E83623" w:rsidRDefault="00E54151" w:rsidP="00E83623">
            <w:pPr>
              <w:jc w:val="both"/>
              <w:rPr>
                <w:iCs/>
              </w:rPr>
            </w:pPr>
          </w:p>
        </w:tc>
        <w:tc>
          <w:tcPr>
            <w:tcW w:w="675" w:type="pct"/>
          </w:tcPr>
          <w:p w14:paraId="2D4E9874" w14:textId="6EFF2644"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3B3B5B67" w14:textId="7DB3FBEE" w:rsidR="00E54151" w:rsidRPr="00E83623" w:rsidRDefault="00E54151" w:rsidP="00E83623">
            <w:pPr>
              <w:jc w:val="center"/>
            </w:pPr>
            <w:r w:rsidRPr="00E83623">
              <w:rPr>
                <w:iCs/>
              </w:rPr>
              <w:t>МУПП ЖКХ Похвистневского района</w:t>
            </w:r>
          </w:p>
        </w:tc>
      </w:tr>
      <w:tr w:rsidR="00E54151" w:rsidRPr="00E83623" w14:paraId="55061B29" w14:textId="77777777" w:rsidTr="00CF0703">
        <w:tc>
          <w:tcPr>
            <w:tcW w:w="182" w:type="pct"/>
            <w:vAlign w:val="center"/>
          </w:tcPr>
          <w:p w14:paraId="61303FCF" w14:textId="0CE5A8F5" w:rsidR="00E54151" w:rsidRPr="00E83623" w:rsidRDefault="00E54151" w:rsidP="00E83623">
            <w:pPr>
              <w:jc w:val="center"/>
              <w:rPr>
                <w:iCs/>
              </w:rPr>
            </w:pPr>
            <w:r w:rsidRPr="00E83623">
              <w:rPr>
                <w:iCs/>
              </w:rPr>
              <w:t>32</w:t>
            </w:r>
          </w:p>
        </w:tc>
        <w:tc>
          <w:tcPr>
            <w:tcW w:w="722" w:type="pct"/>
          </w:tcPr>
          <w:p w14:paraId="317C34FC" w14:textId="77777777" w:rsidR="00E54151" w:rsidRPr="00E83623" w:rsidRDefault="00E54151" w:rsidP="00E83623">
            <w:pPr>
              <w:jc w:val="center"/>
              <w:rPr>
                <w:iCs/>
              </w:rPr>
            </w:pPr>
          </w:p>
          <w:p w14:paraId="05097B9F" w14:textId="77777777" w:rsidR="00E54151" w:rsidRPr="00E83623" w:rsidRDefault="00E54151" w:rsidP="00E83623">
            <w:pPr>
              <w:jc w:val="center"/>
              <w:rPr>
                <w:iCs/>
              </w:rPr>
            </w:pPr>
          </w:p>
          <w:p w14:paraId="130CD513" w14:textId="6ADEA636" w:rsidR="00E54151" w:rsidRPr="00E83623" w:rsidRDefault="00E54151" w:rsidP="00E83623">
            <w:pPr>
              <w:jc w:val="center"/>
            </w:pPr>
            <w:r w:rsidRPr="00E83623">
              <w:rPr>
                <w:iCs/>
              </w:rPr>
              <w:t>МУПП ЖКХ Похвистневского района</w:t>
            </w:r>
          </w:p>
        </w:tc>
        <w:tc>
          <w:tcPr>
            <w:tcW w:w="928" w:type="pct"/>
            <w:vAlign w:val="center"/>
          </w:tcPr>
          <w:p w14:paraId="176D58F5" w14:textId="2E752723" w:rsidR="00E54151" w:rsidRPr="00E83623" w:rsidRDefault="00E54151" w:rsidP="00E83623">
            <w:pPr>
              <w:jc w:val="center"/>
            </w:pPr>
            <w:r w:rsidRPr="00E83623">
              <w:t>с. Старопохвистнево, центральная котельная.</w:t>
            </w:r>
          </w:p>
        </w:tc>
        <w:tc>
          <w:tcPr>
            <w:tcW w:w="904" w:type="pct"/>
            <w:vAlign w:val="center"/>
          </w:tcPr>
          <w:p w14:paraId="57D82E98" w14:textId="77777777" w:rsidR="00E54151" w:rsidRPr="00E83623" w:rsidRDefault="00E54151" w:rsidP="00E83623">
            <w:pPr>
              <w:jc w:val="center"/>
            </w:pPr>
            <w:r w:rsidRPr="00E83623">
              <w:t>Адрес 446490, Самарская область, Похвистневский район, село Старопохвистнево, ул. Мира, 2Б</w:t>
            </w:r>
          </w:p>
          <w:p w14:paraId="19A94E76" w14:textId="62161AC8" w:rsidR="00E54151" w:rsidRPr="00E83623" w:rsidRDefault="00E54151" w:rsidP="00E83623">
            <w:pPr>
              <w:jc w:val="center"/>
            </w:pPr>
          </w:p>
        </w:tc>
        <w:tc>
          <w:tcPr>
            <w:tcW w:w="771" w:type="pct"/>
            <w:vAlign w:val="center"/>
          </w:tcPr>
          <w:p w14:paraId="0F33BC64" w14:textId="77777777" w:rsidR="00E54151" w:rsidRPr="00E83623" w:rsidRDefault="00E54151" w:rsidP="00E83623">
            <w:pPr>
              <w:jc w:val="center"/>
              <w:rPr>
                <w:color w:val="000000"/>
              </w:rPr>
            </w:pPr>
            <w:r w:rsidRPr="00E83623">
              <w:rPr>
                <w:color w:val="000000"/>
              </w:rPr>
              <w:t>ООО</w:t>
            </w:r>
          </w:p>
          <w:p w14:paraId="4ECF12A8"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790B980F" w14:textId="77777777" w:rsidR="00E54151" w:rsidRPr="00E83623" w:rsidRDefault="00E54151" w:rsidP="00E83623">
            <w:pPr>
              <w:jc w:val="both"/>
              <w:rPr>
                <w:iCs/>
              </w:rPr>
            </w:pPr>
          </w:p>
        </w:tc>
        <w:tc>
          <w:tcPr>
            <w:tcW w:w="675" w:type="pct"/>
          </w:tcPr>
          <w:p w14:paraId="4CD58045" w14:textId="3EA10FC2"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35A6A49E" w14:textId="0A593B68" w:rsidR="00E54151" w:rsidRPr="00E83623" w:rsidRDefault="00E54151" w:rsidP="00E83623">
            <w:pPr>
              <w:jc w:val="center"/>
            </w:pPr>
            <w:r w:rsidRPr="00E83623">
              <w:rPr>
                <w:iCs/>
              </w:rPr>
              <w:t>МУПП ЖКХ Похвистневского района</w:t>
            </w:r>
          </w:p>
        </w:tc>
      </w:tr>
      <w:tr w:rsidR="00E54151" w:rsidRPr="00E83623" w14:paraId="3D3AE8DA" w14:textId="77777777" w:rsidTr="00CF0703">
        <w:tc>
          <w:tcPr>
            <w:tcW w:w="182" w:type="pct"/>
            <w:vAlign w:val="center"/>
          </w:tcPr>
          <w:p w14:paraId="664CE4F6" w14:textId="57F980EA" w:rsidR="00E54151" w:rsidRPr="00E83623" w:rsidRDefault="00E54151" w:rsidP="00E83623">
            <w:pPr>
              <w:jc w:val="center"/>
              <w:rPr>
                <w:iCs/>
              </w:rPr>
            </w:pPr>
            <w:r w:rsidRPr="00E83623">
              <w:rPr>
                <w:iCs/>
              </w:rPr>
              <w:lastRenderedPageBreak/>
              <w:t>33</w:t>
            </w:r>
          </w:p>
        </w:tc>
        <w:tc>
          <w:tcPr>
            <w:tcW w:w="722" w:type="pct"/>
          </w:tcPr>
          <w:p w14:paraId="0B353652" w14:textId="77777777" w:rsidR="00E54151" w:rsidRPr="00E83623" w:rsidRDefault="00E54151" w:rsidP="00E83623">
            <w:pPr>
              <w:jc w:val="center"/>
              <w:rPr>
                <w:iCs/>
              </w:rPr>
            </w:pPr>
          </w:p>
          <w:p w14:paraId="13718BFC" w14:textId="77777777" w:rsidR="00E54151" w:rsidRPr="00E83623" w:rsidRDefault="00E54151" w:rsidP="00E83623">
            <w:pPr>
              <w:jc w:val="center"/>
              <w:rPr>
                <w:iCs/>
              </w:rPr>
            </w:pPr>
          </w:p>
          <w:p w14:paraId="771F6A12" w14:textId="77777777" w:rsidR="00E54151" w:rsidRPr="00E83623" w:rsidRDefault="00E54151" w:rsidP="00E83623">
            <w:pPr>
              <w:jc w:val="center"/>
              <w:rPr>
                <w:iCs/>
              </w:rPr>
            </w:pPr>
            <w:r w:rsidRPr="00E83623">
              <w:rPr>
                <w:iCs/>
              </w:rPr>
              <w:t>МУПП ЖКХ Похвистневского района</w:t>
            </w:r>
          </w:p>
          <w:p w14:paraId="2EF88EE1" w14:textId="66EB18D0" w:rsidR="00E54151" w:rsidRPr="00E83623" w:rsidRDefault="00E54151" w:rsidP="00E83623">
            <w:pPr>
              <w:jc w:val="center"/>
            </w:pPr>
          </w:p>
        </w:tc>
        <w:tc>
          <w:tcPr>
            <w:tcW w:w="928" w:type="pct"/>
            <w:vAlign w:val="center"/>
          </w:tcPr>
          <w:p w14:paraId="36C53F21" w14:textId="4A26E34B" w:rsidR="00E54151" w:rsidRPr="00E83623" w:rsidRDefault="00E54151" w:rsidP="00E83623">
            <w:pPr>
              <w:jc w:val="center"/>
            </w:pPr>
            <w:r w:rsidRPr="00E83623">
              <w:t>с. Стюхино,  котельная школы.</w:t>
            </w:r>
          </w:p>
        </w:tc>
        <w:tc>
          <w:tcPr>
            <w:tcW w:w="904" w:type="pct"/>
            <w:vAlign w:val="center"/>
          </w:tcPr>
          <w:p w14:paraId="4813B592" w14:textId="3C099323" w:rsidR="00E54151" w:rsidRPr="00E83623" w:rsidRDefault="00E54151" w:rsidP="00E83623">
            <w:pPr>
              <w:jc w:val="center"/>
            </w:pPr>
            <w:r w:rsidRPr="00E83623">
              <w:t>Адрес 446496, Самарская область, Похвистневский район, село Стюхино, ул. Победы, 31А</w:t>
            </w:r>
          </w:p>
        </w:tc>
        <w:tc>
          <w:tcPr>
            <w:tcW w:w="771" w:type="pct"/>
            <w:vAlign w:val="center"/>
          </w:tcPr>
          <w:p w14:paraId="3729810D" w14:textId="77777777" w:rsidR="00E54151" w:rsidRPr="00E83623" w:rsidRDefault="00E54151" w:rsidP="00E83623">
            <w:pPr>
              <w:jc w:val="center"/>
              <w:rPr>
                <w:color w:val="000000"/>
              </w:rPr>
            </w:pPr>
            <w:r w:rsidRPr="00E83623">
              <w:rPr>
                <w:color w:val="000000"/>
              </w:rPr>
              <w:t>ООО</w:t>
            </w:r>
          </w:p>
          <w:p w14:paraId="4E488F7C"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50B577FD" w14:textId="77777777" w:rsidR="00E54151" w:rsidRPr="00E83623" w:rsidRDefault="00E54151" w:rsidP="00E83623">
            <w:pPr>
              <w:jc w:val="both"/>
              <w:rPr>
                <w:iCs/>
              </w:rPr>
            </w:pPr>
          </w:p>
        </w:tc>
        <w:tc>
          <w:tcPr>
            <w:tcW w:w="675" w:type="pct"/>
          </w:tcPr>
          <w:p w14:paraId="5CC90CFC" w14:textId="631826EC"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280404DA" w14:textId="1F491736" w:rsidR="00E54151" w:rsidRPr="00E83623" w:rsidRDefault="00E54151" w:rsidP="00E83623">
            <w:pPr>
              <w:jc w:val="center"/>
            </w:pPr>
            <w:r w:rsidRPr="00E83623">
              <w:rPr>
                <w:iCs/>
              </w:rPr>
              <w:t>МУПП ЖКХ Похвистневского района</w:t>
            </w:r>
          </w:p>
        </w:tc>
      </w:tr>
      <w:tr w:rsidR="00E54151" w:rsidRPr="00E83623" w14:paraId="26E46AA1" w14:textId="77777777" w:rsidTr="00CF0703">
        <w:tc>
          <w:tcPr>
            <w:tcW w:w="182" w:type="pct"/>
            <w:vAlign w:val="center"/>
          </w:tcPr>
          <w:p w14:paraId="1803BBE1" w14:textId="5F8E6ECE" w:rsidR="00E54151" w:rsidRPr="00E83623" w:rsidRDefault="00E54151" w:rsidP="00E83623">
            <w:pPr>
              <w:jc w:val="center"/>
              <w:rPr>
                <w:iCs/>
              </w:rPr>
            </w:pPr>
            <w:r w:rsidRPr="00E83623">
              <w:rPr>
                <w:iCs/>
              </w:rPr>
              <w:t>34</w:t>
            </w:r>
          </w:p>
        </w:tc>
        <w:tc>
          <w:tcPr>
            <w:tcW w:w="722" w:type="pct"/>
          </w:tcPr>
          <w:p w14:paraId="0613EBC3" w14:textId="77777777" w:rsidR="00E54151" w:rsidRPr="00E83623" w:rsidRDefault="00E54151" w:rsidP="00E83623">
            <w:pPr>
              <w:jc w:val="center"/>
              <w:rPr>
                <w:iCs/>
              </w:rPr>
            </w:pPr>
          </w:p>
          <w:p w14:paraId="45484792" w14:textId="77777777" w:rsidR="00E54151" w:rsidRPr="00E83623" w:rsidRDefault="00E54151" w:rsidP="00E83623">
            <w:pPr>
              <w:jc w:val="center"/>
              <w:rPr>
                <w:iCs/>
              </w:rPr>
            </w:pPr>
          </w:p>
          <w:p w14:paraId="624B618E" w14:textId="4D422644" w:rsidR="00E54151" w:rsidRPr="00E83623" w:rsidRDefault="00E54151" w:rsidP="00E83623">
            <w:pPr>
              <w:jc w:val="center"/>
            </w:pPr>
            <w:r w:rsidRPr="00E83623">
              <w:rPr>
                <w:iCs/>
              </w:rPr>
              <w:t>МУПП ЖКХ Похвистневского района</w:t>
            </w:r>
          </w:p>
        </w:tc>
        <w:tc>
          <w:tcPr>
            <w:tcW w:w="928" w:type="pct"/>
            <w:vAlign w:val="center"/>
          </w:tcPr>
          <w:p w14:paraId="3D968658" w14:textId="4920748C" w:rsidR="00E54151" w:rsidRPr="00E83623" w:rsidRDefault="00E54151" w:rsidP="00E83623">
            <w:pPr>
              <w:jc w:val="center"/>
            </w:pPr>
            <w:r w:rsidRPr="00E83623">
              <w:t>с. Стюхино,  котельная СДК.</w:t>
            </w:r>
          </w:p>
        </w:tc>
        <w:tc>
          <w:tcPr>
            <w:tcW w:w="904" w:type="pct"/>
            <w:vAlign w:val="center"/>
          </w:tcPr>
          <w:p w14:paraId="4517943A" w14:textId="631E7E43" w:rsidR="00E54151" w:rsidRPr="00E83623" w:rsidRDefault="00E54151" w:rsidP="00E83623">
            <w:pPr>
              <w:jc w:val="center"/>
            </w:pPr>
            <w:r w:rsidRPr="00E83623">
              <w:t>Адрес 446496, Самарская область, Похвистневский район, село Стюхино, ул. Советская, 27Б</w:t>
            </w:r>
          </w:p>
        </w:tc>
        <w:tc>
          <w:tcPr>
            <w:tcW w:w="771" w:type="pct"/>
            <w:vAlign w:val="center"/>
          </w:tcPr>
          <w:p w14:paraId="349E46F8" w14:textId="77777777" w:rsidR="00E54151" w:rsidRPr="00E83623" w:rsidRDefault="00E54151" w:rsidP="00E83623">
            <w:pPr>
              <w:jc w:val="center"/>
              <w:rPr>
                <w:color w:val="000000"/>
              </w:rPr>
            </w:pPr>
            <w:r w:rsidRPr="00E83623">
              <w:rPr>
                <w:color w:val="000000"/>
              </w:rPr>
              <w:t>ООО</w:t>
            </w:r>
          </w:p>
          <w:p w14:paraId="37156007"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4A11AE68" w14:textId="77777777" w:rsidR="00E54151" w:rsidRPr="00E83623" w:rsidRDefault="00E54151" w:rsidP="00E83623">
            <w:pPr>
              <w:jc w:val="both"/>
              <w:rPr>
                <w:iCs/>
              </w:rPr>
            </w:pPr>
          </w:p>
        </w:tc>
        <w:tc>
          <w:tcPr>
            <w:tcW w:w="675" w:type="pct"/>
          </w:tcPr>
          <w:p w14:paraId="235C98A9" w14:textId="204D701C"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32594CCF" w14:textId="3ACD0DF9" w:rsidR="00E54151" w:rsidRPr="00E83623" w:rsidRDefault="00E54151" w:rsidP="00E83623">
            <w:pPr>
              <w:jc w:val="center"/>
            </w:pPr>
            <w:r w:rsidRPr="00E83623">
              <w:rPr>
                <w:iCs/>
              </w:rPr>
              <w:t>МУПП ЖКХ Похвистневского района</w:t>
            </w:r>
          </w:p>
        </w:tc>
      </w:tr>
      <w:tr w:rsidR="00E54151" w:rsidRPr="00E83623" w14:paraId="1CE81D1F" w14:textId="77777777" w:rsidTr="00CF0703">
        <w:tc>
          <w:tcPr>
            <w:tcW w:w="182" w:type="pct"/>
            <w:vAlign w:val="center"/>
          </w:tcPr>
          <w:p w14:paraId="23DB7CA1" w14:textId="36FE590C" w:rsidR="00E54151" w:rsidRPr="00E83623" w:rsidRDefault="00E54151" w:rsidP="00E83623">
            <w:pPr>
              <w:jc w:val="center"/>
              <w:rPr>
                <w:iCs/>
              </w:rPr>
            </w:pPr>
            <w:r w:rsidRPr="00E83623">
              <w:rPr>
                <w:iCs/>
              </w:rPr>
              <w:t>35</w:t>
            </w:r>
          </w:p>
        </w:tc>
        <w:tc>
          <w:tcPr>
            <w:tcW w:w="722" w:type="pct"/>
          </w:tcPr>
          <w:p w14:paraId="00EE7A91" w14:textId="77777777" w:rsidR="00E54151" w:rsidRPr="00E83623" w:rsidRDefault="00E54151" w:rsidP="00E83623">
            <w:pPr>
              <w:jc w:val="center"/>
              <w:rPr>
                <w:iCs/>
              </w:rPr>
            </w:pPr>
          </w:p>
          <w:p w14:paraId="57E0CDF0" w14:textId="77777777" w:rsidR="00E54151" w:rsidRPr="00E83623" w:rsidRDefault="00E54151" w:rsidP="00E83623">
            <w:pPr>
              <w:jc w:val="center"/>
              <w:rPr>
                <w:iCs/>
              </w:rPr>
            </w:pPr>
          </w:p>
          <w:p w14:paraId="3648F3AC" w14:textId="38502EC7" w:rsidR="00E54151" w:rsidRPr="00E83623" w:rsidRDefault="00E54151" w:rsidP="00E83623">
            <w:pPr>
              <w:jc w:val="center"/>
            </w:pPr>
            <w:r w:rsidRPr="00E83623">
              <w:rPr>
                <w:iCs/>
              </w:rPr>
              <w:t>МУПП ЖКХ Похвистневского района</w:t>
            </w:r>
          </w:p>
        </w:tc>
        <w:tc>
          <w:tcPr>
            <w:tcW w:w="928" w:type="pct"/>
            <w:vAlign w:val="center"/>
          </w:tcPr>
          <w:p w14:paraId="79058A0C" w14:textId="5F54FFE3" w:rsidR="00E54151" w:rsidRPr="00E83623" w:rsidRDefault="00E54151" w:rsidP="00E83623">
            <w:pPr>
              <w:jc w:val="center"/>
            </w:pPr>
            <w:r w:rsidRPr="00E83623">
              <w:t>с. Стюхино,  котельная детского сада.</w:t>
            </w:r>
          </w:p>
        </w:tc>
        <w:tc>
          <w:tcPr>
            <w:tcW w:w="904" w:type="pct"/>
            <w:vAlign w:val="center"/>
          </w:tcPr>
          <w:p w14:paraId="358CCA79" w14:textId="01EF3D97" w:rsidR="00E54151" w:rsidRPr="00E83623" w:rsidRDefault="00E54151" w:rsidP="00E83623">
            <w:pPr>
              <w:jc w:val="center"/>
            </w:pPr>
            <w:r w:rsidRPr="00E83623">
              <w:t xml:space="preserve">Адрес 446496, Самарская область, Похвистневский район, село Стюхино, </w:t>
            </w:r>
            <w:proofErr w:type="spellStart"/>
            <w:r w:rsidRPr="00E83623">
              <w:t>ул.Советская</w:t>
            </w:r>
            <w:proofErr w:type="spellEnd"/>
            <w:r w:rsidRPr="00E83623">
              <w:t xml:space="preserve"> , 30Б</w:t>
            </w:r>
          </w:p>
        </w:tc>
        <w:tc>
          <w:tcPr>
            <w:tcW w:w="771" w:type="pct"/>
            <w:vAlign w:val="center"/>
          </w:tcPr>
          <w:p w14:paraId="75404CEF" w14:textId="77777777" w:rsidR="00E54151" w:rsidRPr="00E83623" w:rsidRDefault="00E54151" w:rsidP="00E83623">
            <w:pPr>
              <w:jc w:val="center"/>
              <w:rPr>
                <w:color w:val="000000"/>
              </w:rPr>
            </w:pPr>
            <w:r w:rsidRPr="00E83623">
              <w:rPr>
                <w:color w:val="000000"/>
              </w:rPr>
              <w:t>ООО</w:t>
            </w:r>
          </w:p>
          <w:p w14:paraId="3ED469E1"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75EEBCB8" w14:textId="77777777" w:rsidR="00E54151" w:rsidRPr="00E83623" w:rsidRDefault="00E54151" w:rsidP="00E83623">
            <w:pPr>
              <w:jc w:val="both"/>
              <w:rPr>
                <w:iCs/>
              </w:rPr>
            </w:pPr>
          </w:p>
        </w:tc>
        <w:tc>
          <w:tcPr>
            <w:tcW w:w="675" w:type="pct"/>
          </w:tcPr>
          <w:p w14:paraId="62CAD2D5" w14:textId="0C4DA143"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1A07161D" w14:textId="2DBB7C94" w:rsidR="00E54151" w:rsidRPr="00E83623" w:rsidRDefault="00E54151" w:rsidP="00E83623">
            <w:pPr>
              <w:jc w:val="center"/>
            </w:pPr>
            <w:r w:rsidRPr="00E83623">
              <w:rPr>
                <w:iCs/>
              </w:rPr>
              <w:t>МУПП ЖКХ Похвистневского района</w:t>
            </w:r>
          </w:p>
        </w:tc>
      </w:tr>
      <w:tr w:rsidR="00E54151" w:rsidRPr="00E83623" w14:paraId="0DEC1A28" w14:textId="77777777" w:rsidTr="00CF0703">
        <w:tc>
          <w:tcPr>
            <w:tcW w:w="182" w:type="pct"/>
            <w:vAlign w:val="center"/>
          </w:tcPr>
          <w:p w14:paraId="0FB1E5C9" w14:textId="7703B5C0" w:rsidR="00E54151" w:rsidRPr="00E83623" w:rsidRDefault="00E54151" w:rsidP="00E83623">
            <w:pPr>
              <w:jc w:val="center"/>
              <w:rPr>
                <w:iCs/>
              </w:rPr>
            </w:pPr>
            <w:r w:rsidRPr="00E83623">
              <w:rPr>
                <w:iCs/>
              </w:rPr>
              <w:t>36</w:t>
            </w:r>
          </w:p>
        </w:tc>
        <w:tc>
          <w:tcPr>
            <w:tcW w:w="722" w:type="pct"/>
            <w:vAlign w:val="center"/>
          </w:tcPr>
          <w:p w14:paraId="36C91A59" w14:textId="13F3C473" w:rsidR="00E54151" w:rsidRPr="00E83623" w:rsidRDefault="00E54151" w:rsidP="00E83623">
            <w:pPr>
              <w:jc w:val="center"/>
            </w:pPr>
            <w:r w:rsidRPr="00E83623">
              <w:rPr>
                <w:iCs/>
              </w:rPr>
              <w:t>ООО «</w:t>
            </w:r>
            <w:proofErr w:type="spellStart"/>
            <w:r w:rsidRPr="00E83623">
              <w:rPr>
                <w:iCs/>
              </w:rPr>
              <w:t>СамРэк</w:t>
            </w:r>
            <w:proofErr w:type="spellEnd"/>
            <w:r w:rsidRPr="00E83623">
              <w:rPr>
                <w:iCs/>
              </w:rPr>
              <w:t>-Эксплуатация»</w:t>
            </w:r>
          </w:p>
        </w:tc>
        <w:tc>
          <w:tcPr>
            <w:tcW w:w="928" w:type="pct"/>
            <w:vAlign w:val="center"/>
          </w:tcPr>
          <w:p w14:paraId="5C04A95D" w14:textId="69FDBE0B" w:rsidR="00E54151" w:rsidRPr="00E83623" w:rsidRDefault="00E54151" w:rsidP="00E83623">
            <w:pPr>
              <w:jc w:val="center"/>
            </w:pPr>
            <w:r w:rsidRPr="00E83623">
              <w:t>с. Кротково,  центральная котельная.</w:t>
            </w:r>
          </w:p>
        </w:tc>
        <w:tc>
          <w:tcPr>
            <w:tcW w:w="904" w:type="pct"/>
            <w:vAlign w:val="center"/>
          </w:tcPr>
          <w:p w14:paraId="3BE4901D" w14:textId="77777777" w:rsidR="00E54151" w:rsidRPr="00E83623" w:rsidRDefault="00E54151" w:rsidP="00E83623">
            <w:pPr>
              <w:jc w:val="center"/>
            </w:pPr>
            <w:r w:rsidRPr="00E83623">
              <w:t xml:space="preserve">Адрес 446493, Самарская область, Похвистневский район, село Кротково, ул. </w:t>
            </w:r>
            <w:proofErr w:type="spellStart"/>
            <w:proofErr w:type="gramStart"/>
            <w:r w:rsidRPr="00E83623">
              <w:t>Хлеборов</w:t>
            </w:r>
            <w:proofErr w:type="spellEnd"/>
            <w:r w:rsidRPr="00E83623">
              <w:t xml:space="preserve"> ,</w:t>
            </w:r>
            <w:proofErr w:type="gramEnd"/>
            <w:r w:rsidRPr="00E83623">
              <w:t xml:space="preserve"> 76</w:t>
            </w:r>
          </w:p>
          <w:p w14:paraId="366E12ED" w14:textId="542F7692" w:rsidR="00E54151" w:rsidRPr="00E83623" w:rsidRDefault="00E54151" w:rsidP="00E83623">
            <w:pPr>
              <w:jc w:val="center"/>
            </w:pPr>
          </w:p>
        </w:tc>
        <w:tc>
          <w:tcPr>
            <w:tcW w:w="771" w:type="pct"/>
            <w:vAlign w:val="center"/>
          </w:tcPr>
          <w:p w14:paraId="37D8D9ED" w14:textId="77777777" w:rsidR="00E54151" w:rsidRPr="00E83623" w:rsidRDefault="00E54151" w:rsidP="00E83623">
            <w:pPr>
              <w:jc w:val="center"/>
              <w:rPr>
                <w:color w:val="000000"/>
              </w:rPr>
            </w:pPr>
            <w:r w:rsidRPr="00E83623">
              <w:rPr>
                <w:color w:val="000000"/>
              </w:rPr>
              <w:t>ООО</w:t>
            </w:r>
          </w:p>
          <w:p w14:paraId="152D2C0C"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00FF7EC3" w14:textId="77777777" w:rsidR="00E54151" w:rsidRPr="00E83623" w:rsidRDefault="00E54151" w:rsidP="00E83623">
            <w:pPr>
              <w:jc w:val="both"/>
              <w:rPr>
                <w:iCs/>
              </w:rPr>
            </w:pPr>
          </w:p>
        </w:tc>
        <w:tc>
          <w:tcPr>
            <w:tcW w:w="675" w:type="pct"/>
          </w:tcPr>
          <w:p w14:paraId="64AEAD5E" w14:textId="6BDCC39E"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1C3DE7A3" w14:textId="7DEA9288" w:rsidR="00E54151" w:rsidRPr="00E83623" w:rsidRDefault="00E54151" w:rsidP="00E83623">
            <w:pPr>
              <w:jc w:val="center"/>
              <w:rPr>
                <w:highlight w:val="yellow"/>
              </w:rPr>
            </w:pPr>
            <w:r w:rsidRPr="00E83623">
              <w:rPr>
                <w:iCs/>
              </w:rPr>
              <w:t>МУПП ЖКХ Похвистневского района</w:t>
            </w:r>
          </w:p>
        </w:tc>
      </w:tr>
      <w:tr w:rsidR="00E54151" w:rsidRPr="00E83623" w14:paraId="70D8252A" w14:textId="77777777" w:rsidTr="00CF0703">
        <w:tc>
          <w:tcPr>
            <w:tcW w:w="182" w:type="pct"/>
            <w:vAlign w:val="center"/>
          </w:tcPr>
          <w:p w14:paraId="35B41E04" w14:textId="64A4E1B7" w:rsidR="00E54151" w:rsidRPr="00E83623" w:rsidRDefault="00E54151" w:rsidP="00E83623">
            <w:pPr>
              <w:jc w:val="center"/>
              <w:rPr>
                <w:iCs/>
              </w:rPr>
            </w:pPr>
            <w:r w:rsidRPr="00E83623">
              <w:rPr>
                <w:iCs/>
              </w:rPr>
              <w:t>37</w:t>
            </w:r>
          </w:p>
        </w:tc>
        <w:tc>
          <w:tcPr>
            <w:tcW w:w="722" w:type="pct"/>
          </w:tcPr>
          <w:p w14:paraId="6649520B" w14:textId="77777777" w:rsidR="00E54151" w:rsidRPr="00E83623" w:rsidRDefault="00E54151" w:rsidP="00E83623">
            <w:pPr>
              <w:jc w:val="center"/>
              <w:rPr>
                <w:iCs/>
              </w:rPr>
            </w:pPr>
          </w:p>
          <w:p w14:paraId="25DD5DD8" w14:textId="77777777" w:rsidR="00E54151" w:rsidRPr="00E83623" w:rsidRDefault="00E54151" w:rsidP="00E83623">
            <w:pPr>
              <w:jc w:val="center"/>
              <w:rPr>
                <w:iCs/>
              </w:rPr>
            </w:pPr>
          </w:p>
          <w:p w14:paraId="59F03CBE" w14:textId="52A5E691" w:rsidR="00E54151" w:rsidRPr="00E83623" w:rsidRDefault="00E54151" w:rsidP="00E83623">
            <w:pPr>
              <w:jc w:val="center"/>
            </w:pPr>
            <w:r w:rsidRPr="00E83623">
              <w:rPr>
                <w:iCs/>
              </w:rPr>
              <w:t>ООО «</w:t>
            </w:r>
            <w:proofErr w:type="spellStart"/>
            <w:r w:rsidRPr="00E83623">
              <w:rPr>
                <w:iCs/>
              </w:rPr>
              <w:t>СамРэк</w:t>
            </w:r>
            <w:proofErr w:type="spellEnd"/>
            <w:r w:rsidRPr="00E83623">
              <w:rPr>
                <w:iCs/>
              </w:rPr>
              <w:t>-Эксплуатация»</w:t>
            </w:r>
          </w:p>
        </w:tc>
        <w:tc>
          <w:tcPr>
            <w:tcW w:w="928" w:type="pct"/>
            <w:vAlign w:val="center"/>
          </w:tcPr>
          <w:p w14:paraId="5CA06F6B" w14:textId="1767373F" w:rsidR="00E54151" w:rsidRPr="00E83623" w:rsidRDefault="00E54151" w:rsidP="00E83623">
            <w:pPr>
              <w:jc w:val="center"/>
            </w:pPr>
            <w:r w:rsidRPr="00E83623">
              <w:t>с. Первомайск,  центральная котельная.</w:t>
            </w:r>
          </w:p>
        </w:tc>
        <w:tc>
          <w:tcPr>
            <w:tcW w:w="904" w:type="pct"/>
            <w:vAlign w:val="center"/>
          </w:tcPr>
          <w:p w14:paraId="11DF34D0" w14:textId="6DBF29C6" w:rsidR="00E54151" w:rsidRPr="00E83623" w:rsidRDefault="00E54151" w:rsidP="00E83623">
            <w:pPr>
              <w:jc w:val="center"/>
            </w:pPr>
            <w:r w:rsidRPr="00E83623">
              <w:t>Адрес 446464, Самарская область, Похвистневский район, село Первомайск, ул. Первомайская, 76</w:t>
            </w:r>
          </w:p>
        </w:tc>
        <w:tc>
          <w:tcPr>
            <w:tcW w:w="771" w:type="pct"/>
            <w:vAlign w:val="center"/>
          </w:tcPr>
          <w:p w14:paraId="3AF9DA57" w14:textId="77777777" w:rsidR="00E54151" w:rsidRPr="00E83623" w:rsidRDefault="00E54151" w:rsidP="00E83623">
            <w:pPr>
              <w:jc w:val="center"/>
              <w:rPr>
                <w:color w:val="000000"/>
              </w:rPr>
            </w:pPr>
            <w:r w:rsidRPr="00E83623">
              <w:rPr>
                <w:color w:val="000000"/>
              </w:rPr>
              <w:t>ООО</w:t>
            </w:r>
          </w:p>
          <w:p w14:paraId="1E3A2016"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36EDB5B9" w14:textId="77777777" w:rsidR="00E54151" w:rsidRPr="00E83623" w:rsidRDefault="00E54151" w:rsidP="00E83623">
            <w:pPr>
              <w:jc w:val="both"/>
              <w:rPr>
                <w:iCs/>
              </w:rPr>
            </w:pPr>
          </w:p>
        </w:tc>
        <w:tc>
          <w:tcPr>
            <w:tcW w:w="675" w:type="pct"/>
          </w:tcPr>
          <w:p w14:paraId="586149DB" w14:textId="4EFEAB0C" w:rsidR="00E54151" w:rsidRPr="00E83623" w:rsidRDefault="00E54151" w:rsidP="00E83623">
            <w:pPr>
              <w:jc w:val="center"/>
              <w:rPr>
                <w:color w:val="000000"/>
              </w:rP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275B339F" w14:textId="50ECABF4" w:rsidR="00E54151" w:rsidRPr="00E83623" w:rsidRDefault="00E54151" w:rsidP="00E83623">
            <w:pPr>
              <w:jc w:val="center"/>
            </w:pPr>
            <w:r w:rsidRPr="00E83623">
              <w:rPr>
                <w:iCs/>
              </w:rPr>
              <w:t>МУПП ЖКХ Похвистневского района</w:t>
            </w:r>
          </w:p>
        </w:tc>
      </w:tr>
      <w:tr w:rsidR="00E54151" w:rsidRPr="00E83623" w14:paraId="255D6CBD" w14:textId="77777777" w:rsidTr="00CF0703">
        <w:tc>
          <w:tcPr>
            <w:tcW w:w="182" w:type="pct"/>
            <w:vAlign w:val="center"/>
          </w:tcPr>
          <w:p w14:paraId="2F16A442" w14:textId="2D0A3CA9" w:rsidR="00E54151" w:rsidRPr="00E83623" w:rsidRDefault="00E54151" w:rsidP="00E83623">
            <w:pPr>
              <w:jc w:val="center"/>
              <w:rPr>
                <w:iCs/>
              </w:rPr>
            </w:pPr>
            <w:r w:rsidRPr="00E83623">
              <w:rPr>
                <w:iCs/>
              </w:rPr>
              <w:t>38</w:t>
            </w:r>
          </w:p>
        </w:tc>
        <w:tc>
          <w:tcPr>
            <w:tcW w:w="722" w:type="pct"/>
          </w:tcPr>
          <w:p w14:paraId="3865E5E3" w14:textId="77777777" w:rsidR="00E54151" w:rsidRPr="00E83623" w:rsidRDefault="00E54151" w:rsidP="00E83623">
            <w:pPr>
              <w:jc w:val="center"/>
              <w:rPr>
                <w:iCs/>
              </w:rPr>
            </w:pPr>
          </w:p>
          <w:p w14:paraId="3830F4B5" w14:textId="77777777" w:rsidR="00E54151" w:rsidRPr="00E83623" w:rsidRDefault="00E54151" w:rsidP="00E83623">
            <w:pPr>
              <w:jc w:val="center"/>
              <w:rPr>
                <w:iCs/>
              </w:rPr>
            </w:pPr>
          </w:p>
          <w:p w14:paraId="12A85650" w14:textId="13BD5C59" w:rsidR="00E54151" w:rsidRPr="00E83623" w:rsidRDefault="00E54151" w:rsidP="00E83623">
            <w:pPr>
              <w:jc w:val="center"/>
            </w:pPr>
            <w:r w:rsidRPr="00E83623">
              <w:rPr>
                <w:iCs/>
              </w:rPr>
              <w:lastRenderedPageBreak/>
              <w:t>ООО «</w:t>
            </w:r>
            <w:proofErr w:type="spellStart"/>
            <w:r w:rsidRPr="00E83623">
              <w:rPr>
                <w:iCs/>
              </w:rPr>
              <w:t>СамРэк</w:t>
            </w:r>
            <w:proofErr w:type="spellEnd"/>
            <w:r w:rsidRPr="00E83623">
              <w:rPr>
                <w:iCs/>
              </w:rPr>
              <w:t>-Эксплуатация»</w:t>
            </w:r>
          </w:p>
        </w:tc>
        <w:tc>
          <w:tcPr>
            <w:tcW w:w="928" w:type="pct"/>
            <w:vAlign w:val="center"/>
          </w:tcPr>
          <w:p w14:paraId="5F0408D6" w14:textId="2C7E8974" w:rsidR="00E54151" w:rsidRPr="00E83623" w:rsidRDefault="00E54151" w:rsidP="00E83623">
            <w:pPr>
              <w:jc w:val="center"/>
            </w:pPr>
            <w:r w:rsidRPr="00E83623">
              <w:lastRenderedPageBreak/>
              <w:t>с. Красные Ключи,  центральная котельная.</w:t>
            </w:r>
          </w:p>
        </w:tc>
        <w:tc>
          <w:tcPr>
            <w:tcW w:w="904" w:type="pct"/>
            <w:vAlign w:val="center"/>
          </w:tcPr>
          <w:p w14:paraId="38D3E869" w14:textId="0D6BE88E" w:rsidR="00E54151" w:rsidRPr="00E83623" w:rsidRDefault="00E54151" w:rsidP="00E83623">
            <w:pPr>
              <w:jc w:val="center"/>
            </w:pPr>
            <w:r w:rsidRPr="00E83623">
              <w:t xml:space="preserve">Адрес 446481, Самарская область, Похвистневский район, </w:t>
            </w:r>
            <w:r w:rsidRPr="00E83623">
              <w:lastRenderedPageBreak/>
              <w:t>село Красные Ключи, ул. Первомайская, 76</w:t>
            </w:r>
          </w:p>
        </w:tc>
        <w:tc>
          <w:tcPr>
            <w:tcW w:w="771" w:type="pct"/>
            <w:vAlign w:val="center"/>
          </w:tcPr>
          <w:p w14:paraId="3487E8D9" w14:textId="77777777" w:rsidR="00E54151" w:rsidRPr="00E83623" w:rsidRDefault="00E54151" w:rsidP="00E83623">
            <w:pPr>
              <w:jc w:val="center"/>
              <w:rPr>
                <w:color w:val="000000"/>
              </w:rPr>
            </w:pPr>
            <w:r w:rsidRPr="00E83623">
              <w:rPr>
                <w:color w:val="000000"/>
              </w:rPr>
              <w:lastRenderedPageBreak/>
              <w:t>ООО</w:t>
            </w:r>
          </w:p>
          <w:p w14:paraId="5CFCAB77" w14:textId="77777777" w:rsidR="00E54151" w:rsidRPr="00E83623" w:rsidRDefault="00E54151" w:rsidP="00E83623">
            <w:pPr>
              <w:jc w:val="center"/>
              <w:rPr>
                <w:color w:val="000000"/>
              </w:rPr>
            </w:pPr>
            <w:r w:rsidRPr="00E83623">
              <w:rPr>
                <w:color w:val="000000"/>
              </w:rPr>
              <w:lastRenderedPageBreak/>
              <w:t xml:space="preserve">"Газпром </w:t>
            </w:r>
            <w:proofErr w:type="spellStart"/>
            <w:r w:rsidRPr="00E83623">
              <w:rPr>
                <w:color w:val="000000"/>
              </w:rPr>
              <w:t>межрегионгаз</w:t>
            </w:r>
            <w:proofErr w:type="spellEnd"/>
            <w:r w:rsidRPr="00E83623">
              <w:rPr>
                <w:color w:val="000000"/>
              </w:rPr>
              <w:t xml:space="preserve"> Самара"</w:t>
            </w:r>
          </w:p>
          <w:p w14:paraId="644ADDE1" w14:textId="77777777" w:rsidR="00E54151" w:rsidRPr="00E83623" w:rsidRDefault="00E54151" w:rsidP="00E83623">
            <w:pPr>
              <w:jc w:val="center"/>
              <w:rPr>
                <w:iCs/>
              </w:rPr>
            </w:pPr>
          </w:p>
        </w:tc>
        <w:tc>
          <w:tcPr>
            <w:tcW w:w="675" w:type="pct"/>
          </w:tcPr>
          <w:p w14:paraId="272EDEED" w14:textId="3ED2FDF2" w:rsidR="00E54151" w:rsidRPr="00E83623" w:rsidRDefault="00E54151" w:rsidP="00E83623">
            <w:pPr>
              <w:jc w:val="center"/>
              <w:rPr>
                <w:color w:val="000000"/>
              </w:rPr>
            </w:pPr>
            <w:r w:rsidRPr="00E83623">
              <w:rPr>
                <w:color w:val="000000"/>
              </w:rPr>
              <w:lastRenderedPageBreak/>
              <w:t>ПАО «</w:t>
            </w:r>
            <w:proofErr w:type="spellStart"/>
            <w:r w:rsidRPr="00E83623">
              <w:rPr>
                <w:color w:val="000000"/>
              </w:rPr>
              <w:t>Россети</w:t>
            </w:r>
            <w:proofErr w:type="spellEnd"/>
            <w:r w:rsidRPr="00E83623">
              <w:rPr>
                <w:color w:val="000000"/>
              </w:rPr>
              <w:t xml:space="preserve"> Волга»</w:t>
            </w:r>
          </w:p>
        </w:tc>
        <w:tc>
          <w:tcPr>
            <w:tcW w:w="818" w:type="pct"/>
          </w:tcPr>
          <w:p w14:paraId="4C2AE9F0" w14:textId="2B8F5D78" w:rsidR="00E54151" w:rsidRPr="00E83623" w:rsidRDefault="00E54151" w:rsidP="00E83623">
            <w:pPr>
              <w:jc w:val="center"/>
            </w:pPr>
            <w:r w:rsidRPr="00E83623">
              <w:rPr>
                <w:iCs/>
              </w:rPr>
              <w:t>МУПП ЖКХ Похвистневского района</w:t>
            </w:r>
          </w:p>
        </w:tc>
      </w:tr>
      <w:tr w:rsidR="00E54151" w:rsidRPr="00E83623" w14:paraId="0C8BEAB0" w14:textId="77777777" w:rsidTr="00941994">
        <w:tc>
          <w:tcPr>
            <w:tcW w:w="182" w:type="pct"/>
            <w:vAlign w:val="center"/>
          </w:tcPr>
          <w:p w14:paraId="0C214C41" w14:textId="4F342448" w:rsidR="00E54151" w:rsidRPr="00E83623" w:rsidRDefault="00E54151" w:rsidP="00E83623">
            <w:pPr>
              <w:jc w:val="center"/>
              <w:rPr>
                <w:iCs/>
              </w:rPr>
            </w:pPr>
            <w:r w:rsidRPr="00E83623">
              <w:rPr>
                <w:iCs/>
              </w:rPr>
              <w:lastRenderedPageBreak/>
              <w:t>39</w:t>
            </w:r>
          </w:p>
        </w:tc>
        <w:tc>
          <w:tcPr>
            <w:tcW w:w="722" w:type="pct"/>
          </w:tcPr>
          <w:p w14:paraId="492882EB" w14:textId="77777777" w:rsidR="00E54151" w:rsidRPr="00E83623" w:rsidRDefault="00E54151" w:rsidP="00E83623">
            <w:pPr>
              <w:jc w:val="center"/>
              <w:rPr>
                <w:iCs/>
              </w:rPr>
            </w:pPr>
          </w:p>
          <w:p w14:paraId="32334FEF" w14:textId="77777777" w:rsidR="00E54151" w:rsidRPr="00E83623" w:rsidRDefault="00E54151" w:rsidP="00E83623">
            <w:pPr>
              <w:jc w:val="center"/>
              <w:rPr>
                <w:iCs/>
              </w:rPr>
            </w:pPr>
          </w:p>
          <w:p w14:paraId="747718ED" w14:textId="45506CAD" w:rsidR="00E54151" w:rsidRPr="00E83623" w:rsidRDefault="00E54151" w:rsidP="00E83623">
            <w:pPr>
              <w:jc w:val="center"/>
            </w:pPr>
            <w:r w:rsidRPr="00E83623">
              <w:rPr>
                <w:iCs/>
              </w:rPr>
              <w:t>ООО «</w:t>
            </w:r>
            <w:proofErr w:type="spellStart"/>
            <w:r w:rsidRPr="00E83623">
              <w:rPr>
                <w:iCs/>
              </w:rPr>
              <w:t>СамРэк</w:t>
            </w:r>
            <w:proofErr w:type="spellEnd"/>
            <w:r w:rsidRPr="00E83623">
              <w:rPr>
                <w:iCs/>
              </w:rPr>
              <w:t>-Эксплуатация»</w:t>
            </w:r>
          </w:p>
        </w:tc>
        <w:tc>
          <w:tcPr>
            <w:tcW w:w="928" w:type="pct"/>
            <w:vAlign w:val="center"/>
          </w:tcPr>
          <w:p w14:paraId="18042899" w14:textId="1492609A" w:rsidR="00E54151" w:rsidRPr="00E83623" w:rsidRDefault="00E54151" w:rsidP="00E83623">
            <w:pPr>
              <w:jc w:val="center"/>
            </w:pPr>
            <w:r w:rsidRPr="00E83623">
              <w:t>с. Среднее Аверкино,  центральная котельная.</w:t>
            </w:r>
          </w:p>
        </w:tc>
        <w:tc>
          <w:tcPr>
            <w:tcW w:w="904" w:type="pct"/>
            <w:vAlign w:val="center"/>
          </w:tcPr>
          <w:p w14:paraId="729629A8" w14:textId="4E90AF5D" w:rsidR="00E54151" w:rsidRPr="00E83623" w:rsidRDefault="00E54151" w:rsidP="00E83623">
            <w:pPr>
              <w:jc w:val="center"/>
            </w:pPr>
            <w:r w:rsidRPr="00E83623">
              <w:t>Адрес 446476, Самарская область, Похвистневский район, село Среднее Аверкино, ул. Школьная, 13А</w:t>
            </w:r>
          </w:p>
        </w:tc>
        <w:tc>
          <w:tcPr>
            <w:tcW w:w="771" w:type="pct"/>
            <w:vAlign w:val="center"/>
          </w:tcPr>
          <w:p w14:paraId="05C8F517" w14:textId="77777777" w:rsidR="00E54151" w:rsidRPr="00E83623" w:rsidRDefault="00E54151" w:rsidP="00E83623">
            <w:pPr>
              <w:jc w:val="center"/>
              <w:rPr>
                <w:color w:val="000000"/>
              </w:rPr>
            </w:pPr>
            <w:r w:rsidRPr="00E83623">
              <w:rPr>
                <w:color w:val="000000"/>
              </w:rPr>
              <w:t>ООО</w:t>
            </w:r>
          </w:p>
          <w:p w14:paraId="096F2BEE"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08F50243" w14:textId="77777777" w:rsidR="00E54151" w:rsidRPr="00E83623" w:rsidRDefault="00E54151" w:rsidP="00E83623">
            <w:pPr>
              <w:jc w:val="center"/>
              <w:rPr>
                <w:iCs/>
              </w:rPr>
            </w:pPr>
          </w:p>
        </w:tc>
        <w:tc>
          <w:tcPr>
            <w:tcW w:w="675" w:type="pct"/>
          </w:tcPr>
          <w:p w14:paraId="3A646BAE" w14:textId="2025DE48"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3983B38D" w14:textId="73E91F5E" w:rsidR="00E54151" w:rsidRPr="00E83623" w:rsidRDefault="00E54151" w:rsidP="00E83623">
            <w:pPr>
              <w:jc w:val="center"/>
            </w:pPr>
            <w:r w:rsidRPr="00E83623">
              <w:rPr>
                <w:iCs/>
              </w:rPr>
              <w:t>МУПП ЖКХ Похвистневского района</w:t>
            </w:r>
          </w:p>
        </w:tc>
      </w:tr>
      <w:tr w:rsidR="00E54151" w:rsidRPr="00E83623" w14:paraId="468519AD" w14:textId="77777777" w:rsidTr="00941994">
        <w:tc>
          <w:tcPr>
            <w:tcW w:w="182" w:type="pct"/>
            <w:vAlign w:val="center"/>
          </w:tcPr>
          <w:p w14:paraId="6EB719D5" w14:textId="2C2CF7E9" w:rsidR="00E54151" w:rsidRPr="00E83623" w:rsidRDefault="00E54151" w:rsidP="00E83623">
            <w:pPr>
              <w:jc w:val="center"/>
              <w:rPr>
                <w:iCs/>
              </w:rPr>
            </w:pPr>
            <w:r w:rsidRPr="00E83623">
              <w:rPr>
                <w:iCs/>
              </w:rPr>
              <w:t>40</w:t>
            </w:r>
          </w:p>
        </w:tc>
        <w:tc>
          <w:tcPr>
            <w:tcW w:w="722" w:type="pct"/>
          </w:tcPr>
          <w:p w14:paraId="758E4023" w14:textId="77777777" w:rsidR="00E54151" w:rsidRPr="00E83623" w:rsidRDefault="00E54151" w:rsidP="00E83623">
            <w:pPr>
              <w:jc w:val="center"/>
              <w:rPr>
                <w:iCs/>
              </w:rPr>
            </w:pPr>
          </w:p>
          <w:p w14:paraId="6D3F8762" w14:textId="77777777" w:rsidR="00E54151" w:rsidRPr="00E83623" w:rsidRDefault="00E54151" w:rsidP="00E83623">
            <w:pPr>
              <w:jc w:val="center"/>
              <w:rPr>
                <w:iCs/>
              </w:rPr>
            </w:pPr>
          </w:p>
          <w:p w14:paraId="0166ED8E" w14:textId="1A22E45F" w:rsidR="00E54151" w:rsidRPr="00E83623" w:rsidRDefault="00E54151" w:rsidP="00E83623">
            <w:pPr>
              <w:jc w:val="center"/>
            </w:pPr>
            <w:r w:rsidRPr="00E83623">
              <w:rPr>
                <w:iCs/>
              </w:rPr>
              <w:t>ООО «</w:t>
            </w:r>
            <w:proofErr w:type="spellStart"/>
            <w:r w:rsidRPr="00E83623">
              <w:rPr>
                <w:iCs/>
              </w:rPr>
              <w:t>СамРэк</w:t>
            </w:r>
            <w:proofErr w:type="spellEnd"/>
            <w:r w:rsidRPr="00E83623">
              <w:rPr>
                <w:iCs/>
              </w:rPr>
              <w:t>-Эксплуатация»</w:t>
            </w:r>
          </w:p>
        </w:tc>
        <w:tc>
          <w:tcPr>
            <w:tcW w:w="928" w:type="pct"/>
            <w:vAlign w:val="center"/>
          </w:tcPr>
          <w:p w14:paraId="64B406B9" w14:textId="60F9021D" w:rsidR="00E54151" w:rsidRPr="00E83623" w:rsidRDefault="00E54151" w:rsidP="00E83623">
            <w:pPr>
              <w:jc w:val="center"/>
            </w:pPr>
            <w:r w:rsidRPr="00E83623">
              <w:t>с. Среднее Аверкино,   котельная детского сада.</w:t>
            </w:r>
          </w:p>
        </w:tc>
        <w:tc>
          <w:tcPr>
            <w:tcW w:w="904" w:type="pct"/>
            <w:vAlign w:val="center"/>
          </w:tcPr>
          <w:p w14:paraId="7502885C" w14:textId="4BD30CD1" w:rsidR="00E54151" w:rsidRPr="00E83623" w:rsidRDefault="00E54151" w:rsidP="00E83623">
            <w:pPr>
              <w:jc w:val="center"/>
            </w:pPr>
            <w:r w:rsidRPr="00E83623">
              <w:t>Адрес 446476, Самарская область, Похвистневский район, село Среднее Аверкино, ул. Центральная , 64Б</w:t>
            </w:r>
          </w:p>
        </w:tc>
        <w:tc>
          <w:tcPr>
            <w:tcW w:w="771" w:type="pct"/>
            <w:vAlign w:val="center"/>
          </w:tcPr>
          <w:p w14:paraId="7D362808" w14:textId="77777777" w:rsidR="00E54151" w:rsidRPr="00E83623" w:rsidRDefault="00E54151" w:rsidP="00E83623">
            <w:pPr>
              <w:jc w:val="center"/>
              <w:rPr>
                <w:color w:val="000000"/>
              </w:rPr>
            </w:pPr>
            <w:r w:rsidRPr="00E83623">
              <w:rPr>
                <w:color w:val="000000"/>
              </w:rPr>
              <w:t>ООО</w:t>
            </w:r>
          </w:p>
          <w:p w14:paraId="21AAA96D" w14:textId="77777777" w:rsidR="00E54151" w:rsidRPr="00E83623" w:rsidRDefault="00E54151" w:rsidP="00E83623">
            <w:pPr>
              <w:jc w:val="center"/>
              <w:rPr>
                <w:color w:val="000000"/>
              </w:rPr>
            </w:pPr>
            <w:r w:rsidRPr="00E83623">
              <w:rPr>
                <w:color w:val="000000"/>
              </w:rPr>
              <w:t xml:space="preserve">"Газпром </w:t>
            </w:r>
            <w:proofErr w:type="spellStart"/>
            <w:r w:rsidRPr="00E83623">
              <w:rPr>
                <w:color w:val="000000"/>
              </w:rPr>
              <w:t>межрегионгаз</w:t>
            </w:r>
            <w:proofErr w:type="spellEnd"/>
            <w:r w:rsidRPr="00E83623">
              <w:rPr>
                <w:color w:val="000000"/>
              </w:rPr>
              <w:t xml:space="preserve"> Самара"</w:t>
            </w:r>
          </w:p>
          <w:p w14:paraId="2B329171" w14:textId="77777777" w:rsidR="00E54151" w:rsidRPr="00E83623" w:rsidRDefault="00E54151" w:rsidP="00E83623">
            <w:pPr>
              <w:jc w:val="center"/>
              <w:rPr>
                <w:iCs/>
              </w:rPr>
            </w:pPr>
          </w:p>
        </w:tc>
        <w:tc>
          <w:tcPr>
            <w:tcW w:w="675" w:type="pct"/>
          </w:tcPr>
          <w:p w14:paraId="4E026388" w14:textId="45DF5860" w:rsidR="00E54151" w:rsidRPr="00E83623" w:rsidRDefault="00E54151" w:rsidP="00E83623">
            <w:pPr>
              <w:jc w:val="center"/>
            </w:pPr>
            <w:r w:rsidRPr="00E83623">
              <w:rPr>
                <w:color w:val="000000"/>
              </w:rPr>
              <w:t>ПАО «</w:t>
            </w:r>
            <w:proofErr w:type="spellStart"/>
            <w:r w:rsidRPr="00E83623">
              <w:rPr>
                <w:color w:val="000000"/>
              </w:rPr>
              <w:t>Россети</w:t>
            </w:r>
            <w:proofErr w:type="spellEnd"/>
            <w:r w:rsidRPr="00E83623">
              <w:rPr>
                <w:color w:val="000000"/>
              </w:rPr>
              <w:t xml:space="preserve"> Волга»</w:t>
            </w:r>
          </w:p>
        </w:tc>
        <w:tc>
          <w:tcPr>
            <w:tcW w:w="818" w:type="pct"/>
          </w:tcPr>
          <w:p w14:paraId="4CB13D2F" w14:textId="3852812B" w:rsidR="00E54151" w:rsidRPr="00E83623" w:rsidRDefault="00E54151" w:rsidP="00E83623">
            <w:pPr>
              <w:jc w:val="center"/>
            </w:pPr>
            <w:r w:rsidRPr="00E83623">
              <w:rPr>
                <w:iCs/>
              </w:rPr>
              <w:t>МУПП ЖКХ Похвистневского района</w:t>
            </w:r>
          </w:p>
        </w:tc>
      </w:tr>
    </w:tbl>
    <w:p w14:paraId="4FD1D00A" w14:textId="77777777" w:rsidR="00FF53E5" w:rsidRPr="00E83623" w:rsidRDefault="00FF53E5" w:rsidP="00E83623">
      <w:pPr>
        <w:jc w:val="both"/>
        <w:rPr>
          <w:color w:val="FF0000"/>
        </w:rPr>
        <w:sectPr w:rsidR="00FF53E5" w:rsidRPr="00E83623" w:rsidSect="002C244A">
          <w:pgSz w:w="16840" w:h="11900" w:orient="landscape"/>
          <w:pgMar w:top="1134" w:right="567" w:bottom="1134" w:left="1134" w:header="720" w:footer="720" w:gutter="0"/>
          <w:cols w:space="720"/>
        </w:sectPr>
      </w:pPr>
    </w:p>
    <w:p w14:paraId="3F27020C" w14:textId="245FBD49" w:rsidR="00653C22" w:rsidRPr="00E83623" w:rsidRDefault="000A1E49" w:rsidP="00E83623">
      <w:pPr>
        <w:ind w:firstLine="851"/>
        <w:jc w:val="both"/>
      </w:pPr>
      <w:r w:rsidRPr="00E83623">
        <w:lastRenderedPageBreak/>
        <w:t>Лица, ответствен</w:t>
      </w:r>
      <w:r w:rsidR="005F501D" w:rsidRPr="00E83623">
        <w:t>ные за исполнение ПЛАС</w:t>
      </w:r>
      <w:r w:rsidRPr="00E83623">
        <w:t>, назначаются</w:t>
      </w:r>
      <w:r w:rsidR="0048059F" w:rsidRPr="00E83623">
        <w:t xml:space="preserve"> местными распорядительными документами</w:t>
      </w:r>
      <w:r w:rsidR="00653C22" w:rsidRPr="00E83623">
        <w:t>:</w:t>
      </w:r>
    </w:p>
    <w:p w14:paraId="56866E35" w14:textId="54CBAAF2" w:rsidR="00F43415" w:rsidRPr="00E83623" w:rsidRDefault="00653C22" w:rsidP="00E83623">
      <w:pPr>
        <w:ind w:firstLine="851"/>
        <w:jc w:val="both"/>
      </w:pPr>
      <w:r w:rsidRPr="00E83623">
        <w:t>-</w:t>
      </w:r>
      <w:r w:rsidR="000A1E49" w:rsidRPr="00E83623">
        <w:t xml:space="preserve"> </w:t>
      </w:r>
      <w:r w:rsidR="00F43415" w:rsidRPr="00E83623">
        <w:t xml:space="preserve"> </w:t>
      </w:r>
      <w:r w:rsidR="00964B2E" w:rsidRPr="00E83623">
        <w:t>г</w:t>
      </w:r>
      <w:r w:rsidRPr="00E83623">
        <w:t xml:space="preserve">лавой муниципального </w:t>
      </w:r>
      <w:r w:rsidR="003E45F8" w:rsidRPr="00E83623">
        <w:t xml:space="preserve">района </w:t>
      </w:r>
      <w:r w:rsidR="009F54DD" w:rsidRPr="00E83623">
        <w:t>Похвистневский</w:t>
      </w:r>
      <w:r w:rsidR="003E45F8" w:rsidRPr="00E83623">
        <w:t xml:space="preserve">; </w:t>
      </w:r>
    </w:p>
    <w:p w14:paraId="7E3EDE03" w14:textId="77777777" w:rsidR="00653C22" w:rsidRPr="00E83623" w:rsidRDefault="00F43415" w:rsidP="00E83623">
      <w:pPr>
        <w:ind w:firstLine="851"/>
        <w:jc w:val="both"/>
      </w:pPr>
      <w:r w:rsidRPr="00E83623">
        <w:t xml:space="preserve">- </w:t>
      </w:r>
      <w:r w:rsidR="00653C22" w:rsidRPr="00E83623">
        <w:t>руководителями организаций, функционирующих в системах теплоснабжения;</w:t>
      </w:r>
    </w:p>
    <w:p w14:paraId="4CD81578" w14:textId="77777777" w:rsidR="00653C22" w:rsidRPr="00E83623" w:rsidRDefault="00653C22" w:rsidP="00E83623">
      <w:pPr>
        <w:ind w:firstLine="851"/>
        <w:jc w:val="both"/>
      </w:pPr>
      <w:r w:rsidRPr="00E83623">
        <w:t>- руководителями организаций, связанных с функционированием систем теплоснабжения;</w:t>
      </w:r>
    </w:p>
    <w:p w14:paraId="18BC8A84" w14:textId="77777777" w:rsidR="00653C22" w:rsidRPr="00E83623" w:rsidRDefault="003E45F8" w:rsidP="00E83623">
      <w:pPr>
        <w:ind w:firstLine="851"/>
        <w:jc w:val="both"/>
      </w:pPr>
      <w:r w:rsidRPr="00E83623">
        <w:t>- руководителем организации, управляющей</w:t>
      </w:r>
      <w:r w:rsidR="00653C22" w:rsidRPr="00E83623">
        <w:t xml:space="preserve"> многоквартирными домами</w:t>
      </w:r>
      <w:r w:rsidR="0048059F" w:rsidRPr="00E83623">
        <w:t>.</w:t>
      </w:r>
    </w:p>
    <w:p w14:paraId="704DA75C" w14:textId="371C747E" w:rsidR="00566CFC" w:rsidRPr="00E83623" w:rsidRDefault="000A1E49" w:rsidP="00E83623">
      <w:pPr>
        <w:ind w:firstLine="851"/>
        <w:jc w:val="both"/>
      </w:pPr>
      <w:r w:rsidRPr="00E83623">
        <w:t>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w:t>
      </w:r>
      <w:r w:rsidR="00566CFC" w:rsidRPr="00E83623">
        <w:t>е теплоснабжения, оборудования и действующих инструкций.</w:t>
      </w:r>
    </w:p>
    <w:p w14:paraId="5B3213D4" w14:textId="1C9F9001" w:rsidR="00566CFC" w:rsidRPr="00F51594" w:rsidRDefault="00B90089" w:rsidP="00E83623">
      <w:pPr>
        <w:ind w:firstLine="851"/>
        <w:jc w:val="both"/>
      </w:pPr>
      <w:r w:rsidRPr="00F51594">
        <w:t>Таблица1.</w:t>
      </w:r>
      <w:r w:rsidR="00B73D90" w:rsidRPr="00F51594">
        <w:t>3</w:t>
      </w:r>
      <w:r w:rsidRPr="00F51594">
        <w:t>.</w:t>
      </w:r>
      <w:r w:rsidR="00F51594" w:rsidRPr="00F51594">
        <w:t>2</w:t>
      </w:r>
      <w:r w:rsidRPr="00F51594">
        <w:t>.</w:t>
      </w:r>
      <w:r w:rsidR="00C51B26">
        <w:t xml:space="preserve"> </w:t>
      </w:r>
      <w:r w:rsidR="00566CFC" w:rsidRPr="00F51594">
        <w:t xml:space="preserve">Сведения об исполнителях и </w:t>
      </w:r>
      <w:proofErr w:type="spellStart"/>
      <w:r w:rsidR="00566CFC" w:rsidRPr="00F51594">
        <w:t>ресурсоснабжающих</w:t>
      </w:r>
      <w:proofErr w:type="spellEnd"/>
      <w:r w:rsidR="00566CFC" w:rsidRPr="00F51594">
        <w:t xml:space="preserve"> </w:t>
      </w:r>
      <w:r w:rsidR="006978AA">
        <w:t xml:space="preserve">и иных </w:t>
      </w:r>
      <w:r w:rsidR="00566CFC" w:rsidRPr="00F51594">
        <w:t xml:space="preserve">организациях, которые должны быть оповещены в случае аварийной ситуации на системах теплоснабжения </w:t>
      </w:r>
      <w:r w:rsidR="00C51B26">
        <w:t>муниципального района Похвистневский</w:t>
      </w:r>
    </w:p>
    <w:tbl>
      <w:tblPr>
        <w:tblStyle w:val="afa"/>
        <w:tblW w:w="0" w:type="auto"/>
        <w:tblLook w:val="04A0" w:firstRow="1" w:lastRow="0" w:firstColumn="1" w:lastColumn="0" w:noHBand="0" w:noVBand="1"/>
      </w:tblPr>
      <w:tblGrid>
        <w:gridCol w:w="5223"/>
        <w:gridCol w:w="5067"/>
      </w:tblGrid>
      <w:tr w:rsidR="00566CFC" w:rsidRPr="00E83623" w14:paraId="2BFA2F6E" w14:textId="77777777" w:rsidTr="008160AF">
        <w:tc>
          <w:tcPr>
            <w:tcW w:w="5223" w:type="dxa"/>
          </w:tcPr>
          <w:p w14:paraId="2AE58BDE" w14:textId="77777777" w:rsidR="00566CFC" w:rsidRPr="00E83623" w:rsidRDefault="00566CFC" w:rsidP="00E83623">
            <w:pPr>
              <w:ind w:firstLine="851"/>
              <w:jc w:val="both"/>
              <w:rPr>
                <w:b/>
              </w:rPr>
            </w:pPr>
            <w:r w:rsidRPr="00E83623">
              <w:rPr>
                <w:b/>
              </w:rPr>
              <w:t>Наименование организации</w:t>
            </w:r>
          </w:p>
        </w:tc>
        <w:tc>
          <w:tcPr>
            <w:tcW w:w="5067" w:type="dxa"/>
          </w:tcPr>
          <w:p w14:paraId="43338ECD" w14:textId="77777777" w:rsidR="00566CFC" w:rsidRPr="00E83623" w:rsidRDefault="00566CFC" w:rsidP="00E83623">
            <w:pPr>
              <w:ind w:firstLine="851"/>
              <w:jc w:val="both"/>
              <w:rPr>
                <w:b/>
              </w:rPr>
            </w:pPr>
            <w:r w:rsidRPr="00E83623">
              <w:rPr>
                <w:b/>
              </w:rPr>
              <w:t>Телефон</w:t>
            </w:r>
          </w:p>
        </w:tc>
      </w:tr>
      <w:tr w:rsidR="00566CFC" w:rsidRPr="00E83623" w14:paraId="164546BC" w14:textId="77777777" w:rsidTr="008160AF">
        <w:tc>
          <w:tcPr>
            <w:tcW w:w="5223" w:type="dxa"/>
          </w:tcPr>
          <w:p w14:paraId="55775410" w14:textId="77777777" w:rsidR="00566CFC" w:rsidRPr="00E83623" w:rsidRDefault="00566CFC" w:rsidP="00E83623">
            <w:pPr>
              <w:ind w:firstLine="851"/>
              <w:jc w:val="both"/>
            </w:pPr>
            <w:r w:rsidRPr="00E83623">
              <w:t>ООО «</w:t>
            </w:r>
            <w:proofErr w:type="spellStart"/>
            <w:r w:rsidRPr="00E83623">
              <w:t>СамРЭК</w:t>
            </w:r>
            <w:proofErr w:type="spellEnd"/>
            <w:r w:rsidRPr="00E83623">
              <w:t>-Эксплуатация»</w:t>
            </w:r>
          </w:p>
        </w:tc>
        <w:tc>
          <w:tcPr>
            <w:tcW w:w="5067" w:type="dxa"/>
          </w:tcPr>
          <w:p w14:paraId="5DE0DB2D" w14:textId="77777777" w:rsidR="00566CFC" w:rsidRPr="00E83623" w:rsidRDefault="00566CFC" w:rsidP="00E83623">
            <w:pPr>
              <w:ind w:firstLine="851"/>
              <w:jc w:val="both"/>
            </w:pPr>
            <w:r w:rsidRPr="00E83623">
              <w:t>+7 (846) 212-02-76</w:t>
            </w:r>
          </w:p>
        </w:tc>
      </w:tr>
      <w:tr w:rsidR="00FA5CB0" w:rsidRPr="00E83623" w14:paraId="2F5A25FF" w14:textId="77777777" w:rsidTr="008160AF">
        <w:tc>
          <w:tcPr>
            <w:tcW w:w="5223" w:type="dxa"/>
          </w:tcPr>
          <w:p w14:paraId="712D2987" w14:textId="106D0BF7" w:rsidR="00FA5CB0" w:rsidRPr="00E83623" w:rsidRDefault="00FA5CB0" w:rsidP="00FA5CB0">
            <w:pPr>
              <w:ind w:firstLine="851"/>
              <w:jc w:val="both"/>
            </w:pPr>
            <w:r w:rsidRPr="00E83623">
              <w:t>МУПП ЖКХ Похвистневского района</w:t>
            </w:r>
          </w:p>
        </w:tc>
        <w:tc>
          <w:tcPr>
            <w:tcW w:w="5067" w:type="dxa"/>
          </w:tcPr>
          <w:p w14:paraId="6C9F1E4B" w14:textId="4270CEB5" w:rsidR="00FA5CB0" w:rsidRPr="00E83623" w:rsidRDefault="00FA5CB0" w:rsidP="00FA5CB0">
            <w:pPr>
              <w:ind w:firstLine="851"/>
              <w:jc w:val="both"/>
            </w:pPr>
            <w:r w:rsidRPr="002813FE">
              <w:t>8(84656) 61-2-23</w:t>
            </w:r>
          </w:p>
        </w:tc>
      </w:tr>
      <w:tr w:rsidR="00566CFC" w:rsidRPr="00E83623" w14:paraId="0384E9CD" w14:textId="77777777" w:rsidTr="008160AF">
        <w:tc>
          <w:tcPr>
            <w:tcW w:w="5223" w:type="dxa"/>
          </w:tcPr>
          <w:p w14:paraId="4543A6F5" w14:textId="77777777" w:rsidR="00566CFC" w:rsidRPr="00E83623" w:rsidRDefault="00566CFC" w:rsidP="00E83623">
            <w:pPr>
              <w:ind w:firstLine="851"/>
              <w:jc w:val="both"/>
            </w:pPr>
            <w:r w:rsidRPr="00E83623">
              <w:t>ЕДДС</w:t>
            </w:r>
          </w:p>
        </w:tc>
        <w:tc>
          <w:tcPr>
            <w:tcW w:w="5067" w:type="dxa"/>
          </w:tcPr>
          <w:p w14:paraId="4F68D374" w14:textId="77777777" w:rsidR="00566CFC" w:rsidRPr="00E83623" w:rsidRDefault="00566CFC" w:rsidP="00E83623">
            <w:pPr>
              <w:ind w:firstLine="851"/>
              <w:jc w:val="both"/>
            </w:pPr>
            <w:r w:rsidRPr="00E83623">
              <w:t>+7(84656)2-51-61</w:t>
            </w:r>
          </w:p>
        </w:tc>
      </w:tr>
      <w:tr w:rsidR="00566CFC" w:rsidRPr="00E83623" w14:paraId="3E1B44F4" w14:textId="77777777" w:rsidTr="008160AF">
        <w:tc>
          <w:tcPr>
            <w:tcW w:w="5223" w:type="dxa"/>
          </w:tcPr>
          <w:p w14:paraId="1D0A1D17" w14:textId="77777777" w:rsidR="00566CFC" w:rsidRPr="00E83623" w:rsidRDefault="00566CFC" w:rsidP="00E83623">
            <w:pPr>
              <w:ind w:firstLine="851"/>
              <w:jc w:val="both"/>
            </w:pPr>
            <w:r w:rsidRPr="00E83623">
              <w:t>ЕДС ООО «СВГК»</w:t>
            </w:r>
          </w:p>
        </w:tc>
        <w:tc>
          <w:tcPr>
            <w:tcW w:w="5067" w:type="dxa"/>
          </w:tcPr>
          <w:p w14:paraId="280AB700" w14:textId="77777777" w:rsidR="00566CFC" w:rsidRPr="00E83623" w:rsidRDefault="00566CFC" w:rsidP="00E83623">
            <w:pPr>
              <w:ind w:firstLine="851"/>
              <w:jc w:val="both"/>
            </w:pPr>
            <w:r w:rsidRPr="00E83623">
              <w:t>8-800-707-65-55 или 104</w:t>
            </w:r>
          </w:p>
        </w:tc>
      </w:tr>
      <w:tr w:rsidR="00566CFC" w:rsidRPr="00E83623" w14:paraId="2D0070D0" w14:textId="77777777" w:rsidTr="008160AF">
        <w:tc>
          <w:tcPr>
            <w:tcW w:w="5223" w:type="dxa"/>
          </w:tcPr>
          <w:p w14:paraId="37312932" w14:textId="77777777" w:rsidR="00566CFC" w:rsidRPr="00E83623" w:rsidRDefault="00566CFC" w:rsidP="00E83623">
            <w:pPr>
              <w:ind w:firstLine="851"/>
              <w:jc w:val="both"/>
            </w:pPr>
            <w:r w:rsidRPr="00E83623">
              <w:t>Филиал ПАО «РОССЕТИ ВОЛГА»-«Самарские распределительные сети»</w:t>
            </w:r>
          </w:p>
        </w:tc>
        <w:tc>
          <w:tcPr>
            <w:tcW w:w="5067" w:type="dxa"/>
          </w:tcPr>
          <w:p w14:paraId="740633DC" w14:textId="77777777" w:rsidR="00566CFC" w:rsidRPr="00E83623" w:rsidRDefault="00566CFC" w:rsidP="00E83623">
            <w:pPr>
              <w:ind w:firstLine="851"/>
              <w:jc w:val="both"/>
            </w:pPr>
            <w:r w:rsidRPr="00E83623">
              <w:t>8-800-220-02-20 или  220</w:t>
            </w:r>
          </w:p>
        </w:tc>
      </w:tr>
      <w:tr w:rsidR="00566CFC" w:rsidRPr="00E83623" w14:paraId="6BF0E07F" w14:textId="77777777" w:rsidTr="008160AF">
        <w:tc>
          <w:tcPr>
            <w:tcW w:w="5223" w:type="dxa"/>
          </w:tcPr>
          <w:p w14:paraId="04F4B901" w14:textId="2FBF514E" w:rsidR="00566CFC" w:rsidRPr="00E83623" w:rsidRDefault="00FA5CB0" w:rsidP="00E83623">
            <w:pPr>
              <w:jc w:val="both"/>
              <w:rPr>
                <w:color w:val="FF0000"/>
              </w:rPr>
            </w:pPr>
            <w:r w:rsidRPr="00FA5CB0">
              <w:t>ООО «ССК»</w:t>
            </w:r>
          </w:p>
        </w:tc>
        <w:tc>
          <w:tcPr>
            <w:tcW w:w="5067" w:type="dxa"/>
          </w:tcPr>
          <w:p w14:paraId="3B69FBE2" w14:textId="2B88B2C2" w:rsidR="00566CFC" w:rsidRPr="00E83623" w:rsidRDefault="00FA5CB0" w:rsidP="00E83623">
            <w:pPr>
              <w:ind w:firstLine="851"/>
              <w:jc w:val="both"/>
              <w:rPr>
                <w:color w:val="FF0000"/>
              </w:rPr>
            </w:pPr>
            <w:r w:rsidRPr="00FA5CB0">
              <w:t>+7 (846) 276‒60‒69</w:t>
            </w:r>
          </w:p>
        </w:tc>
      </w:tr>
      <w:tr w:rsidR="00566CFC" w:rsidRPr="00E83623" w14:paraId="2F4E14DF" w14:textId="77777777" w:rsidTr="008160AF">
        <w:tc>
          <w:tcPr>
            <w:tcW w:w="5223" w:type="dxa"/>
          </w:tcPr>
          <w:p w14:paraId="12E14859" w14:textId="77777777" w:rsidR="00566CFC" w:rsidRPr="00E83623" w:rsidRDefault="00566CFC" w:rsidP="00E83623">
            <w:pPr>
              <w:ind w:firstLine="851"/>
              <w:jc w:val="both"/>
            </w:pPr>
            <w:r w:rsidRPr="00E83623">
              <w:t>Пожарная служба</w:t>
            </w:r>
          </w:p>
        </w:tc>
        <w:tc>
          <w:tcPr>
            <w:tcW w:w="5067" w:type="dxa"/>
          </w:tcPr>
          <w:p w14:paraId="67A13A7F" w14:textId="3C4DDDE5" w:rsidR="00566CFC" w:rsidRPr="00E83623" w:rsidRDefault="00566CFC" w:rsidP="00E83623">
            <w:pPr>
              <w:ind w:firstLine="851"/>
              <w:jc w:val="both"/>
            </w:pPr>
            <w:r w:rsidRPr="00E83623">
              <w:t>101</w:t>
            </w:r>
            <w:r w:rsidR="00C51B26">
              <w:t xml:space="preserve"> (112)</w:t>
            </w:r>
          </w:p>
        </w:tc>
      </w:tr>
      <w:tr w:rsidR="00566CFC" w:rsidRPr="00E83623" w14:paraId="2039D880" w14:textId="77777777" w:rsidTr="008160AF">
        <w:tc>
          <w:tcPr>
            <w:tcW w:w="5223" w:type="dxa"/>
          </w:tcPr>
          <w:p w14:paraId="618376B7" w14:textId="77777777" w:rsidR="00566CFC" w:rsidRPr="00E83623" w:rsidRDefault="00566CFC" w:rsidP="00E83623">
            <w:pPr>
              <w:ind w:firstLine="851"/>
              <w:jc w:val="both"/>
            </w:pPr>
            <w:r w:rsidRPr="00E83623">
              <w:t>Дежурный по УВД</w:t>
            </w:r>
          </w:p>
        </w:tc>
        <w:tc>
          <w:tcPr>
            <w:tcW w:w="5067" w:type="dxa"/>
          </w:tcPr>
          <w:p w14:paraId="0B6E442B" w14:textId="6CDF6385" w:rsidR="00566CFC" w:rsidRPr="00E83623" w:rsidRDefault="00566CFC" w:rsidP="00E83623">
            <w:pPr>
              <w:ind w:firstLine="851"/>
              <w:jc w:val="both"/>
            </w:pPr>
            <w:r w:rsidRPr="00E83623">
              <w:t>102</w:t>
            </w:r>
            <w:r w:rsidR="00C51B26">
              <w:t xml:space="preserve"> (112)</w:t>
            </w:r>
          </w:p>
        </w:tc>
      </w:tr>
      <w:tr w:rsidR="00566CFC" w:rsidRPr="00E83623" w14:paraId="2A227F78" w14:textId="77777777" w:rsidTr="008160AF">
        <w:tc>
          <w:tcPr>
            <w:tcW w:w="5223" w:type="dxa"/>
          </w:tcPr>
          <w:p w14:paraId="663366C9" w14:textId="77777777" w:rsidR="00566CFC" w:rsidRPr="00E83623" w:rsidRDefault="00566CFC" w:rsidP="00E83623">
            <w:pPr>
              <w:ind w:firstLine="851"/>
              <w:jc w:val="both"/>
            </w:pPr>
            <w:r w:rsidRPr="00E83623">
              <w:t>Скорая медицинская помощь</w:t>
            </w:r>
          </w:p>
        </w:tc>
        <w:tc>
          <w:tcPr>
            <w:tcW w:w="5067" w:type="dxa"/>
          </w:tcPr>
          <w:p w14:paraId="5CFB2760" w14:textId="497243A3" w:rsidR="00566CFC" w:rsidRPr="00E83623" w:rsidRDefault="00566CFC" w:rsidP="00E83623">
            <w:pPr>
              <w:ind w:firstLine="851"/>
              <w:jc w:val="both"/>
            </w:pPr>
            <w:r w:rsidRPr="00E83623">
              <w:t>103</w:t>
            </w:r>
            <w:r w:rsidR="00C51B26">
              <w:t xml:space="preserve"> (112)</w:t>
            </w:r>
          </w:p>
        </w:tc>
      </w:tr>
      <w:tr w:rsidR="00566CFC" w:rsidRPr="00E83623" w14:paraId="2F348A74" w14:textId="77777777" w:rsidTr="008160AF">
        <w:tc>
          <w:tcPr>
            <w:tcW w:w="5223" w:type="dxa"/>
          </w:tcPr>
          <w:p w14:paraId="0880E029" w14:textId="77777777" w:rsidR="00566CFC" w:rsidRPr="00E83623" w:rsidRDefault="00566CFC" w:rsidP="00E83623">
            <w:pPr>
              <w:ind w:firstLine="851"/>
              <w:jc w:val="both"/>
            </w:pPr>
            <w:r w:rsidRPr="00E83623">
              <w:t>Средне-Поволжское управление Федеральной службы по экологическому, технологическому и атомному надзору (</w:t>
            </w:r>
            <w:proofErr w:type="spellStart"/>
            <w:r w:rsidRPr="00E83623">
              <w:t>Ростехнадзор</w:t>
            </w:r>
            <w:proofErr w:type="spellEnd"/>
            <w:r w:rsidRPr="00E83623">
              <w:t>)</w:t>
            </w:r>
          </w:p>
        </w:tc>
        <w:tc>
          <w:tcPr>
            <w:tcW w:w="5067" w:type="dxa"/>
          </w:tcPr>
          <w:p w14:paraId="532435E6" w14:textId="77777777" w:rsidR="00566CFC" w:rsidRPr="00E83623" w:rsidRDefault="00566CFC" w:rsidP="00E83623">
            <w:pPr>
              <w:ind w:firstLine="851"/>
              <w:jc w:val="both"/>
            </w:pPr>
            <w:r w:rsidRPr="00E83623">
              <w:t>+7(846)971-03-57</w:t>
            </w:r>
          </w:p>
        </w:tc>
      </w:tr>
    </w:tbl>
    <w:p w14:paraId="1F567A0E" w14:textId="12F7D98A" w:rsidR="00816DB7" w:rsidRPr="00E83623" w:rsidRDefault="00941351" w:rsidP="00E83623">
      <w:pPr>
        <w:pStyle w:val="af"/>
        <w:spacing w:beforeAutospacing="0" w:after="0" w:afterAutospacing="0" w:line="240" w:lineRule="auto"/>
        <w:ind w:firstLine="851"/>
      </w:pPr>
      <w:bookmarkStart w:id="36" w:name="_Ref190963234"/>
      <w:bookmarkStart w:id="37" w:name="_Toc191049789"/>
      <w:bookmarkStart w:id="38" w:name="_Toc186027539"/>
      <w:r w:rsidRPr="00E83623">
        <w:rPr>
          <w:bCs/>
        </w:rPr>
        <w:t xml:space="preserve">Таблица </w:t>
      </w:r>
      <w:r w:rsidR="007C62C0" w:rsidRPr="00E83623">
        <w:rPr>
          <w:bCs/>
          <w:noProof/>
        </w:rPr>
        <w:t>1.</w:t>
      </w:r>
      <w:r w:rsidR="00B73D90" w:rsidRPr="00E83623">
        <w:rPr>
          <w:bCs/>
          <w:noProof/>
        </w:rPr>
        <w:t>3</w:t>
      </w:r>
      <w:bookmarkEnd w:id="36"/>
      <w:r w:rsidR="00F51594">
        <w:rPr>
          <w:bCs/>
          <w:noProof/>
        </w:rPr>
        <w:t>.</w:t>
      </w:r>
      <w:r w:rsidR="00F51594">
        <w:rPr>
          <w:bCs/>
        </w:rPr>
        <w:t>3</w:t>
      </w:r>
      <w:r w:rsidR="005F501D" w:rsidRPr="00E83623">
        <w:rPr>
          <w:bCs/>
          <w:noProof/>
        </w:rPr>
        <w:t>.</w:t>
      </w:r>
      <w:r w:rsidRPr="00E83623">
        <w:t xml:space="preserve"> </w:t>
      </w:r>
      <w:r w:rsidR="00A3080F" w:rsidRPr="00E83623">
        <w:t>–</w:t>
      </w:r>
      <w:r w:rsidRPr="00E83623">
        <w:t xml:space="preserve"> </w:t>
      </w:r>
      <w:r w:rsidR="00605A63" w:rsidRPr="00E83623">
        <w:t xml:space="preserve">Распределение многоквартирных домов на территории муниципального </w:t>
      </w:r>
      <w:r w:rsidR="003E45F8" w:rsidRPr="00E83623">
        <w:t xml:space="preserve">района </w:t>
      </w:r>
      <w:r w:rsidR="009F54DD" w:rsidRPr="00E83623">
        <w:t>Похвистневский</w:t>
      </w:r>
      <w:r w:rsidR="003E45F8" w:rsidRPr="00E83623">
        <w:t xml:space="preserve"> </w:t>
      </w:r>
      <w:r w:rsidR="00F20A6D" w:rsidRPr="00E83623">
        <w:t>по организации, управляющей</w:t>
      </w:r>
      <w:r w:rsidR="00605A63" w:rsidRPr="00E83623">
        <w:t xml:space="preserve"> многоквартирными домами и источникам тепловой энергии</w:t>
      </w:r>
      <w:bookmarkEnd w:id="37"/>
      <w:r w:rsidR="00CF0A91" w:rsidRPr="00E83623">
        <w:t>.</w:t>
      </w:r>
    </w:p>
    <w:tbl>
      <w:tblPr>
        <w:tblStyle w:val="afa"/>
        <w:tblW w:w="0" w:type="auto"/>
        <w:tblInd w:w="108" w:type="dxa"/>
        <w:tblLayout w:type="fixed"/>
        <w:tblLook w:val="04A0" w:firstRow="1" w:lastRow="0" w:firstColumn="1" w:lastColumn="0" w:noHBand="0" w:noVBand="1"/>
      </w:tblPr>
      <w:tblGrid>
        <w:gridCol w:w="567"/>
        <w:gridCol w:w="1417"/>
        <w:gridCol w:w="2126"/>
        <w:gridCol w:w="2552"/>
        <w:gridCol w:w="1985"/>
        <w:gridCol w:w="1418"/>
      </w:tblGrid>
      <w:tr w:rsidR="00A177B1" w:rsidRPr="00E83623" w14:paraId="0D031FED" w14:textId="77777777" w:rsidTr="004E34B2">
        <w:trPr>
          <w:tblHeader/>
        </w:trPr>
        <w:tc>
          <w:tcPr>
            <w:tcW w:w="567" w:type="dxa"/>
            <w:vAlign w:val="center"/>
          </w:tcPr>
          <w:p w14:paraId="53952049" w14:textId="77777777" w:rsidR="00A177B1" w:rsidRPr="00E83623" w:rsidRDefault="00A177B1" w:rsidP="00E83623">
            <w:pPr>
              <w:jc w:val="center"/>
            </w:pPr>
            <w:r w:rsidRPr="00E83623">
              <w:rPr>
                <w:color w:val="000000"/>
              </w:rPr>
              <w:lastRenderedPageBreak/>
              <w:t>№</w:t>
            </w:r>
          </w:p>
        </w:tc>
        <w:tc>
          <w:tcPr>
            <w:tcW w:w="1417" w:type="dxa"/>
            <w:vAlign w:val="center"/>
          </w:tcPr>
          <w:p w14:paraId="1B046903" w14:textId="77777777" w:rsidR="00A177B1" w:rsidRPr="00E83623" w:rsidRDefault="00A177B1" w:rsidP="00E83623">
            <w:pPr>
              <w:jc w:val="center"/>
            </w:pPr>
            <w:r w:rsidRPr="00E83623">
              <w:rPr>
                <w:color w:val="000000"/>
              </w:rPr>
              <w:t>РСО</w:t>
            </w:r>
          </w:p>
        </w:tc>
        <w:tc>
          <w:tcPr>
            <w:tcW w:w="2126" w:type="dxa"/>
            <w:vAlign w:val="center"/>
          </w:tcPr>
          <w:p w14:paraId="133D5F6D" w14:textId="77777777" w:rsidR="00A177B1" w:rsidRPr="00E83623" w:rsidRDefault="00A177B1" w:rsidP="00E83623">
            <w:pPr>
              <w:jc w:val="center"/>
              <w:rPr>
                <w:color w:val="000000"/>
              </w:rPr>
            </w:pPr>
          </w:p>
          <w:p w14:paraId="34828914" w14:textId="77777777" w:rsidR="00A177B1" w:rsidRPr="00E83623" w:rsidRDefault="00A177B1" w:rsidP="00E83623">
            <w:pPr>
              <w:jc w:val="center"/>
              <w:rPr>
                <w:color w:val="000000"/>
              </w:rPr>
            </w:pPr>
            <w:r w:rsidRPr="00E83623">
              <w:rPr>
                <w:color w:val="000000"/>
              </w:rPr>
              <w:t>Наименование</w:t>
            </w:r>
            <w:r w:rsidRPr="00E83623">
              <w:rPr>
                <w:color w:val="000000"/>
              </w:rPr>
              <w:br/>
              <w:t>котельной</w:t>
            </w:r>
          </w:p>
          <w:p w14:paraId="0ED18BC0" w14:textId="77777777" w:rsidR="00A177B1" w:rsidRPr="00E83623" w:rsidRDefault="00A177B1" w:rsidP="00E83623">
            <w:pPr>
              <w:jc w:val="center"/>
            </w:pPr>
          </w:p>
        </w:tc>
        <w:tc>
          <w:tcPr>
            <w:tcW w:w="2552" w:type="dxa"/>
            <w:vAlign w:val="center"/>
          </w:tcPr>
          <w:p w14:paraId="17EB032B" w14:textId="77777777" w:rsidR="00A177B1" w:rsidRPr="00E83623" w:rsidRDefault="00A177B1" w:rsidP="00E83623">
            <w:pPr>
              <w:jc w:val="center"/>
              <w:rPr>
                <w:color w:val="000000"/>
              </w:rPr>
            </w:pPr>
            <w:r w:rsidRPr="00E83623">
              <w:rPr>
                <w:color w:val="000000"/>
              </w:rPr>
              <w:t>Адрес</w:t>
            </w:r>
          </w:p>
          <w:p w14:paraId="2DE547DD" w14:textId="77777777" w:rsidR="00A177B1" w:rsidRPr="00E83623" w:rsidRDefault="00A177B1" w:rsidP="00E83623">
            <w:pPr>
              <w:jc w:val="center"/>
            </w:pPr>
            <w:r w:rsidRPr="00E83623">
              <w:rPr>
                <w:color w:val="000000"/>
              </w:rPr>
              <w:t>котельной</w:t>
            </w:r>
          </w:p>
        </w:tc>
        <w:tc>
          <w:tcPr>
            <w:tcW w:w="1985" w:type="dxa"/>
            <w:vAlign w:val="center"/>
          </w:tcPr>
          <w:p w14:paraId="5002A873" w14:textId="77777777" w:rsidR="00A177B1" w:rsidRPr="00E83623" w:rsidRDefault="00A177B1" w:rsidP="00E83623">
            <w:pPr>
              <w:jc w:val="center"/>
            </w:pPr>
            <w:r w:rsidRPr="00E83623">
              <w:rPr>
                <w:color w:val="000000"/>
              </w:rPr>
              <w:t>Многоквартирные дома (МКД)</w:t>
            </w:r>
          </w:p>
        </w:tc>
        <w:tc>
          <w:tcPr>
            <w:tcW w:w="1418" w:type="dxa"/>
            <w:vAlign w:val="center"/>
          </w:tcPr>
          <w:p w14:paraId="11052257" w14:textId="775DFC95" w:rsidR="00A177B1" w:rsidRPr="00E83623" w:rsidRDefault="00D554C9" w:rsidP="00E83623">
            <w:pPr>
              <w:jc w:val="center"/>
            </w:pPr>
            <w:r w:rsidRPr="00E83623">
              <w:rPr>
                <w:color w:val="000000"/>
              </w:rPr>
              <w:t>Управляющая организация</w:t>
            </w:r>
          </w:p>
        </w:tc>
      </w:tr>
      <w:tr w:rsidR="00546921" w:rsidRPr="00E83623" w14:paraId="22ED63D3" w14:textId="77777777" w:rsidTr="004E34B2">
        <w:tc>
          <w:tcPr>
            <w:tcW w:w="567" w:type="dxa"/>
            <w:vAlign w:val="center"/>
          </w:tcPr>
          <w:p w14:paraId="4BEC830A" w14:textId="77777777" w:rsidR="00546921" w:rsidRPr="00E83623" w:rsidRDefault="00546921" w:rsidP="00E83623">
            <w:r w:rsidRPr="00E83623">
              <w:t>1</w:t>
            </w:r>
          </w:p>
        </w:tc>
        <w:tc>
          <w:tcPr>
            <w:tcW w:w="1417" w:type="dxa"/>
            <w:vAlign w:val="center"/>
          </w:tcPr>
          <w:p w14:paraId="4B6BFC76" w14:textId="4A09962F" w:rsidR="00546921" w:rsidRPr="00E83623" w:rsidRDefault="00546921" w:rsidP="00E83623">
            <w:pPr>
              <w:jc w:val="center"/>
            </w:pPr>
            <w:r w:rsidRPr="00E83623">
              <w:t>МУПП ЖКХ Похвистневского района</w:t>
            </w:r>
          </w:p>
        </w:tc>
        <w:tc>
          <w:tcPr>
            <w:tcW w:w="2126" w:type="dxa"/>
            <w:vAlign w:val="center"/>
          </w:tcPr>
          <w:p w14:paraId="289F5669" w14:textId="77777777" w:rsidR="00546921" w:rsidRPr="00E83623" w:rsidRDefault="00546921" w:rsidP="00E83623">
            <w:pPr>
              <w:jc w:val="center"/>
            </w:pPr>
            <w:r w:rsidRPr="00E83623">
              <w:t>с. Алькино</w:t>
            </w:r>
          </w:p>
          <w:p w14:paraId="08C10EF1" w14:textId="633748A2" w:rsidR="00546921" w:rsidRPr="00E83623" w:rsidRDefault="00546921" w:rsidP="00E83623">
            <w:pPr>
              <w:jc w:val="center"/>
            </w:pPr>
            <w:r w:rsidRPr="00E83623">
              <w:t>котельная школы</w:t>
            </w:r>
          </w:p>
        </w:tc>
        <w:tc>
          <w:tcPr>
            <w:tcW w:w="2552" w:type="dxa"/>
            <w:vAlign w:val="center"/>
          </w:tcPr>
          <w:p w14:paraId="12949669" w14:textId="7CFB4859" w:rsidR="00546921" w:rsidRPr="00E83623" w:rsidRDefault="00546921" w:rsidP="00E83623">
            <w:pPr>
              <w:jc w:val="center"/>
            </w:pPr>
            <w:r w:rsidRPr="00E83623">
              <w:t>Адрес 446498, Самарская область, Похвистневский район, село Алькино, ул. Школьная,  2А</w:t>
            </w:r>
          </w:p>
        </w:tc>
        <w:tc>
          <w:tcPr>
            <w:tcW w:w="1985" w:type="dxa"/>
            <w:vAlign w:val="center"/>
          </w:tcPr>
          <w:p w14:paraId="695AEB85" w14:textId="7AA59E17" w:rsidR="00546921" w:rsidRPr="00E83623" w:rsidRDefault="00546921" w:rsidP="00E83623">
            <w:pPr>
              <w:jc w:val="center"/>
            </w:pPr>
            <w:r w:rsidRPr="00E83623">
              <w:t>ул. Советская 2а.</w:t>
            </w:r>
          </w:p>
          <w:p w14:paraId="604C5207" w14:textId="77777777" w:rsidR="00546921" w:rsidRPr="00E83623" w:rsidRDefault="00546921" w:rsidP="00E83623">
            <w:pPr>
              <w:jc w:val="center"/>
            </w:pPr>
          </w:p>
        </w:tc>
        <w:tc>
          <w:tcPr>
            <w:tcW w:w="1418" w:type="dxa"/>
            <w:vAlign w:val="center"/>
          </w:tcPr>
          <w:p w14:paraId="6AF3B82C" w14:textId="63DC6D73" w:rsidR="00546921" w:rsidRPr="00E83623" w:rsidRDefault="00D554C9" w:rsidP="00E83623">
            <w:pPr>
              <w:jc w:val="center"/>
            </w:pPr>
            <w:r w:rsidRPr="00E83623">
              <w:t>Непосредственное управление</w:t>
            </w:r>
          </w:p>
        </w:tc>
      </w:tr>
      <w:tr w:rsidR="00D554C9" w:rsidRPr="00E83623" w14:paraId="691782E5" w14:textId="77777777" w:rsidTr="00955244">
        <w:tc>
          <w:tcPr>
            <w:tcW w:w="567" w:type="dxa"/>
            <w:vAlign w:val="center"/>
          </w:tcPr>
          <w:p w14:paraId="081B689A" w14:textId="77777777" w:rsidR="00D554C9" w:rsidRPr="00E83623" w:rsidRDefault="00D554C9" w:rsidP="00E83623">
            <w:r w:rsidRPr="00E83623">
              <w:t>2</w:t>
            </w:r>
          </w:p>
        </w:tc>
        <w:tc>
          <w:tcPr>
            <w:tcW w:w="1417" w:type="dxa"/>
          </w:tcPr>
          <w:p w14:paraId="1E889258" w14:textId="087A8647" w:rsidR="00D554C9" w:rsidRPr="00E83623" w:rsidRDefault="00D554C9" w:rsidP="00E83623">
            <w:pPr>
              <w:jc w:val="center"/>
            </w:pPr>
            <w:r w:rsidRPr="00E83623">
              <w:t>МУПП ЖКХ Похвистневского района</w:t>
            </w:r>
          </w:p>
        </w:tc>
        <w:tc>
          <w:tcPr>
            <w:tcW w:w="2126" w:type="dxa"/>
            <w:vAlign w:val="center"/>
          </w:tcPr>
          <w:p w14:paraId="78630EDC" w14:textId="3A405BA3" w:rsidR="00D554C9" w:rsidRPr="00E83623" w:rsidRDefault="00D554C9" w:rsidP="00E83623">
            <w:pPr>
              <w:jc w:val="center"/>
            </w:pPr>
            <w:r w:rsidRPr="00E83623">
              <w:t>с. Большой Толкай,  котельная СДК</w:t>
            </w:r>
          </w:p>
        </w:tc>
        <w:tc>
          <w:tcPr>
            <w:tcW w:w="2552" w:type="dxa"/>
            <w:vAlign w:val="center"/>
          </w:tcPr>
          <w:p w14:paraId="6588A09E" w14:textId="4507AA18" w:rsidR="00D554C9" w:rsidRPr="00E83623" w:rsidRDefault="00D554C9" w:rsidP="008E0FE5">
            <w:pPr>
              <w:jc w:val="center"/>
            </w:pPr>
            <w:r w:rsidRPr="00E83623">
              <w:t xml:space="preserve">Адрес 446483, Самарская область, Похвистневский район, село Большой </w:t>
            </w:r>
            <w:proofErr w:type="spellStart"/>
            <w:r w:rsidRPr="00E83623">
              <w:t>Толкай,Полевая</w:t>
            </w:r>
            <w:proofErr w:type="spellEnd"/>
            <w:r w:rsidRPr="00E83623">
              <w:t>, 118А</w:t>
            </w:r>
          </w:p>
        </w:tc>
        <w:tc>
          <w:tcPr>
            <w:tcW w:w="1985" w:type="dxa"/>
            <w:vAlign w:val="center"/>
          </w:tcPr>
          <w:p w14:paraId="4586A943" w14:textId="77777777" w:rsidR="00D554C9" w:rsidRPr="00E83623" w:rsidRDefault="00D554C9" w:rsidP="00E83623">
            <w:pPr>
              <w:jc w:val="center"/>
            </w:pPr>
          </w:p>
          <w:p w14:paraId="5A183D57" w14:textId="48FAEA4A" w:rsidR="00D554C9" w:rsidRPr="00E83623" w:rsidRDefault="00D554C9" w:rsidP="00E83623">
            <w:pPr>
              <w:jc w:val="center"/>
            </w:pPr>
            <w:r w:rsidRPr="00E83623">
              <w:t>ул. Ленина: д.№95а, №95б;</w:t>
            </w:r>
          </w:p>
          <w:p w14:paraId="6EF60FD0" w14:textId="30CDECF8" w:rsidR="00D554C9" w:rsidRPr="00E83623" w:rsidRDefault="00D554C9" w:rsidP="00E83623">
            <w:pPr>
              <w:jc w:val="center"/>
            </w:pPr>
            <w:r w:rsidRPr="00E83623">
              <w:t>№95в; №95г.</w:t>
            </w:r>
          </w:p>
          <w:p w14:paraId="70C99D43" w14:textId="77777777" w:rsidR="00D554C9" w:rsidRPr="00E83623" w:rsidRDefault="00D554C9" w:rsidP="00E83623">
            <w:pPr>
              <w:jc w:val="center"/>
            </w:pPr>
          </w:p>
        </w:tc>
        <w:tc>
          <w:tcPr>
            <w:tcW w:w="1418" w:type="dxa"/>
            <w:vAlign w:val="center"/>
          </w:tcPr>
          <w:p w14:paraId="01A3198A" w14:textId="14CB8854" w:rsidR="00D554C9" w:rsidRPr="00E83623" w:rsidRDefault="00D554C9" w:rsidP="00E83623">
            <w:pPr>
              <w:jc w:val="center"/>
            </w:pPr>
            <w:r w:rsidRPr="00E83623">
              <w:t>Непосредственное управление</w:t>
            </w:r>
          </w:p>
        </w:tc>
      </w:tr>
      <w:tr w:rsidR="00D554C9" w:rsidRPr="00E83623" w14:paraId="104AC769" w14:textId="77777777" w:rsidTr="00955244">
        <w:tc>
          <w:tcPr>
            <w:tcW w:w="567" w:type="dxa"/>
            <w:vAlign w:val="center"/>
          </w:tcPr>
          <w:p w14:paraId="46057B23" w14:textId="77777777" w:rsidR="00D554C9" w:rsidRPr="00E83623" w:rsidRDefault="00D554C9" w:rsidP="00E83623">
            <w:r w:rsidRPr="00E83623">
              <w:t>3</w:t>
            </w:r>
          </w:p>
        </w:tc>
        <w:tc>
          <w:tcPr>
            <w:tcW w:w="1417" w:type="dxa"/>
          </w:tcPr>
          <w:p w14:paraId="5B51BAE4" w14:textId="00DF16C5" w:rsidR="00D554C9" w:rsidRPr="00E83623" w:rsidRDefault="00D554C9" w:rsidP="00E83623">
            <w:pPr>
              <w:jc w:val="center"/>
            </w:pPr>
            <w:r w:rsidRPr="00E83623">
              <w:t>МУПП ЖКХ Похвистневского района</w:t>
            </w:r>
          </w:p>
        </w:tc>
        <w:tc>
          <w:tcPr>
            <w:tcW w:w="2126" w:type="dxa"/>
            <w:vAlign w:val="center"/>
          </w:tcPr>
          <w:p w14:paraId="45D429D8" w14:textId="300F6466" w:rsidR="00D554C9" w:rsidRPr="00E83623" w:rsidRDefault="00D554C9" w:rsidP="00E83623">
            <w:pPr>
              <w:jc w:val="center"/>
            </w:pPr>
            <w:r w:rsidRPr="00E83623">
              <w:t>с. Малый Толкай,  котельная.</w:t>
            </w:r>
          </w:p>
        </w:tc>
        <w:tc>
          <w:tcPr>
            <w:tcW w:w="2552" w:type="dxa"/>
            <w:vAlign w:val="center"/>
          </w:tcPr>
          <w:p w14:paraId="6B8B97B7" w14:textId="77777777" w:rsidR="008E0FE5" w:rsidRDefault="00D554C9" w:rsidP="00E83623">
            <w:pPr>
              <w:jc w:val="center"/>
            </w:pPr>
            <w:r w:rsidRPr="00E83623">
              <w:t xml:space="preserve">Адрес 446468, Самарская область, Похвистневский район, село Малый Толкай, Советская, </w:t>
            </w:r>
          </w:p>
          <w:p w14:paraId="3DF42E45" w14:textId="4926AB6F" w:rsidR="00D554C9" w:rsidRPr="00E83623" w:rsidRDefault="00D554C9" w:rsidP="00E83623">
            <w:pPr>
              <w:jc w:val="center"/>
            </w:pPr>
            <w:r w:rsidRPr="00E83623">
              <w:t xml:space="preserve"> 34</w:t>
            </w:r>
          </w:p>
        </w:tc>
        <w:tc>
          <w:tcPr>
            <w:tcW w:w="1985" w:type="dxa"/>
            <w:vAlign w:val="center"/>
          </w:tcPr>
          <w:p w14:paraId="5B9FD06D" w14:textId="77777777" w:rsidR="00D554C9" w:rsidRPr="00E83623" w:rsidRDefault="00D554C9" w:rsidP="00E83623">
            <w:pPr>
              <w:jc w:val="center"/>
              <w:rPr>
                <w:color w:val="000000"/>
              </w:rPr>
            </w:pPr>
          </w:p>
          <w:p w14:paraId="1D0BCAC1" w14:textId="5BA8DB07" w:rsidR="00D554C9" w:rsidRPr="00E83623" w:rsidRDefault="00D554C9" w:rsidP="00E83623">
            <w:pPr>
              <w:jc w:val="center"/>
              <w:rPr>
                <w:color w:val="000000"/>
              </w:rPr>
            </w:pPr>
            <w:r w:rsidRPr="00E83623">
              <w:rPr>
                <w:color w:val="000000"/>
              </w:rPr>
              <w:t xml:space="preserve">ул. Чапаева: д.99; д.99в. ул. </w:t>
            </w:r>
            <w:proofErr w:type="gramStart"/>
            <w:r w:rsidRPr="00E83623">
              <w:rPr>
                <w:color w:val="000000"/>
              </w:rPr>
              <w:t>Молодежная  д.</w:t>
            </w:r>
            <w:proofErr w:type="gramEnd"/>
            <w:r w:rsidRPr="00E83623">
              <w:rPr>
                <w:color w:val="000000"/>
              </w:rPr>
              <w:t>№4, №6</w:t>
            </w:r>
          </w:p>
          <w:p w14:paraId="686E09D4" w14:textId="77777777" w:rsidR="00D554C9" w:rsidRPr="00E83623" w:rsidRDefault="00D554C9" w:rsidP="00E83623">
            <w:pPr>
              <w:jc w:val="center"/>
            </w:pPr>
          </w:p>
        </w:tc>
        <w:tc>
          <w:tcPr>
            <w:tcW w:w="1418" w:type="dxa"/>
            <w:vAlign w:val="center"/>
          </w:tcPr>
          <w:p w14:paraId="607C014D" w14:textId="36A46544" w:rsidR="00D554C9" w:rsidRPr="00E83623" w:rsidRDefault="00D554C9" w:rsidP="00E83623">
            <w:pPr>
              <w:jc w:val="center"/>
            </w:pPr>
            <w:r w:rsidRPr="00E83623">
              <w:t>Непосредственное управление</w:t>
            </w:r>
          </w:p>
        </w:tc>
      </w:tr>
      <w:tr w:rsidR="00D554C9" w:rsidRPr="00E83623" w14:paraId="66CD6678" w14:textId="77777777" w:rsidTr="00955244">
        <w:tc>
          <w:tcPr>
            <w:tcW w:w="567" w:type="dxa"/>
            <w:vAlign w:val="center"/>
          </w:tcPr>
          <w:p w14:paraId="1FD0B1DB" w14:textId="77777777" w:rsidR="00D554C9" w:rsidRPr="00E83623" w:rsidRDefault="00D554C9" w:rsidP="00E83623">
            <w:r w:rsidRPr="00E83623">
              <w:t>4</w:t>
            </w:r>
          </w:p>
        </w:tc>
        <w:tc>
          <w:tcPr>
            <w:tcW w:w="1417" w:type="dxa"/>
          </w:tcPr>
          <w:p w14:paraId="2443E691" w14:textId="077B729E" w:rsidR="00D554C9" w:rsidRPr="00E83623" w:rsidRDefault="00D554C9" w:rsidP="00E83623">
            <w:pPr>
              <w:jc w:val="center"/>
            </w:pPr>
            <w:r w:rsidRPr="00E83623">
              <w:t>МУПП ЖКХ Похвистневского района</w:t>
            </w:r>
          </w:p>
        </w:tc>
        <w:tc>
          <w:tcPr>
            <w:tcW w:w="2126" w:type="dxa"/>
            <w:vAlign w:val="center"/>
          </w:tcPr>
          <w:p w14:paraId="4A3970FB" w14:textId="018651A2" w:rsidR="00D554C9" w:rsidRPr="00E83623" w:rsidRDefault="00D554C9" w:rsidP="00E83623">
            <w:pPr>
              <w:jc w:val="center"/>
            </w:pPr>
            <w:r w:rsidRPr="00E83623">
              <w:t>с. Подбельск,  котельная №4.</w:t>
            </w:r>
          </w:p>
        </w:tc>
        <w:tc>
          <w:tcPr>
            <w:tcW w:w="2552" w:type="dxa"/>
            <w:vAlign w:val="center"/>
          </w:tcPr>
          <w:p w14:paraId="3AFAEA27" w14:textId="423418AD" w:rsidR="00D554C9" w:rsidRPr="00E83623" w:rsidRDefault="00D554C9" w:rsidP="00E83623">
            <w:pPr>
              <w:jc w:val="center"/>
            </w:pPr>
            <w:r w:rsidRPr="00E83623">
              <w:t>Адрес 446460, Самарская область, Похвистневский район, село Подбельск, ул. Куйбышевская,126А</w:t>
            </w:r>
          </w:p>
        </w:tc>
        <w:tc>
          <w:tcPr>
            <w:tcW w:w="1985" w:type="dxa"/>
            <w:vAlign w:val="center"/>
          </w:tcPr>
          <w:p w14:paraId="46F59FB4" w14:textId="77777777" w:rsidR="00D554C9" w:rsidRPr="00E83623" w:rsidRDefault="00D554C9" w:rsidP="00E83623">
            <w:pPr>
              <w:jc w:val="center"/>
            </w:pPr>
          </w:p>
          <w:p w14:paraId="0E25D296" w14:textId="3C8B517D" w:rsidR="00D554C9" w:rsidRPr="00E83623" w:rsidRDefault="00D554C9" w:rsidP="00E83623">
            <w:pPr>
              <w:jc w:val="center"/>
            </w:pPr>
            <w:r w:rsidRPr="00E83623">
              <w:t xml:space="preserve"> ул. Куйбышевская: д.№126, №128, №130, №132, №134, №140, №144</w:t>
            </w:r>
            <w:r w:rsidR="00646DFF" w:rsidRPr="00E83623">
              <w:t xml:space="preserve">, ул. Ленинградская д.№21. </w:t>
            </w:r>
            <w:proofErr w:type="spellStart"/>
            <w:r w:rsidR="00646DFF" w:rsidRPr="00E83623">
              <w:t>ул.Доровских</w:t>
            </w:r>
            <w:proofErr w:type="spellEnd"/>
            <w:r w:rsidR="00646DFF" w:rsidRPr="00E83623">
              <w:t xml:space="preserve"> д.23</w:t>
            </w:r>
          </w:p>
        </w:tc>
        <w:tc>
          <w:tcPr>
            <w:tcW w:w="1418" w:type="dxa"/>
            <w:vAlign w:val="center"/>
          </w:tcPr>
          <w:p w14:paraId="5C0C8168" w14:textId="063998A1" w:rsidR="00D554C9" w:rsidRPr="00E83623" w:rsidRDefault="00F91506" w:rsidP="00E83623">
            <w:pPr>
              <w:jc w:val="center"/>
            </w:pPr>
            <w:r w:rsidRPr="00E83623">
              <w:t>ООО «Управляющая компания Похвистневского района</w:t>
            </w:r>
          </w:p>
        </w:tc>
      </w:tr>
      <w:tr w:rsidR="00D554C9" w:rsidRPr="00E83623" w14:paraId="7F422F04" w14:textId="77777777" w:rsidTr="00955244">
        <w:trPr>
          <w:trHeight w:val="2662"/>
        </w:trPr>
        <w:tc>
          <w:tcPr>
            <w:tcW w:w="567" w:type="dxa"/>
            <w:vAlign w:val="center"/>
          </w:tcPr>
          <w:p w14:paraId="70E0F4D0" w14:textId="77777777" w:rsidR="00D554C9" w:rsidRPr="00E83623" w:rsidRDefault="00D554C9" w:rsidP="00E83623">
            <w:r w:rsidRPr="00E83623">
              <w:lastRenderedPageBreak/>
              <w:t>5</w:t>
            </w:r>
          </w:p>
        </w:tc>
        <w:tc>
          <w:tcPr>
            <w:tcW w:w="1417" w:type="dxa"/>
          </w:tcPr>
          <w:p w14:paraId="011CCCFF" w14:textId="6DB4C0E1" w:rsidR="00D554C9" w:rsidRPr="00E83623" w:rsidRDefault="00D554C9" w:rsidP="00E83623">
            <w:pPr>
              <w:jc w:val="center"/>
            </w:pPr>
            <w:r w:rsidRPr="00E83623">
              <w:t>МУПП ЖКХ Похвистневского района</w:t>
            </w:r>
          </w:p>
        </w:tc>
        <w:tc>
          <w:tcPr>
            <w:tcW w:w="2126" w:type="dxa"/>
            <w:vAlign w:val="center"/>
          </w:tcPr>
          <w:p w14:paraId="61EBD38D" w14:textId="13C855FF" w:rsidR="00D554C9" w:rsidRPr="00E83623" w:rsidRDefault="00D554C9" w:rsidP="00E83623">
            <w:pPr>
              <w:jc w:val="center"/>
            </w:pPr>
            <w:r w:rsidRPr="00E83623">
              <w:t>с. Подбельск,  котельная больницы.</w:t>
            </w:r>
          </w:p>
        </w:tc>
        <w:tc>
          <w:tcPr>
            <w:tcW w:w="2552" w:type="dxa"/>
            <w:vAlign w:val="center"/>
          </w:tcPr>
          <w:p w14:paraId="6E0315AD" w14:textId="67BC2DA9" w:rsidR="00D554C9" w:rsidRPr="00E83623" w:rsidRDefault="00D554C9" w:rsidP="00E83623">
            <w:pPr>
              <w:spacing w:after="200"/>
              <w:jc w:val="center"/>
            </w:pPr>
            <w:r w:rsidRPr="00E83623">
              <w:t>Адрес 446460, Самарская область, Похвистневский район, село Подбельск, ул. Ленинградская,23Д</w:t>
            </w:r>
          </w:p>
        </w:tc>
        <w:tc>
          <w:tcPr>
            <w:tcW w:w="1985" w:type="dxa"/>
            <w:vAlign w:val="center"/>
          </w:tcPr>
          <w:p w14:paraId="076389EF" w14:textId="77777777" w:rsidR="00D554C9" w:rsidRPr="00E83623" w:rsidRDefault="00D554C9" w:rsidP="00E83623">
            <w:pPr>
              <w:jc w:val="center"/>
            </w:pPr>
          </w:p>
          <w:p w14:paraId="4A543D04" w14:textId="4E711468" w:rsidR="00D554C9" w:rsidRPr="00E83623" w:rsidRDefault="00D554C9" w:rsidP="00E83623">
            <w:pPr>
              <w:jc w:val="center"/>
            </w:pPr>
            <w:r w:rsidRPr="00E83623">
              <w:t xml:space="preserve">ул. Полевая д.№4а;  </w:t>
            </w:r>
          </w:p>
        </w:tc>
        <w:tc>
          <w:tcPr>
            <w:tcW w:w="1418" w:type="dxa"/>
            <w:vAlign w:val="center"/>
          </w:tcPr>
          <w:p w14:paraId="1CB5A330" w14:textId="1ADC5DA3" w:rsidR="00D554C9" w:rsidRPr="00E83623" w:rsidRDefault="00646DFF" w:rsidP="00E83623">
            <w:pPr>
              <w:jc w:val="center"/>
            </w:pPr>
            <w:r w:rsidRPr="00E83623">
              <w:t>Непосредственное управление</w:t>
            </w:r>
          </w:p>
        </w:tc>
      </w:tr>
      <w:tr w:rsidR="00646DFF" w:rsidRPr="00E83623" w14:paraId="2CA9913F" w14:textId="77777777" w:rsidTr="00955244">
        <w:tc>
          <w:tcPr>
            <w:tcW w:w="567" w:type="dxa"/>
            <w:vAlign w:val="center"/>
          </w:tcPr>
          <w:p w14:paraId="7ADF94B2" w14:textId="02E33CDB" w:rsidR="00646DFF" w:rsidRPr="00E83623" w:rsidRDefault="00881943" w:rsidP="00E83623">
            <w:r w:rsidRPr="00E83623">
              <w:t>6</w:t>
            </w:r>
          </w:p>
        </w:tc>
        <w:tc>
          <w:tcPr>
            <w:tcW w:w="1417" w:type="dxa"/>
          </w:tcPr>
          <w:p w14:paraId="6E585FEE" w14:textId="05BEB4BB" w:rsidR="00646DFF" w:rsidRPr="00E83623" w:rsidRDefault="00646DFF" w:rsidP="00E83623">
            <w:pPr>
              <w:jc w:val="center"/>
            </w:pPr>
            <w:r w:rsidRPr="00E83623">
              <w:t>МУПП ЖКХ Похвистневского района</w:t>
            </w:r>
          </w:p>
        </w:tc>
        <w:tc>
          <w:tcPr>
            <w:tcW w:w="2126" w:type="dxa"/>
            <w:vAlign w:val="center"/>
          </w:tcPr>
          <w:p w14:paraId="4F65239F" w14:textId="002819F8" w:rsidR="00646DFF" w:rsidRPr="00E83623" w:rsidRDefault="00646DFF" w:rsidP="00E83623">
            <w:pPr>
              <w:jc w:val="center"/>
            </w:pPr>
            <w:r w:rsidRPr="00E83623">
              <w:t>с. Савруха,  центральная котельная.</w:t>
            </w:r>
          </w:p>
        </w:tc>
        <w:tc>
          <w:tcPr>
            <w:tcW w:w="2552" w:type="dxa"/>
            <w:vAlign w:val="center"/>
          </w:tcPr>
          <w:p w14:paraId="1D78DCC5" w14:textId="77777777" w:rsidR="00646DFF" w:rsidRPr="00E83623" w:rsidRDefault="00646DFF" w:rsidP="00E83623">
            <w:pPr>
              <w:jc w:val="center"/>
            </w:pPr>
            <w:r w:rsidRPr="00E83623">
              <w:t>Адрес 446495, Самарская область, Похвистневский район, село Савруха, ул. Центральная Усадьба.</w:t>
            </w:r>
          </w:p>
          <w:p w14:paraId="761475D5" w14:textId="77777777" w:rsidR="00646DFF" w:rsidRPr="00E83623" w:rsidRDefault="00646DFF" w:rsidP="00E83623">
            <w:pPr>
              <w:jc w:val="center"/>
            </w:pPr>
          </w:p>
        </w:tc>
        <w:tc>
          <w:tcPr>
            <w:tcW w:w="1985" w:type="dxa"/>
            <w:vAlign w:val="center"/>
          </w:tcPr>
          <w:p w14:paraId="40BA2259" w14:textId="77777777" w:rsidR="00646DFF" w:rsidRPr="00E83623" w:rsidRDefault="00646DFF" w:rsidP="00E83623">
            <w:pPr>
              <w:jc w:val="center"/>
              <w:rPr>
                <w:color w:val="000000"/>
              </w:rPr>
            </w:pPr>
          </w:p>
          <w:p w14:paraId="09F95BE0" w14:textId="7D2145F9" w:rsidR="00646DFF" w:rsidRPr="00E83623" w:rsidRDefault="00646DFF" w:rsidP="00E83623">
            <w:pPr>
              <w:jc w:val="center"/>
              <w:rPr>
                <w:color w:val="000000"/>
              </w:rPr>
            </w:pPr>
            <w:r w:rsidRPr="00E83623">
              <w:rPr>
                <w:color w:val="000000"/>
              </w:rPr>
              <w:t>ул.</w:t>
            </w:r>
            <w:r w:rsidRPr="00E83623">
              <w:t xml:space="preserve"> </w:t>
            </w:r>
            <w:r w:rsidRPr="00E83623">
              <w:rPr>
                <w:color w:val="000000"/>
              </w:rPr>
              <w:t xml:space="preserve">Центральная усадьба:  д.69;  </w:t>
            </w:r>
          </w:p>
        </w:tc>
        <w:tc>
          <w:tcPr>
            <w:tcW w:w="1418" w:type="dxa"/>
            <w:vAlign w:val="center"/>
          </w:tcPr>
          <w:p w14:paraId="3E465EA4" w14:textId="6819E1B9" w:rsidR="00646DFF" w:rsidRPr="00E83623" w:rsidRDefault="00646DFF" w:rsidP="00E83623">
            <w:pPr>
              <w:jc w:val="center"/>
            </w:pPr>
            <w:r w:rsidRPr="00E83623">
              <w:t>Непосредственное управление</w:t>
            </w:r>
          </w:p>
        </w:tc>
      </w:tr>
      <w:tr w:rsidR="00D554C9" w:rsidRPr="00E83623" w14:paraId="5CD9E865" w14:textId="77777777" w:rsidTr="00955244">
        <w:tc>
          <w:tcPr>
            <w:tcW w:w="567" w:type="dxa"/>
            <w:vAlign w:val="center"/>
          </w:tcPr>
          <w:p w14:paraId="5F10CC98" w14:textId="77777777" w:rsidR="00D554C9" w:rsidRPr="00E83623" w:rsidRDefault="00D554C9" w:rsidP="00E83623">
            <w:r w:rsidRPr="00E83623">
              <w:t>7</w:t>
            </w:r>
          </w:p>
        </w:tc>
        <w:tc>
          <w:tcPr>
            <w:tcW w:w="1417" w:type="dxa"/>
          </w:tcPr>
          <w:p w14:paraId="2285CFDE" w14:textId="05B29164" w:rsidR="00D554C9" w:rsidRPr="00E83623" w:rsidRDefault="00D554C9" w:rsidP="00E83623">
            <w:pPr>
              <w:jc w:val="center"/>
            </w:pPr>
            <w:r w:rsidRPr="00E83623">
              <w:t>МУПП ЖКХ Похвистневского района</w:t>
            </w:r>
          </w:p>
        </w:tc>
        <w:tc>
          <w:tcPr>
            <w:tcW w:w="2126" w:type="dxa"/>
            <w:vAlign w:val="center"/>
          </w:tcPr>
          <w:p w14:paraId="028439AA" w14:textId="789CAA67" w:rsidR="00D554C9" w:rsidRPr="00E83623" w:rsidRDefault="00D554C9" w:rsidP="00E83623">
            <w:pPr>
              <w:jc w:val="center"/>
            </w:pPr>
            <w:r w:rsidRPr="00E83623">
              <w:t>с. Савруха,  центральная котельная.</w:t>
            </w:r>
          </w:p>
        </w:tc>
        <w:tc>
          <w:tcPr>
            <w:tcW w:w="2552" w:type="dxa"/>
            <w:vAlign w:val="center"/>
          </w:tcPr>
          <w:p w14:paraId="5EB5DB19" w14:textId="77777777" w:rsidR="00D554C9" w:rsidRPr="00E83623" w:rsidRDefault="00D554C9" w:rsidP="00E83623">
            <w:pPr>
              <w:jc w:val="center"/>
            </w:pPr>
            <w:r w:rsidRPr="00E83623">
              <w:t>Адрес 446495, Самарская область, Похвистневский район, село Савруха, ул. Центральная Усадьба.</w:t>
            </w:r>
          </w:p>
          <w:p w14:paraId="41AD47CA" w14:textId="2D422C9A" w:rsidR="00D554C9" w:rsidRPr="00E83623" w:rsidRDefault="00D554C9" w:rsidP="00E83623">
            <w:pPr>
              <w:jc w:val="center"/>
            </w:pPr>
          </w:p>
        </w:tc>
        <w:tc>
          <w:tcPr>
            <w:tcW w:w="1985" w:type="dxa"/>
            <w:vAlign w:val="center"/>
          </w:tcPr>
          <w:p w14:paraId="2FA7F191" w14:textId="77777777" w:rsidR="00D554C9" w:rsidRPr="00E83623" w:rsidRDefault="00D554C9" w:rsidP="00E83623">
            <w:pPr>
              <w:jc w:val="center"/>
              <w:rPr>
                <w:color w:val="000000"/>
              </w:rPr>
            </w:pPr>
          </w:p>
          <w:p w14:paraId="4D1311EA" w14:textId="0AACDC92" w:rsidR="00D554C9" w:rsidRPr="00E83623" w:rsidRDefault="00D554C9" w:rsidP="00E83623">
            <w:pPr>
              <w:jc w:val="center"/>
              <w:rPr>
                <w:color w:val="000000"/>
              </w:rPr>
            </w:pPr>
            <w:r w:rsidRPr="00E83623">
              <w:rPr>
                <w:color w:val="000000"/>
              </w:rPr>
              <w:t>ул.</w:t>
            </w:r>
            <w:r w:rsidRPr="00E83623">
              <w:t xml:space="preserve"> </w:t>
            </w:r>
            <w:r w:rsidRPr="00E83623">
              <w:rPr>
                <w:color w:val="000000"/>
              </w:rPr>
              <w:t xml:space="preserve">Центральная усадьба: д.34; д.35; д.36; д.37; д.38; д.39; д.40; д.41; д.42; д.43; д.44; д.45; д.46; д.47; д.48; д.49; д.50; д.51; д.52; д.53; </w:t>
            </w:r>
            <w:r w:rsidR="00646DFF" w:rsidRPr="00E83623">
              <w:rPr>
                <w:color w:val="000000"/>
              </w:rPr>
              <w:t xml:space="preserve">д.56 </w:t>
            </w:r>
            <w:r w:rsidRPr="00E83623">
              <w:rPr>
                <w:color w:val="000000"/>
              </w:rPr>
              <w:t xml:space="preserve">д.54; д.55; д.57; д.58; д.59; д.60; д.61; </w:t>
            </w:r>
            <w:r w:rsidRPr="00E83623">
              <w:rPr>
                <w:color w:val="000000"/>
              </w:rPr>
              <w:lastRenderedPageBreak/>
              <w:t xml:space="preserve">д.62; д.63; д.64; д.65; д.66; д.67; д.68; д.70; </w:t>
            </w:r>
          </w:p>
        </w:tc>
        <w:tc>
          <w:tcPr>
            <w:tcW w:w="1418" w:type="dxa"/>
            <w:vAlign w:val="center"/>
          </w:tcPr>
          <w:p w14:paraId="6FA30A95" w14:textId="2104C202" w:rsidR="00D554C9" w:rsidRPr="00E83623" w:rsidRDefault="00646DFF" w:rsidP="00E83623">
            <w:pPr>
              <w:jc w:val="center"/>
            </w:pPr>
            <w:r w:rsidRPr="00E83623">
              <w:lastRenderedPageBreak/>
              <w:t>ООО «Управляющая компания Похвистневского района</w:t>
            </w:r>
          </w:p>
        </w:tc>
      </w:tr>
      <w:tr w:rsidR="00D554C9" w:rsidRPr="00E83623" w14:paraId="12549DB6" w14:textId="77777777" w:rsidTr="00955244">
        <w:tc>
          <w:tcPr>
            <w:tcW w:w="567" w:type="dxa"/>
            <w:vAlign w:val="center"/>
          </w:tcPr>
          <w:p w14:paraId="2EB544AF" w14:textId="77777777" w:rsidR="00D554C9" w:rsidRPr="00E83623" w:rsidRDefault="00D554C9" w:rsidP="00E83623">
            <w:r w:rsidRPr="00E83623">
              <w:lastRenderedPageBreak/>
              <w:t>8</w:t>
            </w:r>
          </w:p>
        </w:tc>
        <w:tc>
          <w:tcPr>
            <w:tcW w:w="1417" w:type="dxa"/>
          </w:tcPr>
          <w:p w14:paraId="7B18A6D1" w14:textId="0BDA0F01" w:rsidR="00D554C9" w:rsidRPr="00E83623" w:rsidRDefault="00D554C9" w:rsidP="00E83623">
            <w:pPr>
              <w:jc w:val="center"/>
            </w:pPr>
            <w:r w:rsidRPr="00E83623">
              <w:t>МУПП ЖКХ Похвистневского района</w:t>
            </w:r>
          </w:p>
        </w:tc>
        <w:tc>
          <w:tcPr>
            <w:tcW w:w="2126" w:type="dxa"/>
            <w:vAlign w:val="center"/>
          </w:tcPr>
          <w:p w14:paraId="7BC4976F" w14:textId="6C506E1E" w:rsidR="00D554C9" w:rsidRPr="00E83623" w:rsidRDefault="00D554C9" w:rsidP="00E83623">
            <w:pPr>
              <w:jc w:val="center"/>
            </w:pPr>
            <w:r w:rsidRPr="00E83623">
              <w:t>с. Старый Аманак,  котельная СДК.</w:t>
            </w:r>
          </w:p>
        </w:tc>
        <w:tc>
          <w:tcPr>
            <w:tcW w:w="2552" w:type="dxa"/>
            <w:vAlign w:val="center"/>
          </w:tcPr>
          <w:p w14:paraId="53288869" w14:textId="06633204" w:rsidR="00D554C9" w:rsidRPr="00E83623" w:rsidRDefault="00D554C9" w:rsidP="00E83623">
            <w:pPr>
              <w:jc w:val="center"/>
            </w:pPr>
            <w:r w:rsidRPr="00E83623">
              <w:t>Адрес 446495, Самарская область, Похвистневский район, село Старый Аманак, ул. Шулайкина,109А</w:t>
            </w:r>
          </w:p>
        </w:tc>
        <w:tc>
          <w:tcPr>
            <w:tcW w:w="1985" w:type="dxa"/>
            <w:vAlign w:val="center"/>
          </w:tcPr>
          <w:p w14:paraId="5506167C" w14:textId="77777777" w:rsidR="00D554C9" w:rsidRPr="00E83623" w:rsidRDefault="00D554C9" w:rsidP="00E83623">
            <w:pPr>
              <w:jc w:val="center"/>
              <w:rPr>
                <w:color w:val="000000"/>
              </w:rPr>
            </w:pPr>
          </w:p>
          <w:p w14:paraId="659973ED" w14:textId="4A28B0EC" w:rsidR="00D554C9" w:rsidRPr="00E83623" w:rsidRDefault="00D554C9" w:rsidP="00E83623">
            <w:pPr>
              <w:jc w:val="center"/>
              <w:rPr>
                <w:color w:val="000000"/>
              </w:rPr>
            </w:pPr>
            <w:r w:rsidRPr="00E83623">
              <w:rPr>
                <w:color w:val="000000"/>
              </w:rPr>
              <w:t xml:space="preserve">ул. </w:t>
            </w:r>
            <w:proofErr w:type="spellStart"/>
            <w:r w:rsidRPr="00E83623">
              <w:rPr>
                <w:color w:val="000000"/>
              </w:rPr>
              <w:t>Шулайкина</w:t>
            </w:r>
            <w:proofErr w:type="spellEnd"/>
            <w:r w:rsidRPr="00E83623">
              <w:rPr>
                <w:color w:val="000000"/>
              </w:rPr>
              <w:t xml:space="preserve"> д.105</w:t>
            </w:r>
          </w:p>
          <w:p w14:paraId="4B0145FB" w14:textId="7AA5F8A7" w:rsidR="00D554C9" w:rsidRPr="00E83623" w:rsidRDefault="00D554C9" w:rsidP="00E83623">
            <w:pPr>
              <w:jc w:val="center"/>
              <w:rPr>
                <w:color w:val="000000"/>
              </w:rPr>
            </w:pPr>
            <w:r w:rsidRPr="00E83623">
              <w:rPr>
                <w:color w:val="000000"/>
              </w:rPr>
              <w:t>ул.</w:t>
            </w:r>
            <w:r w:rsidRPr="00E83623">
              <w:t xml:space="preserve"> </w:t>
            </w:r>
            <w:r w:rsidRPr="00E83623">
              <w:rPr>
                <w:color w:val="000000"/>
              </w:rPr>
              <w:t>Центральная: д.39; д.41</w:t>
            </w:r>
          </w:p>
          <w:p w14:paraId="0AE683D5" w14:textId="77777777" w:rsidR="00D554C9" w:rsidRPr="00E83623" w:rsidRDefault="00D554C9" w:rsidP="00E83623">
            <w:pPr>
              <w:jc w:val="center"/>
            </w:pPr>
          </w:p>
        </w:tc>
        <w:tc>
          <w:tcPr>
            <w:tcW w:w="1418" w:type="dxa"/>
            <w:vAlign w:val="center"/>
          </w:tcPr>
          <w:p w14:paraId="485C2718" w14:textId="6BDD091B" w:rsidR="00D554C9" w:rsidRPr="00E83623" w:rsidRDefault="00646DFF" w:rsidP="00E83623">
            <w:pPr>
              <w:jc w:val="center"/>
            </w:pPr>
            <w:r w:rsidRPr="00E83623">
              <w:t>Непосредственное управление</w:t>
            </w:r>
          </w:p>
        </w:tc>
      </w:tr>
      <w:tr w:rsidR="00D554C9" w:rsidRPr="00E83623" w14:paraId="43BCFDF3" w14:textId="77777777" w:rsidTr="00955244">
        <w:tc>
          <w:tcPr>
            <w:tcW w:w="567" w:type="dxa"/>
            <w:vAlign w:val="center"/>
          </w:tcPr>
          <w:p w14:paraId="5000127F" w14:textId="2E02E6EE" w:rsidR="00D554C9" w:rsidRPr="00E83623" w:rsidRDefault="00D554C9" w:rsidP="00E83623">
            <w:r w:rsidRPr="00E83623">
              <w:t>9</w:t>
            </w:r>
          </w:p>
        </w:tc>
        <w:tc>
          <w:tcPr>
            <w:tcW w:w="1417" w:type="dxa"/>
          </w:tcPr>
          <w:p w14:paraId="2DD27C50" w14:textId="406208A2" w:rsidR="00D554C9" w:rsidRPr="00E83623" w:rsidRDefault="00D554C9" w:rsidP="00E83623">
            <w:pPr>
              <w:jc w:val="center"/>
            </w:pPr>
            <w:r w:rsidRPr="00E83623">
              <w:t>МУПП ЖКХ Похвистневского района</w:t>
            </w:r>
          </w:p>
        </w:tc>
        <w:tc>
          <w:tcPr>
            <w:tcW w:w="2126" w:type="dxa"/>
            <w:vAlign w:val="center"/>
          </w:tcPr>
          <w:p w14:paraId="7EF7CB4C" w14:textId="0BF21655" w:rsidR="00D554C9" w:rsidRPr="00E83623" w:rsidRDefault="00D554C9" w:rsidP="00E83623">
            <w:pPr>
              <w:jc w:val="center"/>
            </w:pPr>
            <w:r w:rsidRPr="00E83623">
              <w:t>с. Старопохвистнево, центральная котельная.</w:t>
            </w:r>
          </w:p>
        </w:tc>
        <w:tc>
          <w:tcPr>
            <w:tcW w:w="2552" w:type="dxa"/>
            <w:vAlign w:val="center"/>
          </w:tcPr>
          <w:p w14:paraId="614F686F" w14:textId="77777777" w:rsidR="00D554C9" w:rsidRPr="00E83623" w:rsidRDefault="00D554C9" w:rsidP="00E83623">
            <w:pPr>
              <w:jc w:val="center"/>
            </w:pPr>
            <w:r w:rsidRPr="00E83623">
              <w:t>Адрес 446490, Самарская область, Похвистневский район, село Старопохвистнево, ул. Мира, 2Б</w:t>
            </w:r>
          </w:p>
          <w:p w14:paraId="033F1255" w14:textId="77777777" w:rsidR="00D554C9" w:rsidRPr="00E83623" w:rsidRDefault="00D554C9" w:rsidP="00E83623">
            <w:pPr>
              <w:jc w:val="center"/>
            </w:pPr>
          </w:p>
        </w:tc>
        <w:tc>
          <w:tcPr>
            <w:tcW w:w="1985" w:type="dxa"/>
            <w:vAlign w:val="center"/>
          </w:tcPr>
          <w:p w14:paraId="3E6654F3" w14:textId="77777777" w:rsidR="00D554C9" w:rsidRPr="00E83623" w:rsidRDefault="00D554C9" w:rsidP="00E83623">
            <w:pPr>
              <w:jc w:val="center"/>
            </w:pPr>
            <w:r w:rsidRPr="00E83623">
              <w:t xml:space="preserve"> </w:t>
            </w:r>
          </w:p>
          <w:p w14:paraId="76D5B3F5" w14:textId="73B5CA79" w:rsidR="00D554C9" w:rsidRPr="00E83623" w:rsidRDefault="00D554C9" w:rsidP="00E83623">
            <w:pPr>
              <w:jc w:val="center"/>
            </w:pPr>
            <w:r w:rsidRPr="00E83623">
              <w:t xml:space="preserve">ул. Мира: д.№1, </w:t>
            </w:r>
          </w:p>
          <w:p w14:paraId="7F65BB5B" w14:textId="6DAC28AD" w:rsidR="00D554C9" w:rsidRPr="00E83623" w:rsidRDefault="00D554C9" w:rsidP="00E83623">
            <w:pPr>
              <w:jc w:val="center"/>
            </w:pPr>
            <w:r w:rsidRPr="00E83623">
              <w:t>ул. Советская: д.№13.</w:t>
            </w:r>
          </w:p>
          <w:p w14:paraId="25AEF3C3" w14:textId="7CD18DE9" w:rsidR="00D554C9" w:rsidRPr="00E83623" w:rsidRDefault="00D554C9" w:rsidP="00E83623">
            <w:pPr>
              <w:jc w:val="center"/>
            </w:pPr>
            <w:r w:rsidRPr="00E83623">
              <w:t xml:space="preserve">      </w:t>
            </w:r>
          </w:p>
        </w:tc>
        <w:tc>
          <w:tcPr>
            <w:tcW w:w="1418" w:type="dxa"/>
            <w:vAlign w:val="center"/>
          </w:tcPr>
          <w:p w14:paraId="43CA521D" w14:textId="4BBB54FD" w:rsidR="00D554C9" w:rsidRPr="00E83623" w:rsidRDefault="00D554C9" w:rsidP="00E83623">
            <w:pPr>
              <w:jc w:val="center"/>
            </w:pPr>
            <w:r w:rsidRPr="00E83623">
              <w:t>Непосредственное управление</w:t>
            </w:r>
          </w:p>
        </w:tc>
      </w:tr>
      <w:tr w:rsidR="00D554C9" w:rsidRPr="00E83623" w14:paraId="6EA49039" w14:textId="77777777" w:rsidTr="00955244">
        <w:tc>
          <w:tcPr>
            <w:tcW w:w="567" w:type="dxa"/>
            <w:vAlign w:val="center"/>
          </w:tcPr>
          <w:p w14:paraId="5333085D" w14:textId="77777777" w:rsidR="00D554C9" w:rsidRPr="00E83623" w:rsidRDefault="00D554C9" w:rsidP="00E83623">
            <w:r w:rsidRPr="00E83623">
              <w:t>9</w:t>
            </w:r>
          </w:p>
        </w:tc>
        <w:tc>
          <w:tcPr>
            <w:tcW w:w="1417" w:type="dxa"/>
          </w:tcPr>
          <w:p w14:paraId="67D4A8EE" w14:textId="55592EA1" w:rsidR="00D554C9" w:rsidRPr="00E83623" w:rsidRDefault="00D554C9" w:rsidP="00E83623">
            <w:pPr>
              <w:jc w:val="center"/>
            </w:pPr>
            <w:r w:rsidRPr="00E83623">
              <w:t>МУПП ЖКХ Похвистневского района</w:t>
            </w:r>
          </w:p>
        </w:tc>
        <w:tc>
          <w:tcPr>
            <w:tcW w:w="2126" w:type="dxa"/>
            <w:vAlign w:val="center"/>
          </w:tcPr>
          <w:p w14:paraId="116F282F" w14:textId="756FC1C3" w:rsidR="00D554C9" w:rsidRPr="00E83623" w:rsidRDefault="00D554C9" w:rsidP="00E83623">
            <w:pPr>
              <w:jc w:val="center"/>
            </w:pPr>
            <w:r w:rsidRPr="00E83623">
              <w:t>с. Старопохвистнево, центральная котельная.</w:t>
            </w:r>
          </w:p>
        </w:tc>
        <w:tc>
          <w:tcPr>
            <w:tcW w:w="2552" w:type="dxa"/>
            <w:vAlign w:val="center"/>
          </w:tcPr>
          <w:p w14:paraId="6F370248" w14:textId="77777777" w:rsidR="00D554C9" w:rsidRPr="00E83623" w:rsidRDefault="00D554C9" w:rsidP="00E83623">
            <w:pPr>
              <w:jc w:val="center"/>
            </w:pPr>
            <w:r w:rsidRPr="00E83623">
              <w:t>Адрес 446490, Самарская область, Похвистневский район, село Старопохвистнево, ул. Мира, 2Б</w:t>
            </w:r>
          </w:p>
          <w:p w14:paraId="70655C34" w14:textId="5B693C31" w:rsidR="00D554C9" w:rsidRPr="00E83623" w:rsidRDefault="00D554C9" w:rsidP="00E83623">
            <w:pPr>
              <w:jc w:val="center"/>
            </w:pPr>
          </w:p>
        </w:tc>
        <w:tc>
          <w:tcPr>
            <w:tcW w:w="1985" w:type="dxa"/>
            <w:vAlign w:val="center"/>
          </w:tcPr>
          <w:p w14:paraId="7B8F1B84" w14:textId="77777777" w:rsidR="00D554C9" w:rsidRPr="00E83623" w:rsidRDefault="00D554C9" w:rsidP="00E83623">
            <w:pPr>
              <w:jc w:val="center"/>
            </w:pPr>
            <w:r w:rsidRPr="00E83623">
              <w:t xml:space="preserve"> </w:t>
            </w:r>
          </w:p>
          <w:p w14:paraId="3C1F950F" w14:textId="743DD9F2" w:rsidR="00D554C9" w:rsidRPr="00E83623" w:rsidRDefault="00D554C9" w:rsidP="00E83623">
            <w:pPr>
              <w:jc w:val="center"/>
            </w:pPr>
            <w:r w:rsidRPr="00E83623">
              <w:t xml:space="preserve">ул. </w:t>
            </w:r>
            <w:proofErr w:type="gramStart"/>
            <w:r w:rsidRPr="00E83623">
              <w:t>Мира:  №</w:t>
            </w:r>
            <w:proofErr w:type="gramEnd"/>
            <w:r w:rsidRPr="00E83623">
              <w:t xml:space="preserve">5, </w:t>
            </w:r>
          </w:p>
          <w:p w14:paraId="22A62EE7" w14:textId="41630BDA" w:rsidR="00D554C9" w:rsidRPr="00E83623" w:rsidRDefault="00D554C9" w:rsidP="00E83623">
            <w:pPr>
              <w:jc w:val="center"/>
            </w:pPr>
            <w:r w:rsidRPr="00E83623">
              <w:t xml:space="preserve">ул. </w:t>
            </w:r>
            <w:proofErr w:type="gramStart"/>
            <w:r w:rsidRPr="00E83623">
              <w:t>Советская:  №</w:t>
            </w:r>
            <w:proofErr w:type="gramEnd"/>
            <w:r w:rsidRPr="00E83623">
              <w:t>16, №16а.</w:t>
            </w:r>
          </w:p>
          <w:p w14:paraId="5C620E36" w14:textId="77777777" w:rsidR="00D554C9" w:rsidRPr="00E83623" w:rsidRDefault="00D554C9" w:rsidP="00E83623">
            <w:pPr>
              <w:jc w:val="center"/>
            </w:pPr>
            <w:r w:rsidRPr="00E83623">
              <w:t xml:space="preserve">      </w:t>
            </w:r>
          </w:p>
        </w:tc>
        <w:tc>
          <w:tcPr>
            <w:tcW w:w="1418" w:type="dxa"/>
            <w:vAlign w:val="center"/>
          </w:tcPr>
          <w:p w14:paraId="38C81398" w14:textId="0FB1D5CB" w:rsidR="00D554C9" w:rsidRPr="00E83623" w:rsidRDefault="00646DFF" w:rsidP="00E83623">
            <w:pPr>
              <w:jc w:val="center"/>
            </w:pPr>
            <w:r w:rsidRPr="00E83623">
              <w:t>ООО «Управляющая компания Похвистневского района</w:t>
            </w:r>
          </w:p>
        </w:tc>
      </w:tr>
      <w:tr w:rsidR="00D554C9" w:rsidRPr="00E83623" w14:paraId="2C90A1C4" w14:textId="77777777" w:rsidTr="004E34B2">
        <w:tc>
          <w:tcPr>
            <w:tcW w:w="567" w:type="dxa"/>
            <w:vAlign w:val="center"/>
          </w:tcPr>
          <w:p w14:paraId="3A3DCB06" w14:textId="77777777" w:rsidR="00D554C9" w:rsidRPr="00E83623" w:rsidRDefault="00D554C9" w:rsidP="00E83623">
            <w:r w:rsidRPr="00E83623">
              <w:t>10</w:t>
            </w:r>
          </w:p>
        </w:tc>
        <w:tc>
          <w:tcPr>
            <w:tcW w:w="1417" w:type="dxa"/>
            <w:vAlign w:val="center"/>
          </w:tcPr>
          <w:p w14:paraId="6FA289CE" w14:textId="619B47A9" w:rsidR="00D554C9" w:rsidRPr="00E83623" w:rsidRDefault="00D554C9" w:rsidP="00E83623">
            <w:pPr>
              <w:jc w:val="center"/>
            </w:pPr>
            <w:r w:rsidRPr="00E83623">
              <w:t>ООО «</w:t>
            </w:r>
            <w:proofErr w:type="spellStart"/>
            <w:r w:rsidRPr="00E83623">
              <w:t>СамРэк</w:t>
            </w:r>
            <w:proofErr w:type="spellEnd"/>
            <w:r w:rsidRPr="00E83623">
              <w:t>-Эксплуатация»</w:t>
            </w:r>
          </w:p>
        </w:tc>
        <w:tc>
          <w:tcPr>
            <w:tcW w:w="2126" w:type="dxa"/>
            <w:vAlign w:val="center"/>
          </w:tcPr>
          <w:p w14:paraId="498DA1DD" w14:textId="67AD6BDC" w:rsidR="00D554C9" w:rsidRPr="00E83623" w:rsidRDefault="00D554C9" w:rsidP="00E83623">
            <w:pPr>
              <w:jc w:val="center"/>
            </w:pPr>
            <w:r w:rsidRPr="00E83623">
              <w:t>с. Кротково,  центральная котельная.</w:t>
            </w:r>
          </w:p>
        </w:tc>
        <w:tc>
          <w:tcPr>
            <w:tcW w:w="2552" w:type="dxa"/>
            <w:vAlign w:val="center"/>
          </w:tcPr>
          <w:p w14:paraId="0DBA8678" w14:textId="77777777" w:rsidR="00D554C9" w:rsidRPr="00E83623" w:rsidRDefault="00D554C9" w:rsidP="00E83623">
            <w:pPr>
              <w:jc w:val="center"/>
            </w:pPr>
            <w:r w:rsidRPr="00E83623">
              <w:t xml:space="preserve">Адрес 446493, Самарская область, Похвистневский район, село Кротково, ул. </w:t>
            </w:r>
            <w:proofErr w:type="spellStart"/>
            <w:proofErr w:type="gramStart"/>
            <w:r w:rsidRPr="00E83623">
              <w:t>Хлеборов</w:t>
            </w:r>
            <w:proofErr w:type="spellEnd"/>
            <w:r w:rsidRPr="00E83623">
              <w:t xml:space="preserve"> ,</w:t>
            </w:r>
            <w:proofErr w:type="gramEnd"/>
            <w:r w:rsidRPr="00E83623">
              <w:t xml:space="preserve"> 76</w:t>
            </w:r>
          </w:p>
          <w:p w14:paraId="3FA77BA3" w14:textId="030FBC61" w:rsidR="00D554C9" w:rsidRPr="00E83623" w:rsidRDefault="00D554C9" w:rsidP="00E83623">
            <w:pPr>
              <w:jc w:val="center"/>
            </w:pPr>
          </w:p>
        </w:tc>
        <w:tc>
          <w:tcPr>
            <w:tcW w:w="1985" w:type="dxa"/>
            <w:vAlign w:val="center"/>
          </w:tcPr>
          <w:p w14:paraId="173EFDB3" w14:textId="77777777" w:rsidR="00D554C9" w:rsidRPr="00E83623" w:rsidRDefault="00D554C9" w:rsidP="00E83623">
            <w:pPr>
              <w:jc w:val="center"/>
            </w:pPr>
          </w:p>
          <w:p w14:paraId="66977B91" w14:textId="11FB095E" w:rsidR="00D554C9" w:rsidRPr="00E83623" w:rsidRDefault="00D554C9" w:rsidP="00E83623">
            <w:pPr>
              <w:jc w:val="center"/>
            </w:pPr>
            <w:r w:rsidRPr="00E83623">
              <w:t>ул. Центральная: д.№5, №11</w:t>
            </w:r>
          </w:p>
          <w:p w14:paraId="5C6C44B6" w14:textId="44CC1688" w:rsidR="00D554C9" w:rsidRPr="00E83623" w:rsidRDefault="00D554C9" w:rsidP="00E83623">
            <w:pPr>
              <w:jc w:val="center"/>
            </w:pPr>
            <w:r w:rsidRPr="00E83623">
              <w:t xml:space="preserve">      </w:t>
            </w:r>
          </w:p>
        </w:tc>
        <w:tc>
          <w:tcPr>
            <w:tcW w:w="1418" w:type="dxa"/>
            <w:vAlign w:val="center"/>
          </w:tcPr>
          <w:p w14:paraId="4094EE8E" w14:textId="28E852BF" w:rsidR="00D554C9" w:rsidRPr="00E83623" w:rsidRDefault="00D554C9" w:rsidP="00E83623">
            <w:pPr>
              <w:jc w:val="center"/>
            </w:pPr>
            <w:r w:rsidRPr="00E83623">
              <w:t>Непосредственное управление</w:t>
            </w:r>
          </w:p>
        </w:tc>
      </w:tr>
      <w:tr w:rsidR="00D554C9" w:rsidRPr="00E83623" w14:paraId="7D117B60" w14:textId="77777777" w:rsidTr="004E34B2">
        <w:tc>
          <w:tcPr>
            <w:tcW w:w="567" w:type="dxa"/>
            <w:vAlign w:val="center"/>
          </w:tcPr>
          <w:p w14:paraId="439AB06C" w14:textId="77777777" w:rsidR="00D554C9" w:rsidRPr="00E83623" w:rsidRDefault="00D554C9" w:rsidP="00E83623">
            <w:r w:rsidRPr="00E83623">
              <w:lastRenderedPageBreak/>
              <w:t>11</w:t>
            </w:r>
          </w:p>
        </w:tc>
        <w:tc>
          <w:tcPr>
            <w:tcW w:w="1417" w:type="dxa"/>
            <w:vAlign w:val="center"/>
          </w:tcPr>
          <w:p w14:paraId="206EFF5F" w14:textId="0A00357A" w:rsidR="00D554C9" w:rsidRPr="00E83623" w:rsidRDefault="00D554C9" w:rsidP="00E83623">
            <w:pPr>
              <w:jc w:val="center"/>
            </w:pPr>
            <w:r w:rsidRPr="00E83623">
              <w:t>ООО «</w:t>
            </w:r>
            <w:proofErr w:type="spellStart"/>
            <w:r w:rsidRPr="00E83623">
              <w:t>СамРэк</w:t>
            </w:r>
            <w:proofErr w:type="spellEnd"/>
            <w:r w:rsidRPr="00E83623">
              <w:t>-Эксплуатация»</w:t>
            </w:r>
          </w:p>
        </w:tc>
        <w:tc>
          <w:tcPr>
            <w:tcW w:w="2126" w:type="dxa"/>
            <w:vAlign w:val="center"/>
          </w:tcPr>
          <w:p w14:paraId="1E20E29C" w14:textId="7B81ADD6" w:rsidR="00D554C9" w:rsidRPr="00E83623" w:rsidRDefault="00D554C9" w:rsidP="00E83623">
            <w:pPr>
              <w:jc w:val="center"/>
            </w:pPr>
            <w:r w:rsidRPr="00E83623">
              <w:t>с. Среднее Аверкино,  центральная котельная.</w:t>
            </w:r>
          </w:p>
        </w:tc>
        <w:tc>
          <w:tcPr>
            <w:tcW w:w="2552" w:type="dxa"/>
            <w:vAlign w:val="center"/>
          </w:tcPr>
          <w:p w14:paraId="61CAF734" w14:textId="74974C89" w:rsidR="00D554C9" w:rsidRPr="00E83623" w:rsidRDefault="00D554C9" w:rsidP="00E83623">
            <w:pPr>
              <w:jc w:val="center"/>
            </w:pPr>
            <w:r w:rsidRPr="00E83623">
              <w:t>Адрес 446476, Самарская область, Похвистневский район, село Среднее Аверкино, ул. Школьная, 13А</w:t>
            </w:r>
          </w:p>
        </w:tc>
        <w:tc>
          <w:tcPr>
            <w:tcW w:w="1985" w:type="dxa"/>
            <w:vAlign w:val="center"/>
          </w:tcPr>
          <w:p w14:paraId="427A73D0" w14:textId="77777777" w:rsidR="00D554C9" w:rsidRPr="00E83623" w:rsidRDefault="00D554C9" w:rsidP="00E83623">
            <w:pPr>
              <w:jc w:val="center"/>
            </w:pPr>
          </w:p>
          <w:p w14:paraId="6EB9B7F2" w14:textId="048DF70E" w:rsidR="00D554C9" w:rsidRPr="00E83623" w:rsidRDefault="00D554C9" w:rsidP="00E83623">
            <w:pPr>
              <w:jc w:val="center"/>
            </w:pPr>
            <w:r w:rsidRPr="00E83623">
              <w:t>ул. Школьная: д.№11а;</w:t>
            </w:r>
          </w:p>
          <w:p w14:paraId="70050A20" w14:textId="1E7FAFD1" w:rsidR="00D554C9" w:rsidRPr="00E83623" w:rsidRDefault="00D554C9" w:rsidP="00E83623">
            <w:pPr>
              <w:jc w:val="center"/>
            </w:pPr>
            <w:r w:rsidRPr="00E83623">
              <w:t xml:space="preserve"> ул. Центральная: д.№21в</w:t>
            </w:r>
          </w:p>
          <w:p w14:paraId="0C625DF2" w14:textId="77777777" w:rsidR="00D554C9" w:rsidRPr="00E83623" w:rsidRDefault="00D554C9" w:rsidP="00E83623">
            <w:pPr>
              <w:jc w:val="center"/>
            </w:pPr>
          </w:p>
        </w:tc>
        <w:tc>
          <w:tcPr>
            <w:tcW w:w="1418" w:type="dxa"/>
            <w:vAlign w:val="center"/>
          </w:tcPr>
          <w:p w14:paraId="34BACB2E" w14:textId="0269A3B8" w:rsidR="00D554C9" w:rsidRPr="00E83623" w:rsidRDefault="00D554C9" w:rsidP="00E83623">
            <w:pPr>
              <w:jc w:val="center"/>
            </w:pPr>
            <w:r w:rsidRPr="00E83623">
              <w:t>Непосредственное управление</w:t>
            </w:r>
          </w:p>
        </w:tc>
      </w:tr>
    </w:tbl>
    <w:p w14:paraId="594B7775" w14:textId="77777777" w:rsidR="00566CFC" w:rsidRPr="00E83623" w:rsidRDefault="00566CFC" w:rsidP="00E83623">
      <w:pPr>
        <w:pStyle w:val="af"/>
        <w:spacing w:beforeAutospacing="0" w:after="0" w:afterAutospacing="0" w:line="240" w:lineRule="auto"/>
        <w:ind w:firstLine="851"/>
      </w:pPr>
    </w:p>
    <w:p w14:paraId="574DA6E3" w14:textId="0D88C3C1" w:rsidR="00B90089" w:rsidRPr="00E83623" w:rsidRDefault="002813FE" w:rsidP="00E83623">
      <w:pPr>
        <w:pStyle w:val="af"/>
        <w:spacing w:line="240" w:lineRule="auto"/>
        <w:ind w:firstLine="851"/>
      </w:pPr>
      <w:r>
        <w:t>ООО «</w:t>
      </w:r>
      <w:r w:rsidR="00B90089" w:rsidRPr="00E83623">
        <w:t>Управляющая компания Похвистневского района</w:t>
      </w:r>
      <w:r>
        <w:t xml:space="preserve">» </w:t>
      </w:r>
      <w:r w:rsidR="00B90089" w:rsidRPr="00E83623">
        <w:t>-</w:t>
      </w:r>
      <w:r>
        <w:t xml:space="preserve"> 8(84656) </w:t>
      </w:r>
      <w:r w:rsidR="00FB42B4">
        <w:t>61-6-01</w:t>
      </w:r>
    </w:p>
    <w:p w14:paraId="5D2E4254" w14:textId="064C9320" w:rsidR="00816DB7" w:rsidRPr="00E83623" w:rsidRDefault="00816DB7" w:rsidP="00E83623">
      <w:pPr>
        <w:pStyle w:val="af"/>
        <w:spacing w:beforeAutospacing="0" w:after="0" w:afterAutospacing="0" w:line="240" w:lineRule="auto"/>
        <w:ind w:firstLine="851"/>
      </w:pPr>
      <w:r w:rsidRPr="00E83623">
        <w:t xml:space="preserve">Распределение СЗО на территории муниципального </w:t>
      </w:r>
      <w:r w:rsidR="00A177B1" w:rsidRPr="00E83623">
        <w:t xml:space="preserve">района </w:t>
      </w:r>
      <w:r w:rsidR="009F54DD" w:rsidRPr="00E83623">
        <w:t>Похвистневский</w:t>
      </w:r>
      <w:r w:rsidR="00A177B1" w:rsidRPr="00E83623">
        <w:t xml:space="preserve"> Самарской области</w:t>
      </w:r>
      <w:r w:rsidRPr="00E83623">
        <w:rPr>
          <w:i/>
          <w:lang w:eastAsia="en-US"/>
        </w:rPr>
        <w:t xml:space="preserve"> </w:t>
      </w:r>
      <w:r w:rsidRPr="00E83623">
        <w:t>по объектам системы централизованного теплоснабжения представлено в таблице</w:t>
      </w:r>
      <w:r w:rsidR="00964B2E" w:rsidRPr="00E83623">
        <w:t xml:space="preserve"> 1.</w:t>
      </w:r>
      <w:r w:rsidR="00B73D90" w:rsidRPr="00E83623">
        <w:t>3</w:t>
      </w:r>
      <w:r w:rsidR="00964B2E" w:rsidRPr="00E83623">
        <w:t>.</w:t>
      </w:r>
      <w:r w:rsidR="00F51594">
        <w:t>4</w:t>
      </w:r>
      <w:r w:rsidR="00964B2E" w:rsidRPr="00E83623">
        <w:t>.</w:t>
      </w:r>
    </w:p>
    <w:p w14:paraId="52B38B8C" w14:textId="6ADEFBD2" w:rsidR="00816DB7" w:rsidRPr="00E83623" w:rsidRDefault="00816DB7" w:rsidP="00E83623">
      <w:pPr>
        <w:pStyle w:val="af9"/>
        <w:spacing w:line="240" w:lineRule="auto"/>
        <w:rPr>
          <w:szCs w:val="24"/>
        </w:rPr>
      </w:pPr>
    </w:p>
    <w:tbl>
      <w:tblPr>
        <w:tblStyle w:val="afa"/>
        <w:tblW w:w="4945" w:type="pct"/>
        <w:tblInd w:w="108" w:type="dxa"/>
        <w:tblLayout w:type="fixed"/>
        <w:tblLook w:val="04A0" w:firstRow="1" w:lastRow="0" w:firstColumn="1" w:lastColumn="0" w:noHBand="0" w:noVBand="1"/>
      </w:tblPr>
      <w:tblGrid>
        <w:gridCol w:w="839"/>
        <w:gridCol w:w="1676"/>
        <w:gridCol w:w="3588"/>
        <w:gridCol w:w="3807"/>
        <w:gridCol w:w="3401"/>
        <w:gridCol w:w="1089"/>
      </w:tblGrid>
      <w:tr w:rsidR="00A177B1" w:rsidRPr="00E83623" w14:paraId="7A021817" w14:textId="77777777" w:rsidTr="00B55F2C">
        <w:trPr>
          <w:tblHeader/>
        </w:trPr>
        <w:tc>
          <w:tcPr>
            <w:tcW w:w="291" w:type="pct"/>
            <w:vAlign w:val="center"/>
          </w:tcPr>
          <w:p w14:paraId="4CFD5D70" w14:textId="77777777" w:rsidR="00A177B1" w:rsidRPr="00E83623" w:rsidRDefault="00A177B1" w:rsidP="00E83623">
            <w:pPr>
              <w:jc w:val="center"/>
            </w:pPr>
            <w:r w:rsidRPr="00E83623">
              <w:rPr>
                <w:color w:val="000000"/>
              </w:rPr>
              <w:t>№</w:t>
            </w:r>
          </w:p>
        </w:tc>
        <w:tc>
          <w:tcPr>
            <w:tcW w:w="582" w:type="pct"/>
            <w:vAlign w:val="center"/>
          </w:tcPr>
          <w:p w14:paraId="2EF67AE3" w14:textId="77777777" w:rsidR="00A177B1" w:rsidRPr="00E83623" w:rsidRDefault="00A177B1" w:rsidP="00E83623">
            <w:pPr>
              <w:jc w:val="center"/>
            </w:pPr>
            <w:r w:rsidRPr="00E83623">
              <w:rPr>
                <w:color w:val="000000"/>
              </w:rPr>
              <w:t>РСО</w:t>
            </w:r>
          </w:p>
        </w:tc>
        <w:tc>
          <w:tcPr>
            <w:tcW w:w="1246" w:type="pct"/>
            <w:vAlign w:val="center"/>
          </w:tcPr>
          <w:p w14:paraId="40D53134" w14:textId="77777777" w:rsidR="00A177B1" w:rsidRPr="00E83623" w:rsidRDefault="00A177B1" w:rsidP="00E83623">
            <w:pPr>
              <w:jc w:val="center"/>
            </w:pPr>
            <w:r w:rsidRPr="00E83623">
              <w:rPr>
                <w:color w:val="000000"/>
              </w:rPr>
              <w:t>Наименование</w:t>
            </w:r>
            <w:r w:rsidRPr="00E83623">
              <w:rPr>
                <w:color w:val="000000"/>
              </w:rPr>
              <w:br/>
              <w:t>котельной</w:t>
            </w:r>
          </w:p>
        </w:tc>
        <w:tc>
          <w:tcPr>
            <w:tcW w:w="1322" w:type="pct"/>
            <w:vAlign w:val="center"/>
          </w:tcPr>
          <w:p w14:paraId="4DCD7075" w14:textId="77777777" w:rsidR="00A177B1" w:rsidRPr="00E83623" w:rsidRDefault="00A177B1" w:rsidP="00E83623">
            <w:pPr>
              <w:jc w:val="center"/>
              <w:rPr>
                <w:color w:val="000000"/>
              </w:rPr>
            </w:pPr>
            <w:r w:rsidRPr="00E83623">
              <w:rPr>
                <w:color w:val="000000"/>
              </w:rPr>
              <w:t xml:space="preserve">Адрес </w:t>
            </w:r>
          </w:p>
          <w:p w14:paraId="5D6006CD" w14:textId="77777777" w:rsidR="00A177B1" w:rsidRPr="00E83623" w:rsidRDefault="00A177B1" w:rsidP="00E83623">
            <w:pPr>
              <w:jc w:val="center"/>
            </w:pPr>
            <w:r w:rsidRPr="00E83623">
              <w:rPr>
                <w:color w:val="000000"/>
              </w:rPr>
              <w:t>котельной</w:t>
            </w:r>
          </w:p>
        </w:tc>
        <w:tc>
          <w:tcPr>
            <w:tcW w:w="1181" w:type="pct"/>
            <w:vAlign w:val="center"/>
          </w:tcPr>
          <w:p w14:paraId="47F1DF8E" w14:textId="77777777" w:rsidR="00A177B1" w:rsidRPr="00E83623" w:rsidRDefault="00A177B1" w:rsidP="00E83623">
            <w:pPr>
              <w:jc w:val="center"/>
            </w:pPr>
            <w:r w:rsidRPr="00E83623">
              <w:rPr>
                <w:color w:val="000000"/>
              </w:rPr>
              <w:t>Социально значимые объекты (СЗО)</w:t>
            </w:r>
          </w:p>
        </w:tc>
        <w:tc>
          <w:tcPr>
            <w:tcW w:w="378" w:type="pct"/>
            <w:vAlign w:val="center"/>
          </w:tcPr>
          <w:p w14:paraId="251A38CF" w14:textId="77777777" w:rsidR="00A177B1" w:rsidRPr="00E83623" w:rsidRDefault="00A177B1" w:rsidP="00E83623">
            <w:pPr>
              <w:jc w:val="center"/>
            </w:pPr>
            <w:r w:rsidRPr="00E83623">
              <w:rPr>
                <w:color w:val="000000"/>
              </w:rPr>
              <w:t>СЗО</w:t>
            </w:r>
          </w:p>
        </w:tc>
      </w:tr>
      <w:tr w:rsidR="00CF0703" w:rsidRPr="00E83623" w14:paraId="78A6ED1A" w14:textId="77777777" w:rsidTr="00CF0703">
        <w:tc>
          <w:tcPr>
            <w:tcW w:w="291" w:type="pct"/>
            <w:vAlign w:val="center"/>
          </w:tcPr>
          <w:p w14:paraId="3D6321B7" w14:textId="77777777" w:rsidR="00CF0703" w:rsidRPr="00E83623" w:rsidRDefault="00CF0703" w:rsidP="00E83623">
            <w:pPr>
              <w:jc w:val="center"/>
            </w:pPr>
            <w:r w:rsidRPr="00E83623">
              <w:t>1</w:t>
            </w:r>
          </w:p>
        </w:tc>
        <w:tc>
          <w:tcPr>
            <w:tcW w:w="582" w:type="pct"/>
          </w:tcPr>
          <w:p w14:paraId="06B09B2C" w14:textId="77777777" w:rsidR="00CF0703" w:rsidRPr="00E83623" w:rsidRDefault="00CF0703" w:rsidP="00E83623">
            <w:pPr>
              <w:jc w:val="center"/>
              <w:rPr>
                <w:iCs/>
              </w:rPr>
            </w:pPr>
          </w:p>
          <w:p w14:paraId="403DA493" w14:textId="77777777" w:rsidR="00CF0703" w:rsidRPr="00E83623" w:rsidRDefault="00CF0703" w:rsidP="00E83623">
            <w:pPr>
              <w:jc w:val="center"/>
              <w:rPr>
                <w:iCs/>
              </w:rPr>
            </w:pPr>
          </w:p>
          <w:p w14:paraId="1F1150F5" w14:textId="17DF8115" w:rsidR="00CF0703" w:rsidRPr="00E83623" w:rsidRDefault="00CF0703" w:rsidP="00E83623">
            <w:pPr>
              <w:jc w:val="center"/>
            </w:pPr>
            <w:r w:rsidRPr="00E83623">
              <w:rPr>
                <w:iCs/>
              </w:rPr>
              <w:t>МУПП ЖКХ Похвистневского района</w:t>
            </w:r>
          </w:p>
        </w:tc>
        <w:tc>
          <w:tcPr>
            <w:tcW w:w="1246" w:type="pct"/>
            <w:vAlign w:val="center"/>
          </w:tcPr>
          <w:p w14:paraId="765B9AEC" w14:textId="402C731B" w:rsidR="00CF0703" w:rsidRPr="00E83623" w:rsidRDefault="00CF0703" w:rsidP="00E83623">
            <w:pPr>
              <w:jc w:val="center"/>
            </w:pPr>
            <w:r w:rsidRPr="00E83623">
              <w:t>с. Алькино, котельная школы.</w:t>
            </w:r>
          </w:p>
        </w:tc>
        <w:tc>
          <w:tcPr>
            <w:tcW w:w="1322" w:type="pct"/>
            <w:vAlign w:val="center"/>
          </w:tcPr>
          <w:p w14:paraId="1AF2A12F" w14:textId="2A476452" w:rsidR="00CF0703" w:rsidRPr="00E83623" w:rsidRDefault="00CF0703" w:rsidP="00E83623">
            <w:pPr>
              <w:jc w:val="center"/>
            </w:pPr>
            <w:r w:rsidRPr="00E83623">
              <w:t>Адрес 446498, Самарская область, Похвистневский район, село Алькино, ул. Школьная,  2А</w:t>
            </w:r>
          </w:p>
        </w:tc>
        <w:tc>
          <w:tcPr>
            <w:tcW w:w="1181" w:type="pct"/>
            <w:vAlign w:val="center"/>
          </w:tcPr>
          <w:p w14:paraId="10DC2792" w14:textId="607B8775" w:rsidR="00CF0703" w:rsidRPr="00E83623" w:rsidRDefault="00B07E1A" w:rsidP="00E83623">
            <w:pPr>
              <w:autoSpaceDN w:val="0"/>
              <w:ind w:left="60"/>
              <w:jc w:val="both"/>
            </w:pPr>
            <w:r w:rsidRPr="00E83623">
              <w:t xml:space="preserve">Здание </w:t>
            </w:r>
            <w:r w:rsidR="00585470" w:rsidRPr="00E83623">
              <w:t>школы</w:t>
            </w:r>
            <w:r w:rsidRPr="00E83623">
              <w:t xml:space="preserve"> Самарская область, Похвистневский район, с. Алькино, ул. </w:t>
            </w:r>
            <w:r w:rsidR="00585470" w:rsidRPr="00E83623">
              <w:t>Школьная</w:t>
            </w:r>
            <w:r w:rsidRPr="00E83623">
              <w:t>, д.</w:t>
            </w:r>
            <w:r w:rsidR="00585470" w:rsidRPr="00E83623">
              <w:t>2А</w:t>
            </w:r>
            <w:r w:rsidRPr="00E83623">
              <w:t xml:space="preserve">; </w:t>
            </w:r>
          </w:p>
        </w:tc>
        <w:tc>
          <w:tcPr>
            <w:tcW w:w="378" w:type="pct"/>
            <w:vAlign w:val="center"/>
          </w:tcPr>
          <w:p w14:paraId="68E6C881" w14:textId="6077ADB8" w:rsidR="00CF0703" w:rsidRPr="00E83623" w:rsidRDefault="002453FA" w:rsidP="00E83623">
            <w:pPr>
              <w:jc w:val="center"/>
            </w:pPr>
            <w:r w:rsidRPr="00E83623">
              <w:t>1</w:t>
            </w:r>
          </w:p>
        </w:tc>
      </w:tr>
      <w:tr w:rsidR="00CF0703" w:rsidRPr="00E83623" w14:paraId="4C55C009" w14:textId="77777777" w:rsidTr="00CF0703">
        <w:tc>
          <w:tcPr>
            <w:tcW w:w="291" w:type="pct"/>
            <w:vAlign w:val="center"/>
          </w:tcPr>
          <w:p w14:paraId="36E30265" w14:textId="77777777" w:rsidR="00CF0703" w:rsidRPr="00E83623" w:rsidRDefault="00CF0703" w:rsidP="00E83623">
            <w:pPr>
              <w:jc w:val="center"/>
            </w:pPr>
            <w:r w:rsidRPr="00E83623">
              <w:t>2</w:t>
            </w:r>
          </w:p>
        </w:tc>
        <w:tc>
          <w:tcPr>
            <w:tcW w:w="582" w:type="pct"/>
          </w:tcPr>
          <w:p w14:paraId="4C8DBB47" w14:textId="77777777" w:rsidR="00CF0703" w:rsidRPr="00E83623" w:rsidRDefault="00CF0703" w:rsidP="00E83623">
            <w:pPr>
              <w:jc w:val="center"/>
              <w:rPr>
                <w:iCs/>
              </w:rPr>
            </w:pPr>
          </w:p>
          <w:p w14:paraId="745675EC" w14:textId="77777777" w:rsidR="00CF0703" w:rsidRPr="00E83623" w:rsidRDefault="00CF0703" w:rsidP="00E83623">
            <w:pPr>
              <w:jc w:val="center"/>
              <w:rPr>
                <w:iCs/>
              </w:rPr>
            </w:pPr>
          </w:p>
          <w:p w14:paraId="3DDFB196" w14:textId="33F6C47D" w:rsidR="00CF0703" w:rsidRPr="00E83623" w:rsidRDefault="00CF0703" w:rsidP="00E83623">
            <w:pPr>
              <w:jc w:val="center"/>
            </w:pPr>
            <w:r w:rsidRPr="00E83623">
              <w:rPr>
                <w:iCs/>
              </w:rPr>
              <w:t>МУПП ЖКХ Похвистневского района</w:t>
            </w:r>
          </w:p>
        </w:tc>
        <w:tc>
          <w:tcPr>
            <w:tcW w:w="1246" w:type="pct"/>
            <w:vAlign w:val="center"/>
          </w:tcPr>
          <w:p w14:paraId="49AC999D" w14:textId="755E9397" w:rsidR="00CF0703" w:rsidRPr="00E83623" w:rsidRDefault="00CF0703" w:rsidP="00E83623">
            <w:pPr>
              <w:jc w:val="center"/>
            </w:pPr>
            <w:r w:rsidRPr="00E83623">
              <w:t>с. Алькино, Центральная котельная.</w:t>
            </w:r>
          </w:p>
        </w:tc>
        <w:tc>
          <w:tcPr>
            <w:tcW w:w="1322" w:type="pct"/>
            <w:vAlign w:val="center"/>
          </w:tcPr>
          <w:p w14:paraId="4A915EE0" w14:textId="2EF308D6" w:rsidR="00CF0703" w:rsidRPr="00E83623" w:rsidRDefault="00CF0703" w:rsidP="00E83623">
            <w:pPr>
              <w:jc w:val="center"/>
            </w:pPr>
            <w:r w:rsidRPr="00E83623">
              <w:t xml:space="preserve">Адрес 446498, Самарская область, Похвистневский район, село Алькино, </w:t>
            </w:r>
            <w:proofErr w:type="spellStart"/>
            <w:r w:rsidRPr="00E83623">
              <w:t>ул.Советская</w:t>
            </w:r>
            <w:proofErr w:type="spellEnd"/>
            <w:r w:rsidRPr="00E83623">
              <w:t>,  91Б</w:t>
            </w:r>
          </w:p>
        </w:tc>
        <w:tc>
          <w:tcPr>
            <w:tcW w:w="1181" w:type="pct"/>
            <w:vAlign w:val="center"/>
          </w:tcPr>
          <w:p w14:paraId="50D5A51D" w14:textId="2E015821" w:rsidR="00CF0703" w:rsidRPr="00E83623" w:rsidRDefault="00B07E1A" w:rsidP="00E83623">
            <w:pPr>
              <w:autoSpaceDN w:val="0"/>
              <w:ind w:left="60"/>
              <w:jc w:val="center"/>
            </w:pPr>
            <w:r w:rsidRPr="00E83623">
              <w:t xml:space="preserve">ЦСДК с. Алькино Самарская обл., Похвистневский р-н, с. Алькино, </w:t>
            </w:r>
            <w:proofErr w:type="spellStart"/>
            <w:r w:rsidRPr="00E83623">
              <w:t>ул.Советская</w:t>
            </w:r>
            <w:proofErr w:type="spellEnd"/>
            <w:r w:rsidRPr="00E83623">
              <w:t xml:space="preserve">, д.93; Здание амбулатории с. Алькино 446498  Самарская обл., Похвистневский р-н, с. Алькино, </w:t>
            </w:r>
            <w:proofErr w:type="spellStart"/>
            <w:r w:rsidRPr="00E83623">
              <w:t>ул.Советская</w:t>
            </w:r>
            <w:proofErr w:type="spellEnd"/>
            <w:r w:rsidRPr="00E83623">
              <w:t>, 74А;</w:t>
            </w:r>
          </w:p>
        </w:tc>
        <w:tc>
          <w:tcPr>
            <w:tcW w:w="378" w:type="pct"/>
            <w:vAlign w:val="center"/>
          </w:tcPr>
          <w:p w14:paraId="2F2C2A0B" w14:textId="53899721" w:rsidR="00CF0703" w:rsidRPr="00E83623" w:rsidRDefault="002453FA" w:rsidP="00E83623">
            <w:pPr>
              <w:jc w:val="center"/>
            </w:pPr>
            <w:r w:rsidRPr="00E83623">
              <w:t>2</w:t>
            </w:r>
          </w:p>
        </w:tc>
      </w:tr>
      <w:tr w:rsidR="00CF0703" w:rsidRPr="00E83623" w14:paraId="2B7E9AE2" w14:textId="77777777" w:rsidTr="00CF0703">
        <w:tc>
          <w:tcPr>
            <w:tcW w:w="291" w:type="pct"/>
            <w:vAlign w:val="center"/>
          </w:tcPr>
          <w:p w14:paraId="10B50385" w14:textId="77777777" w:rsidR="00CF0703" w:rsidRPr="00E83623" w:rsidRDefault="00CF0703" w:rsidP="00E83623">
            <w:pPr>
              <w:jc w:val="center"/>
            </w:pPr>
            <w:r w:rsidRPr="00E83623">
              <w:rPr>
                <w:color w:val="000000"/>
              </w:rPr>
              <w:lastRenderedPageBreak/>
              <w:t>3</w:t>
            </w:r>
          </w:p>
        </w:tc>
        <w:tc>
          <w:tcPr>
            <w:tcW w:w="582" w:type="pct"/>
          </w:tcPr>
          <w:p w14:paraId="5B38C3E8" w14:textId="77777777" w:rsidR="00CF0703" w:rsidRPr="00E83623" w:rsidRDefault="00CF0703" w:rsidP="00E83623">
            <w:pPr>
              <w:jc w:val="center"/>
              <w:rPr>
                <w:iCs/>
              </w:rPr>
            </w:pPr>
          </w:p>
          <w:p w14:paraId="2BC07EB6" w14:textId="77777777" w:rsidR="00CF0703" w:rsidRPr="00E83623" w:rsidRDefault="00CF0703" w:rsidP="00E83623">
            <w:pPr>
              <w:jc w:val="center"/>
              <w:rPr>
                <w:iCs/>
              </w:rPr>
            </w:pPr>
          </w:p>
          <w:p w14:paraId="0B54CE86" w14:textId="12C9E762" w:rsidR="00CF0703" w:rsidRPr="00E83623" w:rsidRDefault="00CF0703" w:rsidP="00E83623">
            <w:pPr>
              <w:jc w:val="center"/>
            </w:pPr>
            <w:r w:rsidRPr="00E83623">
              <w:rPr>
                <w:iCs/>
              </w:rPr>
              <w:t>МУПП ЖКХ Похвистневского района</w:t>
            </w:r>
          </w:p>
        </w:tc>
        <w:tc>
          <w:tcPr>
            <w:tcW w:w="1246" w:type="pct"/>
            <w:vAlign w:val="center"/>
          </w:tcPr>
          <w:p w14:paraId="4F83AFEA" w14:textId="681C3448" w:rsidR="00CF0703" w:rsidRPr="00E83623" w:rsidRDefault="00CF0703" w:rsidP="00E83623">
            <w:pPr>
              <w:jc w:val="center"/>
            </w:pPr>
            <w:r w:rsidRPr="00E83623">
              <w:t>с. Алькино, котельная детского сада.</w:t>
            </w:r>
          </w:p>
        </w:tc>
        <w:tc>
          <w:tcPr>
            <w:tcW w:w="1322" w:type="pct"/>
            <w:vAlign w:val="center"/>
          </w:tcPr>
          <w:p w14:paraId="7FECD26F" w14:textId="3CA6D2AF" w:rsidR="00CF0703" w:rsidRPr="00E83623" w:rsidRDefault="00CF0703" w:rsidP="00E83623">
            <w:pPr>
              <w:jc w:val="center"/>
            </w:pPr>
            <w:r w:rsidRPr="00E83623">
              <w:t>Адрес 446498, Самарская область, Похвистневский район, село Алькино, ул. Молодежная,  19</w:t>
            </w:r>
          </w:p>
        </w:tc>
        <w:tc>
          <w:tcPr>
            <w:tcW w:w="1181" w:type="pct"/>
            <w:vAlign w:val="center"/>
          </w:tcPr>
          <w:p w14:paraId="770D9576" w14:textId="27D7EF7D" w:rsidR="00CF0703" w:rsidRPr="00E83623" w:rsidRDefault="00B07E1A" w:rsidP="00E83623">
            <w:pPr>
              <w:autoSpaceDN w:val="0"/>
              <w:ind w:left="60"/>
              <w:jc w:val="center"/>
            </w:pPr>
            <w:r w:rsidRPr="00E83623">
              <w:t>Здание детского сада Самарская область, Похвистневский район, с. Алькино, ул. Молодежная, д.19а;</w:t>
            </w:r>
          </w:p>
        </w:tc>
        <w:tc>
          <w:tcPr>
            <w:tcW w:w="378" w:type="pct"/>
            <w:vAlign w:val="center"/>
          </w:tcPr>
          <w:p w14:paraId="5F2BB9AA" w14:textId="36C23575" w:rsidR="00CF0703" w:rsidRPr="00E83623" w:rsidRDefault="002453FA" w:rsidP="00E83623">
            <w:pPr>
              <w:jc w:val="center"/>
            </w:pPr>
            <w:r w:rsidRPr="00E83623">
              <w:t>1</w:t>
            </w:r>
          </w:p>
        </w:tc>
      </w:tr>
      <w:tr w:rsidR="00CF0703" w:rsidRPr="00E83623" w14:paraId="5CA80EE2" w14:textId="77777777" w:rsidTr="00CF0703">
        <w:tc>
          <w:tcPr>
            <w:tcW w:w="291" w:type="pct"/>
            <w:vAlign w:val="center"/>
          </w:tcPr>
          <w:p w14:paraId="330887B3" w14:textId="77777777" w:rsidR="00CF0703" w:rsidRPr="00E83623" w:rsidRDefault="00CF0703" w:rsidP="00E83623">
            <w:pPr>
              <w:jc w:val="center"/>
            </w:pPr>
            <w:r w:rsidRPr="00E83623">
              <w:rPr>
                <w:color w:val="000000"/>
              </w:rPr>
              <w:t>4</w:t>
            </w:r>
          </w:p>
        </w:tc>
        <w:tc>
          <w:tcPr>
            <w:tcW w:w="582" w:type="pct"/>
          </w:tcPr>
          <w:p w14:paraId="2F24D729" w14:textId="77777777" w:rsidR="00CF0703" w:rsidRPr="00E83623" w:rsidRDefault="00CF0703" w:rsidP="00E83623">
            <w:pPr>
              <w:jc w:val="center"/>
              <w:rPr>
                <w:iCs/>
              </w:rPr>
            </w:pPr>
          </w:p>
          <w:p w14:paraId="694AAF53" w14:textId="335F153D" w:rsidR="00CF0703" w:rsidRPr="00E83623" w:rsidRDefault="00CF0703" w:rsidP="00E83623">
            <w:pPr>
              <w:jc w:val="center"/>
            </w:pPr>
            <w:r w:rsidRPr="00E83623">
              <w:rPr>
                <w:iCs/>
              </w:rPr>
              <w:t>МУПП ЖКХ Похвистневского района</w:t>
            </w:r>
          </w:p>
        </w:tc>
        <w:tc>
          <w:tcPr>
            <w:tcW w:w="1246" w:type="pct"/>
            <w:vAlign w:val="center"/>
          </w:tcPr>
          <w:p w14:paraId="7134E010" w14:textId="52056D7D" w:rsidR="00CF0703" w:rsidRPr="00E83623" w:rsidRDefault="00CF0703" w:rsidP="00E83623">
            <w:pPr>
              <w:jc w:val="center"/>
            </w:pPr>
            <w:r w:rsidRPr="00E83623">
              <w:t xml:space="preserve">с. </w:t>
            </w:r>
            <w:proofErr w:type="spellStart"/>
            <w:r w:rsidRPr="00E83623">
              <w:t>Ахрат</w:t>
            </w:r>
            <w:proofErr w:type="spellEnd"/>
            <w:r w:rsidRPr="00E83623">
              <w:t>,  Центральная котельная.</w:t>
            </w:r>
          </w:p>
        </w:tc>
        <w:tc>
          <w:tcPr>
            <w:tcW w:w="1322" w:type="pct"/>
            <w:vAlign w:val="center"/>
          </w:tcPr>
          <w:p w14:paraId="40468BE5" w14:textId="38E3B72D" w:rsidR="00CF0703" w:rsidRPr="00E83623" w:rsidRDefault="00CF0703" w:rsidP="00E83623">
            <w:pPr>
              <w:jc w:val="center"/>
            </w:pPr>
            <w:r w:rsidRPr="00E83623">
              <w:t xml:space="preserve">Адрес 446482, Самарская область, Похвистневский район, село </w:t>
            </w:r>
            <w:proofErr w:type="spellStart"/>
            <w:r w:rsidRPr="00E83623">
              <w:t>Ахрат</w:t>
            </w:r>
            <w:proofErr w:type="spellEnd"/>
            <w:r w:rsidRPr="00E83623">
              <w:t>, ул. Ленина,  8Б</w:t>
            </w:r>
          </w:p>
        </w:tc>
        <w:tc>
          <w:tcPr>
            <w:tcW w:w="1181" w:type="pct"/>
            <w:vAlign w:val="center"/>
          </w:tcPr>
          <w:p w14:paraId="4BE81B98" w14:textId="7399ADCB" w:rsidR="00CF0703" w:rsidRPr="00E83623" w:rsidRDefault="002453FA" w:rsidP="00E83623">
            <w:pPr>
              <w:autoSpaceDN w:val="0"/>
              <w:ind w:left="60"/>
              <w:jc w:val="center"/>
            </w:pPr>
            <w:r w:rsidRPr="00E83623">
              <w:t xml:space="preserve">Здание детского сада Самарская область, Похвистневский район, с. </w:t>
            </w:r>
            <w:proofErr w:type="spellStart"/>
            <w:r w:rsidRPr="00E83623">
              <w:t>Ахрат</w:t>
            </w:r>
            <w:proofErr w:type="spellEnd"/>
            <w:r w:rsidRPr="00E83623">
              <w:t xml:space="preserve">, ул. Ленина, д.2а; СДК с. </w:t>
            </w:r>
            <w:proofErr w:type="spellStart"/>
            <w:r w:rsidRPr="00E83623">
              <w:t>Ахрат</w:t>
            </w:r>
            <w:proofErr w:type="spellEnd"/>
            <w:r w:rsidRPr="00E83623">
              <w:t xml:space="preserve"> Самарская обл., Похвистневский р-н, с. </w:t>
            </w:r>
            <w:proofErr w:type="spellStart"/>
            <w:r w:rsidRPr="00E83623">
              <w:t>Ахрат</w:t>
            </w:r>
            <w:proofErr w:type="spellEnd"/>
            <w:r w:rsidRPr="00E83623">
              <w:t>, ул. Ленина, д.2А</w:t>
            </w:r>
          </w:p>
        </w:tc>
        <w:tc>
          <w:tcPr>
            <w:tcW w:w="378" w:type="pct"/>
            <w:vAlign w:val="center"/>
          </w:tcPr>
          <w:p w14:paraId="22777AA0" w14:textId="69AD41CD" w:rsidR="00CF0703" w:rsidRPr="00E83623" w:rsidRDefault="002453FA" w:rsidP="00E83623">
            <w:pPr>
              <w:jc w:val="center"/>
            </w:pPr>
            <w:r w:rsidRPr="00E83623">
              <w:t>2</w:t>
            </w:r>
          </w:p>
        </w:tc>
      </w:tr>
      <w:tr w:rsidR="00CF0703" w:rsidRPr="00E83623" w14:paraId="7F478709" w14:textId="77777777" w:rsidTr="00CF0703">
        <w:tc>
          <w:tcPr>
            <w:tcW w:w="291" w:type="pct"/>
            <w:vAlign w:val="center"/>
          </w:tcPr>
          <w:p w14:paraId="364FEE3C" w14:textId="77777777" w:rsidR="00CF0703" w:rsidRPr="00E83623" w:rsidRDefault="00CF0703" w:rsidP="00E83623">
            <w:pPr>
              <w:jc w:val="center"/>
            </w:pPr>
            <w:r w:rsidRPr="00E83623">
              <w:rPr>
                <w:color w:val="000000"/>
              </w:rPr>
              <w:t>5</w:t>
            </w:r>
          </w:p>
        </w:tc>
        <w:tc>
          <w:tcPr>
            <w:tcW w:w="582" w:type="pct"/>
          </w:tcPr>
          <w:p w14:paraId="6842BC0B" w14:textId="77777777" w:rsidR="00CF0703" w:rsidRPr="00E83623" w:rsidRDefault="00CF0703" w:rsidP="00E83623">
            <w:pPr>
              <w:jc w:val="center"/>
              <w:rPr>
                <w:iCs/>
              </w:rPr>
            </w:pPr>
          </w:p>
          <w:p w14:paraId="6334D01B" w14:textId="77777777" w:rsidR="00CF0703" w:rsidRPr="00E83623" w:rsidRDefault="00CF0703" w:rsidP="00E83623">
            <w:pPr>
              <w:jc w:val="center"/>
              <w:rPr>
                <w:iCs/>
              </w:rPr>
            </w:pPr>
          </w:p>
          <w:p w14:paraId="3373507C" w14:textId="7C207B0A" w:rsidR="00CF0703" w:rsidRPr="00E83623" w:rsidRDefault="00CF0703" w:rsidP="00E83623">
            <w:pPr>
              <w:jc w:val="center"/>
            </w:pPr>
            <w:r w:rsidRPr="00E83623">
              <w:rPr>
                <w:iCs/>
              </w:rPr>
              <w:t>МУПП ЖКХ Похвистневского района</w:t>
            </w:r>
          </w:p>
        </w:tc>
        <w:tc>
          <w:tcPr>
            <w:tcW w:w="1246" w:type="pct"/>
            <w:vAlign w:val="center"/>
          </w:tcPr>
          <w:p w14:paraId="55BE90B3" w14:textId="614C34B4" w:rsidR="00CF0703" w:rsidRPr="00E83623" w:rsidRDefault="00CF0703" w:rsidP="00E83623">
            <w:pPr>
              <w:jc w:val="center"/>
            </w:pPr>
            <w:r w:rsidRPr="00E83623">
              <w:t xml:space="preserve">с. Большая </w:t>
            </w:r>
            <w:proofErr w:type="spellStart"/>
            <w:r w:rsidRPr="00E83623">
              <w:t>Ега</w:t>
            </w:r>
            <w:proofErr w:type="spellEnd"/>
            <w:r w:rsidRPr="00E83623">
              <w:t>,  котельная школы.</w:t>
            </w:r>
          </w:p>
        </w:tc>
        <w:tc>
          <w:tcPr>
            <w:tcW w:w="1322" w:type="pct"/>
            <w:vAlign w:val="center"/>
          </w:tcPr>
          <w:p w14:paraId="4F733DCB" w14:textId="293DE5EB" w:rsidR="00CF0703" w:rsidRPr="00E83623" w:rsidRDefault="00CF0703" w:rsidP="00E83623">
            <w:pPr>
              <w:jc w:val="center"/>
            </w:pPr>
            <w:r w:rsidRPr="00E83623">
              <w:t xml:space="preserve">Адрес 446481, Самарская область, Похвистневский район, село Большая </w:t>
            </w:r>
            <w:proofErr w:type="spellStart"/>
            <w:r w:rsidRPr="00E83623">
              <w:t>Ега</w:t>
            </w:r>
            <w:proofErr w:type="spellEnd"/>
            <w:r w:rsidRPr="00E83623">
              <w:t>, ул. Центральная,  32А</w:t>
            </w:r>
          </w:p>
        </w:tc>
        <w:tc>
          <w:tcPr>
            <w:tcW w:w="1181" w:type="pct"/>
            <w:vAlign w:val="center"/>
          </w:tcPr>
          <w:p w14:paraId="71655F54" w14:textId="4ADD4683" w:rsidR="00CF0703" w:rsidRPr="00E83623" w:rsidRDefault="002453FA" w:rsidP="00E83623">
            <w:pPr>
              <w:autoSpaceDN w:val="0"/>
              <w:ind w:left="60"/>
              <w:jc w:val="center"/>
            </w:pPr>
            <w:r w:rsidRPr="00E83623">
              <w:t xml:space="preserve">Здание школы      Самарская обл., Похвистневский район, с. Большая </w:t>
            </w:r>
            <w:proofErr w:type="spellStart"/>
            <w:r w:rsidRPr="00E83623">
              <w:t>Ега</w:t>
            </w:r>
            <w:proofErr w:type="spellEnd"/>
            <w:r w:rsidRPr="00E83623">
              <w:t xml:space="preserve">, ул. Центральная, д.36; СДК с. Большая </w:t>
            </w:r>
            <w:proofErr w:type="spellStart"/>
            <w:r w:rsidRPr="00E83623">
              <w:t>Ега</w:t>
            </w:r>
            <w:proofErr w:type="spellEnd"/>
            <w:r w:rsidRPr="00E83623">
              <w:t xml:space="preserve"> Самарская обл., Похвистневский р-н, с. Б.</w:t>
            </w:r>
            <w:r w:rsidR="0096785F" w:rsidRPr="00E83623">
              <w:t xml:space="preserve"> </w:t>
            </w:r>
            <w:proofErr w:type="spellStart"/>
            <w:r w:rsidRPr="00E83623">
              <w:t>Ега</w:t>
            </w:r>
            <w:proofErr w:type="spellEnd"/>
            <w:r w:rsidRPr="00E83623">
              <w:t xml:space="preserve">, ул. Центральная, д.38; Здание </w:t>
            </w:r>
            <w:proofErr w:type="spellStart"/>
            <w:r w:rsidRPr="00E83623">
              <w:t>ФАПа</w:t>
            </w:r>
            <w:proofErr w:type="spellEnd"/>
            <w:r w:rsidRPr="00E83623">
              <w:t xml:space="preserve"> с. Большая </w:t>
            </w:r>
            <w:proofErr w:type="spellStart"/>
            <w:r w:rsidRPr="00E83623">
              <w:t>Ега</w:t>
            </w:r>
            <w:proofErr w:type="spellEnd"/>
            <w:r w:rsidRPr="00E83623">
              <w:tab/>
              <w:t xml:space="preserve">446480 Самарская обл., Похвистневский р-н, с. Большая </w:t>
            </w:r>
            <w:proofErr w:type="spellStart"/>
            <w:r w:rsidRPr="00E83623">
              <w:t>Ега</w:t>
            </w:r>
            <w:proofErr w:type="spellEnd"/>
            <w:r w:rsidRPr="00E83623">
              <w:t>, ул. Центральная, д.32</w:t>
            </w:r>
          </w:p>
        </w:tc>
        <w:tc>
          <w:tcPr>
            <w:tcW w:w="378" w:type="pct"/>
            <w:vAlign w:val="center"/>
          </w:tcPr>
          <w:p w14:paraId="590711ED" w14:textId="49E7A7EF" w:rsidR="00CF0703" w:rsidRPr="00E83623" w:rsidRDefault="002453FA" w:rsidP="00E83623">
            <w:pPr>
              <w:jc w:val="center"/>
            </w:pPr>
            <w:r w:rsidRPr="00E83623">
              <w:t>3</w:t>
            </w:r>
          </w:p>
        </w:tc>
      </w:tr>
      <w:tr w:rsidR="00CF0703" w:rsidRPr="00E83623" w14:paraId="0DB87B7A" w14:textId="77777777" w:rsidTr="00CF0703">
        <w:tc>
          <w:tcPr>
            <w:tcW w:w="291" w:type="pct"/>
            <w:vAlign w:val="center"/>
          </w:tcPr>
          <w:p w14:paraId="76147195" w14:textId="77777777" w:rsidR="00CF0703" w:rsidRPr="00E83623" w:rsidRDefault="00CF0703" w:rsidP="00E83623">
            <w:pPr>
              <w:jc w:val="center"/>
            </w:pPr>
            <w:r w:rsidRPr="00E83623">
              <w:rPr>
                <w:color w:val="000000"/>
              </w:rPr>
              <w:t>6</w:t>
            </w:r>
          </w:p>
        </w:tc>
        <w:tc>
          <w:tcPr>
            <w:tcW w:w="582" w:type="pct"/>
          </w:tcPr>
          <w:p w14:paraId="4AD44256" w14:textId="77777777" w:rsidR="00CF0703" w:rsidRPr="00E83623" w:rsidRDefault="00CF0703" w:rsidP="00E83623">
            <w:pPr>
              <w:jc w:val="center"/>
              <w:rPr>
                <w:iCs/>
              </w:rPr>
            </w:pPr>
          </w:p>
          <w:p w14:paraId="4C01C671" w14:textId="77777777" w:rsidR="00CF0703" w:rsidRPr="00E83623" w:rsidRDefault="00CF0703" w:rsidP="00E83623">
            <w:pPr>
              <w:jc w:val="center"/>
              <w:rPr>
                <w:iCs/>
              </w:rPr>
            </w:pPr>
          </w:p>
          <w:p w14:paraId="09565126" w14:textId="7B26B7C9" w:rsidR="00CF0703" w:rsidRPr="00E83623" w:rsidRDefault="00CF0703" w:rsidP="00E83623">
            <w:pPr>
              <w:jc w:val="center"/>
            </w:pPr>
            <w:r w:rsidRPr="00E83623">
              <w:rPr>
                <w:iCs/>
              </w:rPr>
              <w:t>МУПП ЖКХ Похвистневского района</w:t>
            </w:r>
          </w:p>
        </w:tc>
        <w:tc>
          <w:tcPr>
            <w:tcW w:w="1246" w:type="pct"/>
            <w:vAlign w:val="center"/>
          </w:tcPr>
          <w:p w14:paraId="4F73E78F" w14:textId="57FAE2DE" w:rsidR="00CF0703" w:rsidRPr="00E83623" w:rsidRDefault="00CF0703" w:rsidP="00E83623">
            <w:pPr>
              <w:jc w:val="center"/>
            </w:pPr>
            <w:r w:rsidRPr="00E83623">
              <w:t>с. Большой Толкай,  котельная школы.</w:t>
            </w:r>
          </w:p>
        </w:tc>
        <w:tc>
          <w:tcPr>
            <w:tcW w:w="1322" w:type="pct"/>
            <w:vAlign w:val="center"/>
          </w:tcPr>
          <w:p w14:paraId="5BD9485A" w14:textId="0776BFF2" w:rsidR="00CF0703" w:rsidRPr="00E83623" w:rsidRDefault="00CF0703" w:rsidP="00E83623">
            <w:pPr>
              <w:jc w:val="center"/>
            </w:pPr>
            <w:r w:rsidRPr="00E83623">
              <w:t>Адрес 446483, Самарская область, Похвистневский район, село Большой Толкай, ул. Полевая,  142А</w:t>
            </w:r>
          </w:p>
        </w:tc>
        <w:tc>
          <w:tcPr>
            <w:tcW w:w="1181" w:type="pct"/>
            <w:vAlign w:val="center"/>
          </w:tcPr>
          <w:p w14:paraId="0064BB18" w14:textId="4738F5B4" w:rsidR="00CF0703" w:rsidRPr="00E83623" w:rsidRDefault="002453FA" w:rsidP="00E83623">
            <w:pPr>
              <w:jc w:val="center"/>
            </w:pPr>
            <w:r w:rsidRPr="00E83623">
              <w:t>Здание детского сада  Самарская область, Похвистневский район, с. Большой толкай, ул. Полевая, д.142</w:t>
            </w:r>
          </w:p>
        </w:tc>
        <w:tc>
          <w:tcPr>
            <w:tcW w:w="378" w:type="pct"/>
            <w:vAlign w:val="center"/>
          </w:tcPr>
          <w:p w14:paraId="336A3D25" w14:textId="681EBF63" w:rsidR="00CF0703" w:rsidRPr="00E83623" w:rsidRDefault="002453FA" w:rsidP="00E83623">
            <w:pPr>
              <w:jc w:val="center"/>
            </w:pPr>
            <w:r w:rsidRPr="00E83623">
              <w:t>1</w:t>
            </w:r>
          </w:p>
        </w:tc>
      </w:tr>
      <w:tr w:rsidR="00CF0703" w:rsidRPr="00E83623" w14:paraId="2AC46F07" w14:textId="77777777" w:rsidTr="00CF0703">
        <w:tc>
          <w:tcPr>
            <w:tcW w:w="291" w:type="pct"/>
            <w:vAlign w:val="center"/>
          </w:tcPr>
          <w:p w14:paraId="7965C0AC" w14:textId="77777777" w:rsidR="00CF0703" w:rsidRPr="00E83623" w:rsidRDefault="00CF0703" w:rsidP="00E83623">
            <w:pPr>
              <w:jc w:val="center"/>
            </w:pPr>
            <w:r w:rsidRPr="00E83623">
              <w:rPr>
                <w:color w:val="000000"/>
              </w:rPr>
              <w:t>7</w:t>
            </w:r>
          </w:p>
        </w:tc>
        <w:tc>
          <w:tcPr>
            <w:tcW w:w="582" w:type="pct"/>
          </w:tcPr>
          <w:p w14:paraId="2FA97094" w14:textId="77777777" w:rsidR="00CF0703" w:rsidRPr="00E83623" w:rsidRDefault="00CF0703" w:rsidP="00E83623">
            <w:pPr>
              <w:jc w:val="center"/>
              <w:rPr>
                <w:iCs/>
              </w:rPr>
            </w:pPr>
          </w:p>
          <w:p w14:paraId="1250B07D" w14:textId="77777777" w:rsidR="00CF0703" w:rsidRPr="00E83623" w:rsidRDefault="00CF0703" w:rsidP="00E83623">
            <w:pPr>
              <w:jc w:val="center"/>
              <w:rPr>
                <w:iCs/>
              </w:rPr>
            </w:pPr>
          </w:p>
          <w:p w14:paraId="4F9D8004" w14:textId="3C8F7344" w:rsidR="00CF0703" w:rsidRPr="00E83623" w:rsidRDefault="00CF0703" w:rsidP="00E83623">
            <w:pPr>
              <w:jc w:val="center"/>
            </w:pPr>
            <w:r w:rsidRPr="00E83623">
              <w:rPr>
                <w:iCs/>
              </w:rPr>
              <w:lastRenderedPageBreak/>
              <w:t>МУПП ЖКХ Похвистневского района</w:t>
            </w:r>
          </w:p>
        </w:tc>
        <w:tc>
          <w:tcPr>
            <w:tcW w:w="1246" w:type="pct"/>
            <w:vAlign w:val="center"/>
          </w:tcPr>
          <w:p w14:paraId="68450B44" w14:textId="405A6BDD" w:rsidR="00CF0703" w:rsidRPr="00E83623" w:rsidRDefault="00CF0703" w:rsidP="00E83623">
            <w:pPr>
              <w:jc w:val="center"/>
            </w:pPr>
            <w:r w:rsidRPr="00E83623">
              <w:lastRenderedPageBreak/>
              <w:t>с. Большой Толкай,  котельная СДК.</w:t>
            </w:r>
          </w:p>
        </w:tc>
        <w:tc>
          <w:tcPr>
            <w:tcW w:w="1322" w:type="pct"/>
            <w:vAlign w:val="center"/>
          </w:tcPr>
          <w:p w14:paraId="6F8F4EC5" w14:textId="4AEDC78F" w:rsidR="00CF0703" w:rsidRPr="00E83623" w:rsidRDefault="00CF0703" w:rsidP="00E83623">
            <w:pPr>
              <w:jc w:val="center"/>
            </w:pPr>
            <w:r w:rsidRPr="00E83623">
              <w:t xml:space="preserve">Адрес 446483, Самарская область, Похвистневский район, село </w:t>
            </w:r>
            <w:r w:rsidRPr="00E83623">
              <w:lastRenderedPageBreak/>
              <w:t>Большой Толкай, ул. Полевая,  118А</w:t>
            </w:r>
          </w:p>
        </w:tc>
        <w:tc>
          <w:tcPr>
            <w:tcW w:w="1181" w:type="pct"/>
            <w:vAlign w:val="center"/>
          </w:tcPr>
          <w:p w14:paraId="6FA9E77F" w14:textId="760221F2" w:rsidR="00CF0703" w:rsidRPr="00E83623" w:rsidRDefault="002453FA" w:rsidP="00E83623">
            <w:pPr>
              <w:jc w:val="center"/>
            </w:pPr>
            <w:r w:rsidRPr="00E83623">
              <w:lastRenderedPageBreak/>
              <w:t xml:space="preserve">СДК с. </w:t>
            </w:r>
            <w:r w:rsidR="006714C9" w:rsidRPr="00E83623">
              <w:t xml:space="preserve">Большой Толкай Самарская </w:t>
            </w:r>
            <w:r w:rsidRPr="00E83623">
              <w:t xml:space="preserve">обл., </w:t>
            </w:r>
            <w:r w:rsidRPr="00E83623">
              <w:lastRenderedPageBreak/>
              <w:t>Похвистневский р-н, с. Большой Толкай, ул. Ленина, д.96</w:t>
            </w:r>
            <w:r w:rsidR="006714C9" w:rsidRPr="00E83623">
              <w:t>; Здание офиса врача общей практики с. Большой Толкай Самарская обл., Похвистневский р-н, с. Б.</w:t>
            </w:r>
            <w:r w:rsidR="0096785F" w:rsidRPr="00E83623">
              <w:t xml:space="preserve"> </w:t>
            </w:r>
            <w:r w:rsidR="006714C9" w:rsidRPr="00E83623">
              <w:t>Толкай, ул. Ленина, д.95Д</w:t>
            </w:r>
          </w:p>
        </w:tc>
        <w:tc>
          <w:tcPr>
            <w:tcW w:w="378" w:type="pct"/>
            <w:vAlign w:val="center"/>
          </w:tcPr>
          <w:p w14:paraId="6422EBFF" w14:textId="4AFF6F10" w:rsidR="00CF0703" w:rsidRPr="00E83623" w:rsidRDefault="006714C9" w:rsidP="00E83623">
            <w:pPr>
              <w:jc w:val="center"/>
            </w:pPr>
            <w:r w:rsidRPr="00E83623">
              <w:lastRenderedPageBreak/>
              <w:t>2</w:t>
            </w:r>
          </w:p>
        </w:tc>
      </w:tr>
      <w:tr w:rsidR="00CF0703" w:rsidRPr="00E83623" w14:paraId="5B165FF8" w14:textId="77777777" w:rsidTr="00CF0703">
        <w:tc>
          <w:tcPr>
            <w:tcW w:w="291" w:type="pct"/>
            <w:vAlign w:val="center"/>
          </w:tcPr>
          <w:p w14:paraId="4CE42DC5" w14:textId="77777777" w:rsidR="00CF0703" w:rsidRPr="00E83623" w:rsidRDefault="00CF0703" w:rsidP="00E83623">
            <w:pPr>
              <w:jc w:val="center"/>
            </w:pPr>
            <w:r w:rsidRPr="00E83623">
              <w:rPr>
                <w:color w:val="000000"/>
              </w:rPr>
              <w:lastRenderedPageBreak/>
              <w:t>8</w:t>
            </w:r>
          </w:p>
        </w:tc>
        <w:tc>
          <w:tcPr>
            <w:tcW w:w="582" w:type="pct"/>
          </w:tcPr>
          <w:p w14:paraId="20A1265E" w14:textId="77777777" w:rsidR="00CF0703" w:rsidRPr="00E83623" w:rsidRDefault="00CF0703" w:rsidP="00E83623">
            <w:pPr>
              <w:jc w:val="center"/>
              <w:rPr>
                <w:iCs/>
              </w:rPr>
            </w:pPr>
          </w:p>
          <w:p w14:paraId="68BCAA51" w14:textId="6149A52F" w:rsidR="00CF0703" w:rsidRPr="00E83623" w:rsidRDefault="00CF0703" w:rsidP="00E83623">
            <w:pPr>
              <w:jc w:val="center"/>
            </w:pPr>
            <w:r w:rsidRPr="00E83623">
              <w:rPr>
                <w:iCs/>
              </w:rPr>
              <w:t>МУПП ЖКХ Похвистневского района</w:t>
            </w:r>
          </w:p>
        </w:tc>
        <w:tc>
          <w:tcPr>
            <w:tcW w:w="1246" w:type="pct"/>
            <w:vAlign w:val="center"/>
          </w:tcPr>
          <w:p w14:paraId="28DED7C5" w14:textId="6ACE1594" w:rsidR="00CF0703" w:rsidRPr="00E83623" w:rsidRDefault="00CF0703" w:rsidP="00E83623">
            <w:pPr>
              <w:jc w:val="center"/>
            </w:pPr>
            <w:r w:rsidRPr="00E83623">
              <w:t>с. Большой Толкай,  центральная котельная.</w:t>
            </w:r>
          </w:p>
        </w:tc>
        <w:tc>
          <w:tcPr>
            <w:tcW w:w="1322" w:type="pct"/>
            <w:vAlign w:val="center"/>
          </w:tcPr>
          <w:p w14:paraId="439B2F83" w14:textId="64F935BF" w:rsidR="00CF0703" w:rsidRPr="00E83623" w:rsidRDefault="00CF0703" w:rsidP="00E83623">
            <w:pPr>
              <w:jc w:val="center"/>
            </w:pPr>
            <w:r w:rsidRPr="00E83623">
              <w:t>Адрес 446483, Самарская область, Похвистневский район, село Большой Толкай, ул. Пионерская,  22</w:t>
            </w:r>
          </w:p>
        </w:tc>
        <w:tc>
          <w:tcPr>
            <w:tcW w:w="1181" w:type="pct"/>
            <w:vAlign w:val="center"/>
          </w:tcPr>
          <w:p w14:paraId="6AD06877" w14:textId="25E6E456" w:rsidR="00CF0703" w:rsidRPr="00E83623" w:rsidRDefault="006714C9" w:rsidP="00E83623">
            <w:pPr>
              <w:jc w:val="center"/>
            </w:pPr>
            <w:r w:rsidRPr="00E83623">
              <w:t>Здание сестринского ухода с. Большой Толкай Самарская обл., Похвистневский р-н, с. Б.</w:t>
            </w:r>
            <w:r w:rsidR="0096785F" w:rsidRPr="00E83623">
              <w:t xml:space="preserve"> </w:t>
            </w:r>
            <w:r w:rsidRPr="00E83623">
              <w:t>Толкай, ул. Пионерская, д.21</w:t>
            </w:r>
            <w:r w:rsidR="00CF0703" w:rsidRPr="00E83623">
              <w:t xml:space="preserve"> </w:t>
            </w:r>
          </w:p>
        </w:tc>
        <w:tc>
          <w:tcPr>
            <w:tcW w:w="378" w:type="pct"/>
            <w:vAlign w:val="center"/>
          </w:tcPr>
          <w:p w14:paraId="58449BB5" w14:textId="4454A742" w:rsidR="00CF0703" w:rsidRPr="00E83623" w:rsidRDefault="006714C9" w:rsidP="00E83623">
            <w:pPr>
              <w:jc w:val="center"/>
            </w:pPr>
            <w:r w:rsidRPr="00E83623">
              <w:t>1</w:t>
            </w:r>
          </w:p>
        </w:tc>
      </w:tr>
      <w:tr w:rsidR="00CF0703" w:rsidRPr="00E83623" w14:paraId="7998AB17" w14:textId="77777777" w:rsidTr="00CF0703">
        <w:tc>
          <w:tcPr>
            <w:tcW w:w="291" w:type="pct"/>
            <w:vAlign w:val="center"/>
          </w:tcPr>
          <w:p w14:paraId="046C988B" w14:textId="77777777" w:rsidR="00CF0703" w:rsidRPr="00E83623" w:rsidRDefault="00CF0703" w:rsidP="00E83623">
            <w:pPr>
              <w:jc w:val="center"/>
            </w:pPr>
            <w:r w:rsidRPr="00E83623">
              <w:rPr>
                <w:color w:val="000000"/>
              </w:rPr>
              <w:t>11</w:t>
            </w:r>
          </w:p>
        </w:tc>
        <w:tc>
          <w:tcPr>
            <w:tcW w:w="582" w:type="pct"/>
          </w:tcPr>
          <w:p w14:paraId="45B697B5" w14:textId="77777777" w:rsidR="00CF0703" w:rsidRPr="00E83623" w:rsidRDefault="00CF0703" w:rsidP="00E83623">
            <w:pPr>
              <w:jc w:val="center"/>
              <w:rPr>
                <w:iCs/>
              </w:rPr>
            </w:pPr>
          </w:p>
          <w:p w14:paraId="5524D21A" w14:textId="08E6E66E" w:rsidR="00CF0703" w:rsidRPr="00E83623" w:rsidRDefault="00CF0703" w:rsidP="00E83623">
            <w:pPr>
              <w:jc w:val="center"/>
            </w:pPr>
            <w:r w:rsidRPr="00E83623">
              <w:rPr>
                <w:iCs/>
              </w:rPr>
              <w:t>МУПП ЖКХ Похвистневского района</w:t>
            </w:r>
          </w:p>
        </w:tc>
        <w:tc>
          <w:tcPr>
            <w:tcW w:w="1246" w:type="pct"/>
            <w:vAlign w:val="center"/>
          </w:tcPr>
          <w:p w14:paraId="009D25D6" w14:textId="5A6D037B" w:rsidR="00CF0703" w:rsidRPr="00E83623" w:rsidRDefault="00CF0703" w:rsidP="00E83623">
            <w:pPr>
              <w:jc w:val="center"/>
            </w:pPr>
            <w:r w:rsidRPr="00E83623">
              <w:t>с. Исаково,  котельная школы.</w:t>
            </w:r>
          </w:p>
        </w:tc>
        <w:tc>
          <w:tcPr>
            <w:tcW w:w="1322" w:type="pct"/>
            <w:vAlign w:val="center"/>
          </w:tcPr>
          <w:p w14:paraId="27C135EC" w14:textId="70EAC91A" w:rsidR="00CF0703" w:rsidRPr="00E83623" w:rsidRDefault="00CF0703" w:rsidP="00E83623">
            <w:pPr>
              <w:jc w:val="center"/>
            </w:pPr>
            <w:r w:rsidRPr="00E83623">
              <w:t>Адрес 446493, Самарская область, Похвистневский район, село Исаково, ул. Хлеборобов,  27</w:t>
            </w:r>
          </w:p>
        </w:tc>
        <w:tc>
          <w:tcPr>
            <w:tcW w:w="1181" w:type="pct"/>
            <w:vAlign w:val="center"/>
          </w:tcPr>
          <w:p w14:paraId="043DDAC9" w14:textId="7D9B041F" w:rsidR="00CF0703" w:rsidRPr="00E83623" w:rsidRDefault="006714C9" w:rsidP="00E83623">
            <w:pPr>
              <w:jc w:val="center"/>
            </w:pPr>
            <w:r w:rsidRPr="00E83623">
              <w:t xml:space="preserve">Здание школы      Самарская область, Похвистневский район, с. Исаково, ул. Хлеборобов, д.27; СДК с. Исаково Самарская обл., Похвистневский р-н, с. Исаково, ул. Ленина, д.46; Здание </w:t>
            </w:r>
            <w:proofErr w:type="spellStart"/>
            <w:r w:rsidRPr="00E83623">
              <w:t>ФАПа</w:t>
            </w:r>
            <w:proofErr w:type="spellEnd"/>
            <w:r w:rsidRPr="00E83623">
              <w:t xml:space="preserve"> с. Исаково</w:t>
            </w:r>
            <w:r w:rsidRPr="00E83623">
              <w:tab/>
              <w:t xml:space="preserve">  Самарская обл., Похвистневский р-н, с. Исаково, ул. Хлеборобов, д.27</w:t>
            </w:r>
          </w:p>
        </w:tc>
        <w:tc>
          <w:tcPr>
            <w:tcW w:w="378" w:type="pct"/>
            <w:vAlign w:val="center"/>
          </w:tcPr>
          <w:p w14:paraId="53FF0611" w14:textId="264D1752" w:rsidR="00CF0703" w:rsidRPr="00E83623" w:rsidRDefault="006714C9" w:rsidP="00E83623">
            <w:pPr>
              <w:jc w:val="center"/>
            </w:pPr>
            <w:r w:rsidRPr="00E83623">
              <w:t>3</w:t>
            </w:r>
          </w:p>
        </w:tc>
      </w:tr>
      <w:tr w:rsidR="00CF0703" w:rsidRPr="00E83623" w14:paraId="4FD8D085" w14:textId="77777777" w:rsidTr="00CF0703">
        <w:tc>
          <w:tcPr>
            <w:tcW w:w="291" w:type="pct"/>
            <w:vAlign w:val="center"/>
          </w:tcPr>
          <w:p w14:paraId="70E8874A" w14:textId="77777777" w:rsidR="00CF0703" w:rsidRPr="00E83623" w:rsidRDefault="00CF0703" w:rsidP="00E83623">
            <w:pPr>
              <w:jc w:val="center"/>
            </w:pPr>
            <w:r w:rsidRPr="00E83623">
              <w:rPr>
                <w:color w:val="000000"/>
              </w:rPr>
              <w:t>12</w:t>
            </w:r>
          </w:p>
        </w:tc>
        <w:tc>
          <w:tcPr>
            <w:tcW w:w="582" w:type="pct"/>
          </w:tcPr>
          <w:p w14:paraId="58E42232" w14:textId="77777777" w:rsidR="00CF0703" w:rsidRPr="00E83623" w:rsidRDefault="00CF0703" w:rsidP="00E83623">
            <w:pPr>
              <w:jc w:val="center"/>
              <w:rPr>
                <w:iCs/>
              </w:rPr>
            </w:pPr>
          </w:p>
          <w:p w14:paraId="4300B2D4" w14:textId="77777777" w:rsidR="00CF0703" w:rsidRPr="00E83623" w:rsidRDefault="00CF0703" w:rsidP="00E83623">
            <w:pPr>
              <w:jc w:val="center"/>
              <w:rPr>
                <w:iCs/>
              </w:rPr>
            </w:pPr>
          </w:p>
          <w:p w14:paraId="239B1E7E" w14:textId="0CD9409E" w:rsidR="00CF0703" w:rsidRPr="00E83623" w:rsidRDefault="00CF0703" w:rsidP="00E83623">
            <w:pPr>
              <w:jc w:val="center"/>
            </w:pPr>
            <w:r w:rsidRPr="00E83623">
              <w:rPr>
                <w:iCs/>
              </w:rPr>
              <w:t>МУПП ЖКХ Похвистневского района</w:t>
            </w:r>
          </w:p>
        </w:tc>
        <w:tc>
          <w:tcPr>
            <w:tcW w:w="1246" w:type="pct"/>
            <w:vAlign w:val="center"/>
          </w:tcPr>
          <w:p w14:paraId="02059345" w14:textId="560CFA89" w:rsidR="00CF0703" w:rsidRPr="00E83623" w:rsidRDefault="00CF0703" w:rsidP="00E83623">
            <w:pPr>
              <w:jc w:val="center"/>
            </w:pPr>
            <w:r w:rsidRPr="00E83623">
              <w:t>с. Мочалеевка,  котельная школы.</w:t>
            </w:r>
          </w:p>
        </w:tc>
        <w:tc>
          <w:tcPr>
            <w:tcW w:w="1322" w:type="pct"/>
            <w:vAlign w:val="center"/>
          </w:tcPr>
          <w:p w14:paraId="641B610E" w14:textId="77777777" w:rsidR="00CF0703" w:rsidRPr="00E83623" w:rsidRDefault="00CF0703" w:rsidP="00E83623">
            <w:pPr>
              <w:jc w:val="center"/>
            </w:pPr>
            <w:r w:rsidRPr="00E83623">
              <w:t xml:space="preserve">Адрес 446464, Самарская область, Похвистневский район, село Мочалеевка, ул. </w:t>
            </w:r>
            <w:proofErr w:type="gramStart"/>
            <w:r w:rsidRPr="00E83623">
              <w:t>Тукая,  55</w:t>
            </w:r>
            <w:proofErr w:type="gramEnd"/>
            <w:r w:rsidRPr="00E83623">
              <w:t>Б</w:t>
            </w:r>
          </w:p>
          <w:p w14:paraId="3F95EB27" w14:textId="7A31D092" w:rsidR="00CF0703" w:rsidRPr="00E83623" w:rsidRDefault="00CF0703" w:rsidP="00E83623">
            <w:pPr>
              <w:jc w:val="center"/>
            </w:pPr>
          </w:p>
        </w:tc>
        <w:tc>
          <w:tcPr>
            <w:tcW w:w="1181" w:type="pct"/>
            <w:vAlign w:val="center"/>
          </w:tcPr>
          <w:p w14:paraId="692F6901" w14:textId="7A8DFF96" w:rsidR="00CF0703" w:rsidRPr="00E83623" w:rsidRDefault="006714C9" w:rsidP="00E83623">
            <w:pPr>
              <w:autoSpaceDN w:val="0"/>
              <w:ind w:left="60"/>
              <w:jc w:val="center"/>
            </w:pPr>
            <w:r w:rsidRPr="00E83623">
              <w:t xml:space="preserve">Здание школы     Самарская область, Похвистневский район, с. Мочалеевка, ул. Г. Тукая, д.55; ЦСДК с. Мочалеевка Самарская обл., Похвистневский р-н, с. Мочалеевка, ул. Г. Тукая, д.57; Здание </w:t>
            </w:r>
            <w:proofErr w:type="spellStart"/>
            <w:r w:rsidRPr="00E83623">
              <w:t>фиса</w:t>
            </w:r>
            <w:proofErr w:type="spellEnd"/>
            <w:r w:rsidRPr="00E83623">
              <w:t xml:space="preserve"> врача общей практики с. </w:t>
            </w:r>
            <w:r w:rsidRPr="00E83623">
              <w:lastRenderedPageBreak/>
              <w:t>Мочалеевка Самарская обл., Похвистневский р-н, с. Мочалеевка, ул. Г. Тукая, д.63</w:t>
            </w:r>
          </w:p>
        </w:tc>
        <w:tc>
          <w:tcPr>
            <w:tcW w:w="378" w:type="pct"/>
            <w:vAlign w:val="center"/>
          </w:tcPr>
          <w:p w14:paraId="5ADC4891" w14:textId="34931C0C" w:rsidR="00CF0703" w:rsidRPr="00E83623" w:rsidRDefault="006714C9" w:rsidP="00E83623">
            <w:pPr>
              <w:jc w:val="center"/>
            </w:pPr>
            <w:r w:rsidRPr="00E83623">
              <w:lastRenderedPageBreak/>
              <w:t>3</w:t>
            </w:r>
          </w:p>
        </w:tc>
      </w:tr>
      <w:tr w:rsidR="00CF0703" w:rsidRPr="00E83623" w14:paraId="7771E1CA" w14:textId="77777777" w:rsidTr="00CF0703">
        <w:tc>
          <w:tcPr>
            <w:tcW w:w="291" w:type="pct"/>
            <w:vAlign w:val="center"/>
          </w:tcPr>
          <w:p w14:paraId="4BC46318" w14:textId="77777777" w:rsidR="00CF0703" w:rsidRPr="00E83623" w:rsidRDefault="00CF0703" w:rsidP="00E83623">
            <w:pPr>
              <w:jc w:val="center"/>
            </w:pPr>
            <w:r w:rsidRPr="00E83623">
              <w:rPr>
                <w:color w:val="000000"/>
              </w:rPr>
              <w:lastRenderedPageBreak/>
              <w:t>13</w:t>
            </w:r>
          </w:p>
        </w:tc>
        <w:tc>
          <w:tcPr>
            <w:tcW w:w="582" w:type="pct"/>
          </w:tcPr>
          <w:p w14:paraId="175BEFDA" w14:textId="77777777" w:rsidR="00CF0703" w:rsidRPr="00E83623" w:rsidRDefault="00CF0703" w:rsidP="00E83623">
            <w:pPr>
              <w:jc w:val="center"/>
              <w:rPr>
                <w:iCs/>
              </w:rPr>
            </w:pPr>
          </w:p>
          <w:p w14:paraId="3D0D4993" w14:textId="77777777" w:rsidR="00CF0703" w:rsidRPr="00E83623" w:rsidRDefault="00CF0703" w:rsidP="00E83623">
            <w:pPr>
              <w:jc w:val="center"/>
              <w:rPr>
                <w:iCs/>
              </w:rPr>
            </w:pPr>
          </w:p>
          <w:p w14:paraId="481A7552" w14:textId="41CC5BE7" w:rsidR="00CF0703" w:rsidRPr="00E83623" w:rsidRDefault="00CF0703" w:rsidP="00E83623">
            <w:pPr>
              <w:jc w:val="center"/>
            </w:pPr>
            <w:r w:rsidRPr="00E83623">
              <w:rPr>
                <w:iCs/>
              </w:rPr>
              <w:t>МУПП ЖКХ Похвистневского района</w:t>
            </w:r>
          </w:p>
        </w:tc>
        <w:tc>
          <w:tcPr>
            <w:tcW w:w="1246" w:type="pct"/>
            <w:vAlign w:val="center"/>
          </w:tcPr>
          <w:p w14:paraId="3A13B051" w14:textId="1602329F" w:rsidR="00CF0703" w:rsidRPr="00E83623" w:rsidRDefault="00CF0703" w:rsidP="00E83623">
            <w:pPr>
              <w:jc w:val="center"/>
            </w:pPr>
            <w:r w:rsidRPr="00E83623">
              <w:t>с. Малый Толкай,  котельная.</w:t>
            </w:r>
          </w:p>
        </w:tc>
        <w:tc>
          <w:tcPr>
            <w:tcW w:w="1322" w:type="pct"/>
            <w:vAlign w:val="center"/>
          </w:tcPr>
          <w:p w14:paraId="1BD3333B" w14:textId="59D6C40A" w:rsidR="00CF0703" w:rsidRPr="00E83623" w:rsidRDefault="00CF0703" w:rsidP="00E83623">
            <w:pPr>
              <w:jc w:val="center"/>
            </w:pPr>
            <w:r w:rsidRPr="00E83623">
              <w:t xml:space="preserve">Адрес 446468, Самарская область, Похвистневский район, село Малый Толкай, </w:t>
            </w:r>
            <w:proofErr w:type="spellStart"/>
            <w:r w:rsidRPr="00E83623">
              <w:t>ул.Советская</w:t>
            </w:r>
            <w:proofErr w:type="spellEnd"/>
            <w:r w:rsidRPr="00E83623">
              <w:t>,  34</w:t>
            </w:r>
          </w:p>
        </w:tc>
        <w:tc>
          <w:tcPr>
            <w:tcW w:w="1181" w:type="pct"/>
            <w:vAlign w:val="center"/>
          </w:tcPr>
          <w:p w14:paraId="21CB0437" w14:textId="24B84FCF" w:rsidR="00CF0703" w:rsidRPr="00E83623" w:rsidRDefault="006714C9" w:rsidP="00E83623">
            <w:pPr>
              <w:autoSpaceDN w:val="0"/>
              <w:ind w:left="60"/>
              <w:jc w:val="center"/>
            </w:pPr>
            <w:r w:rsidRPr="00E83623">
              <w:t>Здание школы      Самарская область, Похвистневский район, с. Малый Толкай, ул. Советская,   д.32; ЦСДК с. Малый Толкай Самарская обл., Похвистневский р-н, с. Малый Толкай, ул. Советская, д.32</w:t>
            </w:r>
          </w:p>
        </w:tc>
        <w:tc>
          <w:tcPr>
            <w:tcW w:w="378" w:type="pct"/>
            <w:vAlign w:val="center"/>
          </w:tcPr>
          <w:p w14:paraId="046D7D70" w14:textId="4DDA72F1" w:rsidR="00CF0703" w:rsidRPr="00E83623" w:rsidRDefault="006714C9" w:rsidP="00E83623">
            <w:pPr>
              <w:jc w:val="center"/>
            </w:pPr>
            <w:r w:rsidRPr="00E83623">
              <w:t>2</w:t>
            </w:r>
          </w:p>
        </w:tc>
      </w:tr>
      <w:tr w:rsidR="00CF0703" w:rsidRPr="00E83623" w14:paraId="3727BD15" w14:textId="77777777" w:rsidTr="00CF0703">
        <w:tc>
          <w:tcPr>
            <w:tcW w:w="291" w:type="pct"/>
            <w:vAlign w:val="center"/>
          </w:tcPr>
          <w:p w14:paraId="66EFF3BF" w14:textId="77777777" w:rsidR="00CF0703" w:rsidRPr="00E83623" w:rsidRDefault="00CF0703" w:rsidP="00E83623">
            <w:pPr>
              <w:jc w:val="center"/>
            </w:pPr>
            <w:r w:rsidRPr="00E83623">
              <w:rPr>
                <w:color w:val="000000"/>
              </w:rPr>
              <w:t>14</w:t>
            </w:r>
          </w:p>
        </w:tc>
        <w:tc>
          <w:tcPr>
            <w:tcW w:w="582" w:type="pct"/>
          </w:tcPr>
          <w:p w14:paraId="731984A4" w14:textId="77777777" w:rsidR="00CF0703" w:rsidRPr="00E83623" w:rsidRDefault="00CF0703" w:rsidP="00E83623">
            <w:pPr>
              <w:jc w:val="center"/>
              <w:rPr>
                <w:iCs/>
              </w:rPr>
            </w:pPr>
          </w:p>
          <w:p w14:paraId="35026ED5" w14:textId="77777777" w:rsidR="00CF0703" w:rsidRPr="00E83623" w:rsidRDefault="00CF0703" w:rsidP="00E83623">
            <w:pPr>
              <w:jc w:val="center"/>
              <w:rPr>
                <w:iCs/>
              </w:rPr>
            </w:pPr>
          </w:p>
          <w:p w14:paraId="1E66DFD9" w14:textId="3962A065" w:rsidR="00CF0703" w:rsidRPr="00E83623" w:rsidRDefault="00CF0703" w:rsidP="00E83623">
            <w:pPr>
              <w:jc w:val="center"/>
            </w:pPr>
            <w:r w:rsidRPr="00E83623">
              <w:rPr>
                <w:iCs/>
              </w:rPr>
              <w:t>МУПП ЖКХ Похвистневского района</w:t>
            </w:r>
          </w:p>
        </w:tc>
        <w:tc>
          <w:tcPr>
            <w:tcW w:w="1246" w:type="pct"/>
            <w:vAlign w:val="center"/>
          </w:tcPr>
          <w:p w14:paraId="65C4DA45" w14:textId="1A586832" w:rsidR="00CF0703" w:rsidRPr="00E83623" w:rsidRDefault="00CF0703" w:rsidP="00E83623">
            <w:pPr>
              <w:jc w:val="center"/>
            </w:pPr>
            <w:r w:rsidRPr="00E83623">
              <w:t>с. Малое Ибряйкино,  котельная школы.</w:t>
            </w:r>
          </w:p>
        </w:tc>
        <w:tc>
          <w:tcPr>
            <w:tcW w:w="1322" w:type="pct"/>
            <w:vAlign w:val="center"/>
          </w:tcPr>
          <w:p w14:paraId="67A24CD0" w14:textId="77777777" w:rsidR="00CF0703" w:rsidRPr="00E83623" w:rsidRDefault="00CF0703" w:rsidP="00E83623">
            <w:pPr>
              <w:jc w:val="center"/>
            </w:pPr>
            <w:r w:rsidRPr="00E83623">
              <w:t>Адрес 446477, Самарская область, Похвистневский район, село Малое Ибряйкино, ул. Школьная, 1</w:t>
            </w:r>
          </w:p>
          <w:p w14:paraId="4AF479A3" w14:textId="1F2B9FE8" w:rsidR="00CF0703" w:rsidRPr="00E83623" w:rsidRDefault="00CF0703" w:rsidP="00E83623">
            <w:pPr>
              <w:jc w:val="center"/>
            </w:pPr>
          </w:p>
        </w:tc>
        <w:tc>
          <w:tcPr>
            <w:tcW w:w="1181" w:type="pct"/>
            <w:vAlign w:val="center"/>
          </w:tcPr>
          <w:p w14:paraId="1FEB371C" w14:textId="3D76BA7E" w:rsidR="00CF0703" w:rsidRPr="00E83623" w:rsidRDefault="006714C9" w:rsidP="00E83623">
            <w:pPr>
              <w:autoSpaceDN w:val="0"/>
              <w:ind w:left="60"/>
              <w:jc w:val="center"/>
            </w:pPr>
            <w:r w:rsidRPr="00E83623">
              <w:t>Здание школы     Самарская область, Похвистневский район, с. Малое Ибряйкино, ул. Школьная,  д.1 б; ЦСДК с. Малое Ибряйкино Самарская обл., Похвистневский р-н, с. Малое Ибряйкино, ул. Островского, д.2;</w:t>
            </w:r>
            <w:r w:rsidR="00B34BB9" w:rsidRPr="00E83623">
              <w:t xml:space="preserve"> ФАП с. Малое Ибряйкино Самарская обл., Похвистневский р-н, с. М. Ибряйкино, ул. Школьная, д.5Б</w:t>
            </w:r>
          </w:p>
        </w:tc>
        <w:tc>
          <w:tcPr>
            <w:tcW w:w="378" w:type="pct"/>
            <w:vAlign w:val="center"/>
          </w:tcPr>
          <w:p w14:paraId="1DADFF4C" w14:textId="0EDD362A" w:rsidR="00CF0703" w:rsidRPr="00E83623" w:rsidRDefault="00B34BB9" w:rsidP="00E83623">
            <w:pPr>
              <w:jc w:val="center"/>
            </w:pPr>
            <w:r w:rsidRPr="00E83623">
              <w:t>3</w:t>
            </w:r>
          </w:p>
        </w:tc>
      </w:tr>
      <w:tr w:rsidR="00CF0703" w:rsidRPr="00E83623" w14:paraId="1FF28698" w14:textId="77777777" w:rsidTr="00CF0703">
        <w:tc>
          <w:tcPr>
            <w:tcW w:w="291" w:type="pct"/>
            <w:vAlign w:val="center"/>
          </w:tcPr>
          <w:p w14:paraId="0A8DAA7F" w14:textId="77777777" w:rsidR="00CF0703" w:rsidRPr="00E83623" w:rsidRDefault="00CF0703" w:rsidP="00E83623">
            <w:pPr>
              <w:jc w:val="center"/>
            </w:pPr>
            <w:r w:rsidRPr="00E83623">
              <w:rPr>
                <w:color w:val="000000"/>
              </w:rPr>
              <w:t>15</w:t>
            </w:r>
          </w:p>
        </w:tc>
        <w:tc>
          <w:tcPr>
            <w:tcW w:w="582" w:type="pct"/>
          </w:tcPr>
          <w:p w14:paraId="58E1CEFC" w14:textId="77777777" w:rsidR="00CF0703" w:rsidRPr="00E83623" w:rsidRDefault="00CF0703" w:rsidP="00E83623">
            <w:pPr>
              <w:jc w:val="center"/>
              <w:rPr>
                <w:iCs/>
              </w:rPr>
            </w:pPr>
          </w:p>
          <w:p w14:paraId="69CE7B1A" w14:textId="77777777" w:rsidR="00CF0703" w:rsidRPr="00E83623" w:rsidRDefault="00CF0703" w:rsidP="00E83623">
            <w:pPr>
              <w:jc w:val="center"/>
              <w:rPr>
                <w:iCs/>
              </w:rPr>
            </w:pPr>
          </w:p>
          <w:p w14:paraId="77D271C5" w14:textId="31558151" w:rsidR="00CF0703" w:rsidRPr="00E83623" w:rsidRDefault="00CF0703" w:rsidP="00E83623">
            <w:pPr>
              <w:jc w:val="center"/>
            </w:pPr>
            <w:r w:rsidRPr="00E83623">
              <w:rPr>
                <w:iCs/>
              </w:rPr>
              <w:t>МУПП ЖКХ Похвистневского района</w:t>
            </w:r>
          </w:p>
        </w:tc>
        <w:tc>
          <w:tcPr>
            <w:tcW w:w="1246" w:type="pct"/>
            <w:vAlign w:val="center"/>
          </w:tcPr>
          <w:p w14:paraId="5F639624" w14:textId="7E22BA37" w:rsidR="00CF0703" w:rsidRPr="00E83623" w:rsidRDefault="00B34BB9" w:rsidP="00E83623">
            <w:pPr>
              <w:jc w:val="center"/>
            </w:pPr>
            <w:r w:rsidRPr="00E83623">
              <w:t>с. Нижнеа</w:t>
            </w:r>
            <w:r w:rsidR="00CF0703" w:rsidRPr="00E83623">
              <w:t>веркино,  котельная школы.</w:t>
            </w:r>
          </w:p>
        </w:tc>
        <w:tc>
          <w:tcPr>
            <w:tcW w:w="1322" w:type="pct"/>
            <w:vAlign w:val="center"/>
          </w:tcPr>
          <w:p w14:paraId="7AB9D7A0" w14:textId="6A9D98D7" w:rsidR="00CF0703" w:rsidRPr="00E83623" w:rsidRDefault="00CF0703" w:rsidP="00E83623">
            <w:pPr>
              <w:jc w:val="center"/>
            </w:pPr>
            <w:r w:rsidRPr="00E83623">
              <w:t>Адрес 446476, Самарская область, Похвистневский район, село Нижнее Аверкино, ул. Кировская, 20А</w:t>
            </w:r>
          </w:p>
        </w:tc>
        <w:tc>
          <w:tcPr>
            <w:tcW w:w="1181" w:type="pct"/>
            <w:vAlign w:val="center"/>
          </w:tcPr>
          <w:p w14:paraId="31119E54" w14:textId="31626879" w:rsidR="00CF0703" w:rsidRPr="00E83623" w:rsidRDefault="00B34BB9" w:rsidP="00E83623">
            <w:pPr>
              <w:ind w:left="60"/>
              <w:jc w:val="center"/>
            </w:pPr>
            <w:r w:rsidRPr="00E83623">
              <w:t>Здание школы     Самарская область, Похвистневский район, с. Нижнеаверкино, ул. Советская, д.10А; СДК с. Нижнеаверкино Самарская обл., Похвистневский р-н, с. Нижнеаверкино, ул. Терешковой, д.13Б;</w:t>
            </w:r>
          </w:p>
        </w:tc>
        <w:tc>
          <w:tcPr>
            <w:tcW w:w="378" w:type="pct"/>
            <w:vAlign w:val="center"/>
          </w:tcPr>
          <w:p w14:paraId="0BF3B850" w14:textId="274EA53A" w:rsidR="00CF0703" w:rsidRPr="00E83623" w:rsidRDefault="00B34BB9" w:rsidP="00E83623">
            <w:pPr>
              <w:jc w:val="center"/>
            </w:pPr>
            <w:r w:rsidRPr="00E83623">
              <w:t>2</w:t>
            </w:r>
          </w:p>
        </w:tc>
      </w:tr>
      <w:tr w:rsidR="00CF0703" w:rsidRPr="00E83623" w14:paraId="23B82BB3" w14:textId="77777777" w:rsidTr="00CF0703">
        <w:tc>
          <w:tcPr>
            <w:tcW w:w="291" w:type="pct"/>
            <w:vAlign w:val="center"/>
          </w:tcPr>
          <w:p w14:paraId="36222B2B" w14:textId="77777777" w:rsidR="00CF0703" w:rsidRPr="00E83623" w:rsidRDefault="00CF0703" w:rsidP="00E83623">
            <w:pPr>
              <w:jc w:val="center"/>
            </w:pPr>
            <w:r w:rsidRPr="00E83623">
              <w:rPr>
                <w:color w:val="000000"/>
              </w:rPr>
              <w:lastRenderedPageBreak/>
              <w:t>16</w:t>
            </w:r>
          </w:p>
        </w:tc>
        <w:tc>
          <w:tcPr>
            <w:tcW w:w="582" w:type="pct"/>
          </w:tcPr>
          <w:p w14:paraId="43A8196B" w14:textId="77777777" w:rsidR="00CF0703" w:rsidRPr="00E83623" w:rsidRDefault="00CF0703" w:rsidP="00E83623">
            <w:pPr>
              <w:jc w:val="center"/>
              <w:rPr>
                <w:iCs/>
              </w:rPr>
            </w:pPr>
          </w:p>
          <w:p w14:paraId="22E3FE88" w14:textId="77777777" w:rsidR="00CF0703" w:rsidRPr="00E83623" w:rsidRDefault="00CF0703" w:rsidP="00E83623">
            <w:pPr>
              <w:jc w:val="center"/>
              <w:rPr>
                <w:iCs/>
              </w:rPr>
            </w:pPr>
          </w:p>
          <w:p w14:paraId="57DEE211" w14:textId="1FA86706" w:rsidR="00CF0703" w:rsidRPr="00E83623" w:rsidRDefault="00CF0703" w:rsidP="00E83623">
            <w:pPr>
              <w:jc w:val="center"/>
            </w:pPr>
            <w:r w:rsidRPr="00E83623">
              <w:rPr>
                <w:iCs/>
              </w:rPr>
              <w:t>МУПП ЖКХ Похвистневского района</w:t>
            </w:r>
          </w:p>
        </w:tc>
        <w:tc>
          <w:tcPr>
            <w:tcW w:w="1246" w:type="pct"/>
            <w:vAlign w:val="center"/>
          </w:tcPr>
          <w:p w14:paraId="1C939107" w14:textId="6514AD47" w:rsidR="00CF0703" w:rsidRPr="00E83623" w:rsidRDefault="00CF0703" w:rsidP="00E83623">
            <w:pPr>
              <w:jc w:val="center"/>
            </w:pPr>
            <w:r w:rsidRPr="00E83623">
              <w:t>с. Новое Мансуркино,  котельная школы.</w:t>
            </w:r>
          </w:p>
        </w:tc>
        <w:tc>
          <w:tcPr>
            <w:tcW w:w="1322" w:type="pct"/>
            <w:vAlign w:val="center"/>
          </w:tcPr>
          <w:p w14:paraId="0A92E933" w14:textId="28151503" w:rsidR="00CF0703" w:rsidRPr="00E83623" w:rsidRDefault="00CF0703" w:rsidP="00E83623">
            <w:pPr>
              <w:jc w:val="center"/>
            </w:pPr>
            <w:r w:rsidRPr="00E83623">
              <w:t>Адрес 446474, Самарская область, Похвистневский район, село Новое Мансуркино, ул. Школьная, 56А</w:t>
            </w:r>
          </w:p>
        </w:tc>
        <w:tc>
          <w:tcPr>
            <w:tcW w:w="1181" w:type="pct"/>
            <w:vAlign w:val="center"/>
          </w:tcPr>
          <w:p w14:paraId="106066BB" w14:textId="6C5D0E21" w:rsidR="00CF0703" w:rsidRPr="00E83623" w:rsidRDefault="00B34BB9" w:rsidP="00E83623">
            <w:pPr>
              <w:jc w:val="center"/>
            </w:pPr>
            <w:r w:rsidRPr="00E83623">
              <w:t>Здание школы     Самарская область, Похвистневский район, с. Новое Мансуркино, ул. Школьная, д.56а; СДК с. Новое Мансуркино, Самарская обл., Похвистневский р-н с. Новое Мансуркино, ул. Ленина, д. 88</w:t>
            </w:r>
          </w:p>
        </w:tc>
        <w:tc>
          <w:tcPr>
            <w:tcW w:w="378" w:type="pct"/>
            <w:vAlign w:val="center"/>
          </w:tcPr>
          <w:p w14:paraId="5D51BC78" w14:textId="48F407D1" w:rsidR="00CF0703" w:rsidRPr="00E83623" w:rsidRDefault="00B34BB9" w:rsidP="00E83623">
            <w:pPr>
              <w:jc w:val="center"/>
            </w:pPr>
            <w:r w:rsidRPr="00E83623">
              <w:t>2</w:t>
            </w:r>
          </w:p>
        </w:tc>
      </w:tr>
      <w:tr w:rsidR="00CF0703" w:rsidRPr="00E83623" w14:paraId="790BF21E" w14:textId="77777777" w:rsidTr="00CF0703">
        <w:tc>
          <w:tcPr>
            <w:tcW w:w="291" w:type="pct"/>
            <w:vAlign w:val="center"/>
          </w:tcPr>
          <w:p w14:paraId="6B713F47" w14:textId="77777777" w:rsidR="00CF0703" w:rsidRPr="00E83623" w:rsidRDefault="00CF0703" w:rsidP="00E83623">
            <w:pPr>
              <w:jc w:val="center"/>
            </w:pPr>
            <w:r w:rsidRPr="00E83623">
              <w:rPr>
                <w:color w:val="000000"/>
              </w:rPr>
              <w:t>17</w:t>
            </w:r>
          </w:p>
        </w:tc>
        <w:tc>
          <w:tcPr>
            <w:tcW w:w="582" w:type="pct"/>
          </w:tcPr>
          <w:p w14:paraId="7D49C49A" w14:textId="77777777" w:rsidR="00CF0703" w:rsidRPr="00E83623" w:rsidRDefault="00CF0703" w:rsidP="00E83623">
            <w:pPr>
              <w:jc w:val="center"/>
              <w:rPr>
                <w:iCs/>
              </w:rPr>
            </w:pPr>
          </w:p>
          <w:p w14:paraId="120852DE" w14:textId="77777777" w:rsidR="00CF0703" w:rsidRPr="00E83623" w:rsidRDefault="00CF0703" w:rsidP="00E83623">
            <w:pPr>
              <w:jc w:val="center"/>
              <w:rPr>
                <w:iCs/>
              </w:rPr>
            </w:pPr>
          </w:p>
          <w:p w14:paraId="72956B0B" w14:textId="645FB8FB" w:rsidR="00CF0703" w:rsidRPr="00E83623" w:rsidRDefault="00CF0703" w:rsidP="00E83623">
            <w:pPr>
              <w:jc w:val="center"/>
            </w:pPr>
            <w:r w:rsidRPr="00E83623">
              <w:rPr>
                <w:iCs/>
              </w:rPr>
              <w:t>МУПП ЖКХ Похвистневского района</w:t>
            </w:r>
          </w:p>
        </w:tc>
        <w:tc>
          <w:tcPr>
            <w:tcW w:w="1246" w:type="pct"/>
            <w:vAlign w:val="center"/>
          </w:tcPr>
          <w:p w14:paraId="389444B0" w14:textId="25A01A76" w:rsidR="00CF0703" w:rsidRPr="00E83623" w:rsidRDefault="00CF0703" w:rsidP="00E83623">
            <w:pPr>
              <w:jc w:val="center"/>
            </w:pPr>
            <w:r w:rsidRPr="00E83623">
              <w:t xml:space="preserve">с. </w:t>
            </w:r>
            <w:proofErr w:type="spellStart"/>
            <w:r w:rsidRPr="00E83623">
              <w:t>Передовка</w:t>
            </w:r>
            <w:proofErr w:type="spellEnd"/>
            <w:r w:rsidRPr="00E83623">
              <w:t>,  котельная СДК.</w:t>
            </w:r>
          </w:p>
        </w:tc>
        <w:tc>
          <w:tcPr>
            <w:tcW w:w="1322" w:type="pct"/>
            <w:vAlign w:val="center"/>
          </w:tcPr>
          <w:p w14:paraId="2B1BEE9A" w14:textId="17BB4A6B" w:rsidR="00CF0703" w:rsidRPr="00E83623" w:rsidRDefault="00CF0703" w:rsidP="00E83623">
            <w:pPr>
              <w:jc w:val="center"/>
            </w:pPr>
            <w:r w:rsidRPr="00E83623">
              <w:t xml:space="preserve">Адрес 446468, Самарская область, Похвистневский район, село </w:t>
            </w:r>
            <w:proofErr w:type="spellStart"/>
            <w:r w:rsidRPr="00E83623">
              <w:t>Передовка</w:t>
            </w:r>
            <w:proofErr w:type="spellEnd"/>
            <w:r w:rsidRPr="00E83623">
              <w:t>, ул. Юбилейная,2А</w:t>
            </w:r>
          </w:p>
        </w:tc>
        <w:tc>
          <w:tcPr>
            <w:tcW w:w="1181" w:type="pct"/>
            <w:vAlign w:val="center"/>
          </w:tcPr>
          <w:p w14:paraId="1C15C039" w14:textId="512F19D3" w:rsidR="00CF0703" w:rsidRPr="00E83623" w:rsidRDefault="00940D45" w:rsidP="00E83623">
            <w:pPr>
              <w:autoSpaceDN w:val="0"/>
              <w:ind w:left="60"/>
              <w:jc w:val="center"/>
            </w:pPr>
            <w:r w:rsidRPr="00E83623">
              <w:t xml:space="preserve">СК п. </w:t>
            </w:r>
            <w:proofErr w:type="spellStart"/>
            <w:r w:rsidRPr="00E83623">
              <w:t>Передовка</w:t>
            </w:r>
            <w:proofErr w:type="spellEnd"/>
            <w:r w:rsidRPr="00E83623">
              <w:t xml:space="preserve"> Самарская обл., Похвистневский р-н, п. </w:t>
            </w:r>
            <w:proofErr w:type="spellStart"/>
            <w:r w:rsidRPr="00E83623">
              <w:t>Передовка</w:t>
            </w:r>
            <w:proofErr w:type="spellEnd"/>
            <w:r w:rsidRPr="00E83623">
              <w:t xml:space="preserve">, ул. Юбилейная, д.2В; </w:t>
            </w:r>
          </w:p>
        </w:tc>
        <w:tc>
          <w:tcPr>
            <w:tcW w:w="378" w:type="pct"/>
            <w:vAlign w:val="center"/>
          </w:tcPr>
          <w:p w14:paraId="097C1A5C" w14:textId="16FEA40C" w:rsidR="00CF0703" w:rsidRPr="00E83623" w:rsidRDefault="00940D45" w:rsidP="00E83623">
            <w:pPr>
              <w:jc w:val="center"/>
            </w:pPr>
            <w:r w:rsidRPr="00E83623">
              <w:t>1</w:t>
            </w:r>
          </w:p>
        </w:tc>
      </w:tr>
      <w:tr w:rsidR="00940D45" w:rsidRPr="00E83623" w14:paraId="3BBA38A6" w14:textId="77777777" w:rsidTr="00CF0703">
        <w:tc>
          <w:tcPr>
            <w:tcW w:w="291" w:type="pct"/>
            <w:vAlign w:val="center"/>
          </w:tcPr>
          <w:p w14:paraId="1F0041B7" w14:textId="3E5C4EB3" w:rsidR="00940D45" w:rsidRPr="00E83623" w:rsidRDefault="00940D45" w:rsidP="00E83623">
            <w:pPr>
              <w:jc w:val="center"/>
            </w:pPr>
            <w:r w:rsidRPr="00E83623">
              <w:rPr>
                <w:color w:val="000000"/>
              </w:rPr>
              <w:t>1</w:t>
            </w:r>
            <w:r w:rsidR="00FB42B4">
              <w:rPr>
                <w:color w:val="000000"/>
              </w:rPr>
              <w:t>8</w:t>
            </w:r>
          </w:p>
        </w:tc>
        <w:tc>
          <w:tcPr>
            <w:tcW w:w="582" w:type="pct"/>
          </w:tcPr>
          <w:p w14:paraId="79A36A86" w14:textId="77777777" w:rsidR="00940D45" w:rsidRPr="00E83623" w:rsidRDefault="00940D45" w:rsidP="00E83623">
            <w:pPr>
              <w:jc w:val="center"/>
              <w:rPr>
                <w:iCs/>
              </w:rPr>
            </w:pPr>
          </w:p>
          <w:p w14:paraId="0D3A916A" w14:textId="77777777" w:rsidR="00940D45" w:rsidRPr="00E83623" w:rsidRDefault="00940D45" w:rsidP="00E83623">
            <w:pPr>
              <w:jc w:val="center"/>
              <w:rPr>
                <w:iCs/>
              </w:rPr>
            </w:pPr>
          </w:p>
          <w:p w14:paraId="67E5BBC1" w14:textId="1AE95737" w:rsidR="00940D45" w:rsidRPr="00E83623" w:rsidRDefault="00940D45" w:rsidP="00E83623">
            <w:pPr>
              <w:jc w:val="center"/>
            </w:pPr>
            <w:r w:rsidRPr="00E83623">
              <w:rPr>
                <w:iCs/>
              </w:rPr>
              <w:t>МУПП ЖКХ Похвистневского района</w:t>
            </w:r>
          </w:p>
        </w:tc>
        <w:tc>
          <w:tcPr>
            <w:tcW w:w="1246" w:type="pct"/>
            <w:vAlign w:val="center"/>
          </w:tcPr>
          <w:p w14:paraId="7360D6BE" w14:textId="23BDD7AE" w:rsidR="00940D45" w:rsidRPr="00E83623" w:rsidRDefault="00940D45" w:rsidP="00E83623">
            <w:pPr>
              <w:jc w:val="center"/>
            </w:pPr>
            <w:r w:rsidRPr="00E83623">
              <w:t>с. Султангулово,  котельная школы.</w:t>
            </w:r>
          </w:p>
        </w:tc>
        <w:tc>
          <w:tcPr>
            <w:tcW w:w="1322" w:type="pct"/>
            <w:vAlign w:val="center"/>
          </w:tcPr>
          <w:p w14:paraId="5E735137" w14:textId="547A54E3" w:rsidR="00940D45" w:rsidRPr="00E83623" w:rsidRDefault="00940D45" w:rsidP="00E83623">
            <w:pPr>
              <w:jc w:val="center"/>
            </w:pPr>
            <w:r w:rsidRPr="00E83623">
              <w:t>Адрес 446497, Самарская область, Похвистневский район, село Султангулово, ул. Школьная,35Б</w:t>
            </w:r>
          </w:p>
        </w:tc>
        <w:tc>
          <w:tcPr>
            <w:tcW w:w="1181" w:type="pct"/>
            <w:vAlign w:val="center"/>
          </w:tcPr>
          <w:p w14:paraId="44348A59" w14:textId="77777777" w:rsidR="00940D45" w:rsidRPr="00E83623" w:rsidRDefault="00940D45" w:rsidP="00E83623">
            <w:pPr>
              <w:jc w:val="center"/>
            </w:pPr>
            <w:r w:rsidRPr="00E83623">
              <w:t xml:space="preserve">Здание школы     Самарская область, Похвистневский район, с. Султангулово, ул. Школьная, 35а; СДК с. </w:t>
            </w:r>
          </w:p>
          <w:p w14:paraId="3412D9E7" w14:textId="2EAC4E5A" w:rsidR="00940D45" w:rsidRPr="00E83623" w:rsidRDefault="00940D45" w:rsidP="00E83623">
            <w:pPr>
              <w:jc w:val="center"/>
            </w:pPr>
            <w:r w:rsidRPr="00E83623">
              <w:t xml:space="preserve">Султангулово с. Султангулово ул. Победы, 10 </w:t>
            </w:r>
          </w:p>
        </w:tc>
        <w:tc>
          <w:tcPr>
            <w:tcW w:w="378" w:type="pct"/>
            <w:vAlign w:val="center"/>
          </w:tcPr>
          <w:p w14:paraId="523E511A" w14:textId="23469A41" w:rsidR="00940D45" w:rsidRPr="00E83623" w:rsidRDefault="00940D45" w:rsidP="00E83623">
            <w:pPr>
              <w:jc w:val="center"/>
            </w:pPr>
            <w:r w:rsidRPr="00E83623">
              <w:t>2</w:t>
            </w:r>
          </w:p>
        </w:tc>
      </w:tr>
      <w:tr w:rsidR="00CF0703" w:rsidRPr="00E83623" w14:paraId="614A45CF" w14:textId="77777777" w:rsidTr="00CF0703">
        <w:tc>
          <w:tcPr>
            <w:tcW w:w="291" w:type="pct"/>
            <w:vAlign w:val="center"/>
          </w:tcPr>
          <w:p w14:paraId="721C08DA" w14:textId="631BF6FC" w:rsidR="00CF0703" w:rsidRPr="00E83623" w:rsidRDefault="00FB42B4" w:rsidP="00E83623">
            <w:pPr>
              <w:jc w:val="center"/>
            </w:pPr>
            <w:r>
              <w:t>19</w:t>
            </w:r>
          </w:p>
        </w:tc>
        <w:tc>
          <w:tcPr>
            <w:tcW w:w="582" w:type="pct"/>
          </w:tcPr>
          <w:p w14:paraId="61B5DF36" w14:textId="77777777" w:rsidR="00CF0703" w:rsidRPr="00E83623" w:rsidRDefault="00CF0703" w:rsidP="00E83623">
            <w:pPr>
              <w:jc w:val="center"/>
              <w:rPr>
                <w:iCs/>
              </w:rPr>
            </w:pPr>
          </w:p>
          <w:p w14:paraId="19410146" w14:textId="77777777" w:rsidR="00CF0703" w:rsidRPr="00E83623" w:rsidRDefault="00CF0703" w:rsidP="00E83623">
            <w:pPr>
              <w:jc w:val="center"/>
              <w:rPr>
                <w:iCs/>
              </w:rPr>
            </w:pPr>
          </w:p>
          <w:p w14:paraId="388C7727" w14:textId="6DDA880F" w:rsidR="00CF0703" w:rsidRPr="00E83623" w:rsidRDefault="00CF0703" w:rsidP="00E83623">
            <w:pPr>
              <w:jc w:val="center"/>
            </w:pPr>
            <w:r w:rsidRPr="00E83623">
              <w:rPr>
                <w:iCs/>
              </w:rPr>
              <w:t>МУПП ЖКХ Похвистневского района</w:t>
            </w:r>
          </w:p>
        </w:tc>
        <w:tc>
          <w:tcPr>
            <w:tcW w:w="1246" w:type="pct"/>
            <w:vAlign w:val="center"/>
          </w:tcPr>
          <w:p w14:paraId="7FC3D2A1" w14:textId="5EE4DB02" w:rsidR="00CF0703" w:rsidRPr="00E83623" w:rsidRDefault="00CF0703" w:rsidP="00E83623">
            <w:pPr>
              <w:jc w:val="center"/>
            </w:pPr>
            <w:r w:rsidRPr="00E83623">
              <w:t>с. Подбельск,  котельная больницы.</w:t>
            </w:r>
          </w:p>
        </w:tc>
        <w:tc>
          <w:tcPr>
            <w:tcW w:w="1322" w:type="pct"/>
            <w:vAlign w:val="center"/>
          </w:tcPr>
          <w:p w14:paraId="167464ED" w14:textId="4084D79C" w:rsidR="00CF0703" w:rsidRPr="00E83623" w:rsidRDefault="00CF0703" w:rsidP="00E83623">
            <w:pPr>
              <w:jc w:val="center"/>
            </w:pPr>
            <w:r w:rsidRPr="00E83623">
              <w:t>Адрес 446460, Самарская область, Похвистневский район, село Подбельск, ул. Ленинградская,23Д</w:t>
            </w:r>
          </w:p>
        </w:tc>
        <w:tc>
          <w:tcPr>
            <w:tcW w:w="1181" w:type="pct"/>
            <w:vAlign w:val="center"/>
          </w:tcPr>
          <w:p w14:paraId="54494D39" w14:textId="3105FDCE" w:rsidR="00CF0703" w:rsidRPr="00E83623" w:rsidRDefault="00940D45" w:rsidP="00E83623">
            <w:pPr>
              <w:autoSpaceDN w:val="0"/>
              <w:ind w:left="60"/>
              <w:jc w:val="center"/>
            </w:pPr>
            <w:r w:rsidRPr="00E83623">
              <w:t xml:space="preserve">Здание Администрации Самарская обл., Похвистневский р-н с. Подбельск пер. </w:t>
            </w:r>
            <w:proofErr w:type="spellStart"/>
            <w:r w:rsidRPr="00E83623">
              <w:t>Подбельский</w:t>
            </w:r>
            <w:proofErr w:type="spellEnd"/>
            <w:r w:rsidRPr="00E83623">
              <w:t>, 19</w:t>
            </w:r>
          </w:p>
        </w:tc>
        <w:tc>
          <w:tcPr>
            <w:tcW w:w="378" w:type="pct"/>
            <w:vAlign w:val="center"/>
          </w:tcPr>
          <w:p w14:paraId="1B247932" w14:textId="1EA53204" w:rsidR="00CF0703" w:rsidRPr="00E83623" w:rsidRDefault="003F1AD1" w:rsidP="00E83623">
            <w:pPr>
              <w:jc w:val="center"/>
            </w:pPr>
            <w:r w:rsidRPr="00E83623">
              <w:t>1</w:t>
            </w:r>
          </w:p>
        </w:tc>
      </w:tr>
      <w:tr w:rsidR="00CF0703" w:rsidRPr="00E83623" w14:paraId="529B1F94" w14:textId="77777777" w:rsidTr="00CF0703">
        <w:tc>
          <w:tcPr>
            <w:tcW w:w="291" w:type="pct"/>
            <w:vAlign w:val="center"/>
          </w:tcPr>
          <w:p w14:paraId="7964FD72" w14:textId="0294F1A7" w:rsidR="00CF0703" w:rsidRPr="00E83623" w:rsidRDefault="00CF0703" w:rsidP="00E83623">
            <w:pPr>
              <w:jc w:val="center"/>
            </w:pPr>
            <w:r w:rsidRPr="00E83623">
              <w:rPr>
                <w:color w:val="000000"/>
              </w:rPr>
              <w:t>2</w:t>
            </w:r>
            <w:r w:rsidR="00FB42B4">
              <w:rPr>
                <w:color w:val="000000"/>
              </w:rPr>
              <w:t>0</w:t>
            </w:r>
          </w:p>
        </w:tc>
        <w:tc>
          <w:tcPr>
            <w:tcW w:w="582" w:type="pct"/>
          </w:tcPr>
          <w:p w14:paraId="3FD5FC8F" w14:textId="77777777" w:rsidR="00CF0703" w:rsidRPr="00E83623" w:rsidRDefault="00CF0703" w:rsidP="00E83623">
            <w:pPr>
              <w:jc w:val="center"/>
              <w:rPr>
                <w:iCs/>
              </w:rPr>
            </w:pPr>
          </w:p>
          <w:p w14:paraId="0F46D165" w14:textId="77777777" w:rsidR="00CF0703" w:rsidRPr="00E83623" w:rsidRDefault="00CF0703" w:rsidP="00E83623">
            <w:pPr>
              <w:jc w:val="center"/>
              <w:rPr>
                <w:iCs/>
              </w:rPr>
            </w:pPr>
          </w:p>
          <w:p w14:paraId="325C0A28" w14:textId="2ADBC232" w:rsidR="00CF0703" w:rsidRPr="00E83623" w:rsidRDefault="00CF0703" w:rsidP="00E83623">
            <w:pPr>
              <w:jc w:val="center"/>
            </w:pPr>
            <w:r w:rsidRPr="00E83623">
              <w:rPr>
                <w:iCs/>
              </w:rPr>
              <w:t>МУПП ЖКХ Похвистневского района</w:t>
            </w:r>
          </w:p>
        </w:tc>
        <w:tc>
          <w:tcPr>
            <w:tcW w:w="1246" w:type="pct"/>
            <w:vAlign w:val="center"/>
          </w:tcPr>
          <w:p w14:paraId="0FFE713B" w14:textId="3FA724F1" w:rsidR="00CF0703" w:rsidRPr="00E83623" w:rsidRDefault="00CF0703" w:rsidP="00E83623">
            <w:pPr>
              <w:jc w:val="center"/>
            </w:pPr>
            <w:r w:rsidRPr="00E83623">
              <w:t>с. Подбельск,  котельная №4.</w:t>
            </w:r>
          </w:p>
        </w:tc>
        <w:tc>
          <w:tcPr>
            <w:tcW w:w="1322" w:type="pct"/>
            <w:vAlign w:val="center"/>
          </w:tcPr>
          <w:p w14:paraId="5F4D4DCD" w14:textId="7DDBBE04" w:rsidR="00CF0703" w:rsidRPr="00E83623" w:rsidRDefault="00CF0703" w:rsidP="00E83623">
            <w:pPr>
              <w:jc w:val="center"/>
            </w:pPr>
            <w:r w:rsidRPr="00E83623">
              <w:t>Адрес 446460, Самарская область, Похвистневский район, село Подбельск, ул. Куйбышевская,126А</w:t>
            </w:r>
          </w:p>
        </w:tc>
        <w:tc>
          <w:tcPr>
            <w:tcW w:w="1181" w:type="pct"/>
            <w:vAlign w:val="center"/>
          </w:tcPr>
          <w:p w14:paraId="4D2047F8" w14:textId="77777777" w:rsidR="00940D45" w:rsidRPr="00E83623" w:rsidRDefault="00940D45" w:rsidP="00E83623">
            <w:pPr>
              <w:autoSpaceDN w:val="0"/>
              <w:ind w:left="60"/>
              <w:jc w:val="center"/>
            </w:pPr>
            <w:r w:rsidRPr="00E83623">
              <w:t>Здание детского сада Самарская область, Похвистневский район, с. Подбельск, ул. Куйбышевская, д. 126</w:t>
            </w:r>
          </w:p>
          <w:p w14:paraId="58A7205E" w14:textId="6A976825" w:rsidR="00CF0703" w:rsidRPr="00E83623" w:rsidRDefault="00940D45" w:rsidP="00E83623">
            <w:pPr>
              <w:autoSpaceDN w:val="0"/>
              <w:ind w:left="60"/>
              <w:jc w:val="center"/>
            </w:pPr>
            <w:r w:rsidRPr="00E83623">
              <w:t xml:space="preserve">Здание детского сада Самарская область, </w:t>
            </w:r>
            <w:r w:rsidRPr="00E83623">
              <w:lastRenderedPageBreak/>
              <w:t>Похвистневский район, с. Подбельск, ул. Куйбышевская, д. 136; ДК «Родник» с. Подбельск</w:t>
            </w:r>
            <w:r w:rsidRPr="00E83623">
              <w:tab/>
              <w:t>Самарская обл., Похвистневский р-н, с. Подбельск, ул. Куйбышевская, д.123</w:t>
            </w:r>
            <w:r w:rsidR="003F1AD1" w:rsidRPr="00E83623">
              <w:t>; Здание амбулатории (офиса врача общей практики) с. Подбельск Самарская обл., Похвистневский р-н, с. Подбельск, ул. Куйбышевская, 138</w:t>
            </w:r>
          </w:p>
        </w:tc>
        <w:tc>
          <w:tcPr>
            <w:tcW w:w="378" w:type="pct"/>
            <w:vAlign w:val="center"/>
          </w:tcPr>
          <w:p w14:paraId="1E9198AE" w14:textId="40FC0052" w:rsidR="00CF0703" w:rsidRPr="00E83623" w:rsidRDefault="003F1AD1" w:rsidP="00E83623">
            <w:pPr>
              <w:jc w:val="center"/>
            </w:pPr>
            <w:r w:rsidRPr="00E83623">
              <w:lastRenderedPageBreak/>
              <w:t>4</w:t>
            </w:r>
          </w:p>
        </w:tc>
      </w:tr>
      <w:tr w:rsidR="00CF0703" w:rsidRPr="00E83623" w14:paraId="70DAD94F" w14:textId="77777777" w:rsidTr="00CF0703">
        <w:tc>
          <w:tcPr>
            <w:tcW w:w="291" w:type="pct"/>
            <w:vAlign w:val="center"/>
          </w:tcPr>
          <w:p w14:paraId="5D88B9C8" w14:textId="77777777" w:rsidR="00CF0703" w:rsidRPr="00E83623" w:rsidRDefault="00CF0703" w:rsidP="00E83623">
            <w:pPr>
              <w:jc w:val="center"/>
              <w:rPr>
                <w:color w:val="000000"/>
              </w:rPr>
            </w:pPr>
          </w:p>
          <w:p w14:paraId="614C1043" w14:textId="5EC81687" w:rsidR="00CF0703" w:rsidRPr="00E83623" w:rsidRDefault="00CF0703" w:rsidP="00E83623">
            <w:pPr>
              <w:jc w:val="center"/>
            </w:pPr>
            <w:r w:rsidRPr="00E83623">
              <w:rPr>
                <w:color w:val="000000"/>
              </w:rPr>
              <w:t>2</w:t>
            </w:r>
            <w:r w:rsidR="00FB42B4">
              <w:rPr>
                <w:color w:val="000000"/>
              </w:rPr>
              <w:t>1</w:t>
            </w:r>
          </w:p>
        </w:tc>
        <w:tc>
          <w:tcPr>
            <w:tcW w:w="582" w:type="pct"/>
          </w:tcPr>
          <w:p w14:paraId="53254570" w14:textId="77777777" w:rsidR="00CF0703" w:rsidRPr="00E83623" w:rsidRDefault="00CF0703" w:rsidP="00E83623">
            <w:pPr>
              <w:jc w:val="center"/>
              <w:rPr>
                <w:iCs/>
              </w:rPr>
            </w:pPr>
          </w:p>
          <w:p w14:paraId="57E5ACEF" w14:textId="77777777" w:rsidR="00CF0703" w:rsidRPr="00E83623" w:rsidRDefault="00CF0703" w:rsidP="00E83623">
            <w:pPr>
              <w:jc w:val="center"/>
              <w:rPr>
                <w:iCs/>
              </w:rPr>
            </w:pPr>
          </w:p>
          <w:p w14:paraId="3E18B5AE" w14:textId="21281F19" w:rsidR="00CF0703" w:rsidRPr="00E83623" w:rsidRDefault="00CF0703" w:rsidP="00E83623">
            <w:pPr>
              <w:jc w:val="center"/>
            </w:pPr>
            <w:r w:rsidRPr="00E83623">
              <w:rPr>
                <w:iCs/>
              </w:rPr>
              <w:t>МУПП ЖКХ Похвистневского района</w:t>
            </w:r>
          </w:p>
        </w:tc>
        <w:tc>
          <w:tcPr>
            <w:tcW w:w="1246" w:type="pct"/>
            <w:vAlign w:val="center"/>
          </w:tcPr>
          <w:p w14:paraId="54FE97CC" w14:textId="3D665D72" w:rsidR="00CF0703" w:rsidRPr="00E83623" w:rsidRDefault="00CF0703" w:rsidP="00E83623">
            <w:pPr>
              <w:jc w:val="center"/>
            </w:pPr>
            <w:r w:rsidRPr="00E83623">
              <w:t>с. Подбельск,  котельная спорткомплекса.</w:t>
            </w:r>
          </w:p>
        </w:tc>
        <w:tc>
          <w:tcPr>
            <w:tcW w:w="1322" w:type="pct"/>
            <w:vAlign w:val="center"/>
          </w:tcPr>
          <w:p w14:paraId="454CF48E" w14:textId="228F90F4" w:rsidR="00CF0703" w:rsidRPr="00E83623" w:rsidRDefault="00CF0703" w:rsidP="00E83623">
            <w:pPr>
              <w:jc w:val="center"/>
            </w:pPr>
            <w:r w:rsidRPr="00E83623">
              <w:t>Адрес 446460, Самарская область, Похвистневский район, село Подбельск, ул. Ленинградская,22</w:t>
            </w:r>
          </w:p>
        </w:tc>
        <w:tc>
          <w:tcPr>
            <w:tcW w:w="1181" w:type="pct"/>
            <w:vAlign w:val="center"/>
          </w:tcPr>
          <w:p w14:paraId="236555BF" w14:textId="3FB9CE4B" w:rsidR="00940D45" w:rsidRPr="00E83623" w:rsidRDefault="00940D45" w:rsidP="00E83623">
            <w:pPr>
              <w:jc w:val="center"/>
            </w:pPr>
            <w:r w:rsidRPr="00E83623">
              <w:t>Здание спорт школы Самарская область, Похвистневский район, с. Подбельск, ул. Ленинградская, д. 22б; Здание гаража скорой помощи с. Подбельск Самарская обл., Похвистневский р-н, с.</w:t>
            </w:r>
            <w:r w:rsidR="003F1AD1" w:rsidRPr="00E83623">
              <w:t xml:space="preserve"> </w:t>
            </w:r>
            <w:r w:rsidRPr="00E83623">
              <w:t>Подбельск, ул.</w:t>
            </w:r>
            <w:r w:rsidR="003F1AD1" w:rsidRPr="00E83623">
              <w:t xml:space="preserve"> </w:t>
            </w:r>
            <w:r w:rsidRPr="00E83623">
              <w:t>Ленинградска</w:t>
            </w:r>
            <w:r w:rsidR="003F1AD1" w:rsidRPr="00E83623">
              <w:t>я</w:t>
            </w:r>
            <w:r w:rsidRPr="00E83623">
              <w:t>, 23 Е.</w:t>
            </w:r>
          </w:p>
          <w:p w14:paraId="019742ED" w14:textId="346B81F7" w:rsidR="00940D45" w:rsidRPr="00E83623" w:rsidRDefault="00940D45" w:rsidP="00E83623">
            <w:pPr>
              <w:jc w:val="center"/>
            </w:pPr>
            <w:r w:rsidRPr="00E83623">
              <w:t>Здание стационара (КСУ) с. Подбельск Самарская обл., Похвистневский р-н, с. Подбельск, ул. Ленинградская, 23 А.</w:t>
            </w:r>
          </w:p>
          <w:p w14:paraId="22EF3CF7" w14:textId="77777777" w:rsidR="00940D45" w:rsidRPr="00E83623" w:rsidRDefault="00940D45" w:rsidP="00E83623">
            <w:pPr>
              <w:jc w:val="center"/>
            </w:pPr>
            <w:r w:rsidRPr="00E83623">
              <w:t>Здание кухни</w:t>
            </w:r>
          </w:p>
          <w:p w14:paraId="4F02926B" w14:textId="55B54F80" w:rsidR="00940D45" w:rsidRPr="00E83623" w:rsidRDefault="00940D45" w:rsidP="00E83623">
            <w:pPr>
              <w:jc w:val="center"/>
            </w:pPr>
            <w:r w:rsidRPr="00E83623">
              <w:lastRenderedPageBreak/>
              <w:t xml:space="preserve"> с. Подбельск Самарская обл., Похвистневский р-н, с. Подбельск, ул. Ленинградская, 23 А.</w:t>
            </w:r>
          </w:p>
          <w:p w14:paraId="302703D4" w14:textId="7D4C67A0" w:rsidR="00CF0703" w:rsidRPr="00E83623" w:rsidRDefault="00940D45" w:rsidP="00E83623">
            <w:pPr>
              <w:jc w:val="center"/>
            </w:pPr>
            <w:r w:rsidRPr="00E83623">
              <w:t>Здание амбулатории с. Подбельск Самарская обл., Похвистневский р-н, с. Подбельск, ул. Ленинградская, 23 З.</w:t>
            </w:r>
          </w:p>
        </w:tc>
        <w:tc>
          <w:tcPr>
            <w:tcW w:w="378" w:type="pct"/>
            <w:vAlign w:val="center"/>
          </w:tcPr>
          <w:p w14:paraId="63CAA9A4" w14:textId="562BDCAD" w:rsidR="00CF0703" w:rsidRPr="00E83623" w:rsidRDefault="003F1AD1" w:rsidP="00E83623">
            <w:pPr>
              <w:jc w:val="center"/>
            </w:pPr>
            <w:r w:rsidRPr="00E83623">
              <w:lastRenderedPageBreak/>
              <w:t>5</w:t>
            </w:r>
          </w:p>
        </w:tc>
      </w:tr>
      <w:tr w:rsidR="00CF0703" w:rsidRPr="00E83623" w14:paraId="0FD4F1E3" w14:textId="77777777" w:rsidTr="00CF0703">
        <w:tc>
          <w:tcPr>
            <w:tcW w:w="291" w:type="pct"/>
            <w:vAlign w:val="center"/>
          </w:tcPr>
          <w:p w14:paraId="16CF98A6" w14:textId="77777777" w:rsidR="00CF0703" w:rsidRPr="00E83623" w:rsidRDefault="00CF0703" w:rsidP="00E83623">
            <w:pPr>
              <w:jc w:val="center"/>
              <w:rPr>
                <w:color w:val="000000"/>
              </w:rPr>
            </w:pPr>
          </w:p>
          <w:p w14:paraId="351FCFFA" w14:textId="6C629B32" w:rsidR="00CF0703" w:rsidRPr="00E83623" w:rsidRDefault="00CF0703" w:rsidP="00E83623">
            <w:pPr>
              <w:jc w:val="center"/>
            </w:pPr>
            <w:r w:rsidRPr="00E83623">
              <w:rPr>
                <w:color w:val="000000"/>
              </w:rPr>
              <w:t>2</w:t>
            </w:r>
            <w:r w:rsidR="00FB42B4">
              <w:rPr>
                <w:color w:val="000000"/>
              </w:rPr>
              <w:t>2</w:t>
            </w:r>
          </w:p>
        </w:tc>
        <w:tc>
          <w:tcPr>
            <w:tcW w:w="582" w:type="pct"/>
          </w:tcPr>
          <w:p w14:paraId="2BF4A365" w14:textId="77777777" w:rsidR="00CF0703" w:rsidRPr="00E83623" w:rsidRDefault="00CF0703" w:rsidP="00E83623">
            <w:pPr>
              <w:jc w:val="center"/>
              <w:rPr>
                <w:iCs/>
              </w:rPr>
            </w:pPr>
          </w:p>
          <w:p w14:paraId="632D2870" w14:textId="77777777" w:rsidR="00CF0703" w:rsidRPr="00E83623" w:rsidRDefault="00CF0703" w:rsidP="00E83623">
            <w:pPr>
              <w:jc w:val="center"/>
              <w:rPr>
                <w:iCs/>
              </w:rPr>
            </w:pPr>
          </w:p>
          <w:p w14:paraId="207A8217" w14:textId="56754D38" w:rsidR="00CF0703" w:rsidRPr="00E83623" w:rsidRDefault="00CF0703" w:rsidP="00E83623">
            <w:pPr>
              <w:jc w:val="center"/>
            </w:pPr>
            <w:r w:rsidRPr="00E83623">
              <w:rPr>
                <w:iCs/>
              </w:rPr>
              <w:t>МУПП ЖКХ Похвистневского района</w:t>
            </w:r>
          </w:p>
        </w:tc>
        <w:tc>
          <w:tcPr>
            <w:tcW w:w="1246" w:type="pct"/>
            <w:vAlign w:val="center"/>
          </w:tcPr>
          <w:p w14:paraId="16DD5EC9" w14:textId="11A0A57A" w:rsidR="00CF0703" w:rsidRPr="00E83623" w:rsidRDefault="00CF0703" w:rsidP="00E83623">
            <w:pPr>
              <w:jc w:val="center"/>
            </w:pPr>
            <w:r w:rsidRPr="00E83623">
              <w:t>с. Рысайкино,  котельная школы.</w:t>
            </w:r>
          </w:p>
        </w:tc>
        <w:tc>
          <w:tcPr>
            <w:tcW w:w="1322" w:type="pct"/>
            <w:vAlign w:val="center"/>
          </w:tcPr>
          <w:p w14:paraId="5A7641A4" w14:textId="5EDFF47F" w:rsidR="00CF0703" w:rsidRPr="00E83623" w:rsidRDefault="00CF0703" w:rsidP="00E83623">
            <w:pPr>
              <w:jc w:val="center"/>
            </w:pPr>
            <w:r w:rsidRPr="00E83623">
              <w:t>Адрес 446495, Самарская область, Похвистневский район, село Рысайкино, ул. Ижедерова,61Б</w:t>
            </w:r>
          </w:p>
        </w:tc>
        <w:tc>
          <w:tcPr>
            <w:tcW w:w="1181" w:type="pct"/>
            <w:vAlign w:val="center"/>
          </w:tcPr>
          <w:p w14:paraId="50E76104" w14:textId="1A660EF3" w:rsidR="003F1AD1" w:rsidRPr="00E83623" w:rsidRDefault="003F1AD1" w:rsidP="00E83623">
            <w:r w:rsidRPr="00E83623">
              <w:t xml:space="preserve">Здание школы      Самарская область, Похвистневский район, с. Рысайкино, ул. </w:t>
            </w:r>
            <w:proofErr w:type="spellStart"/>
            <w:r w:rsidRPr="00E83623">
              <w:t>Ижедерова</w:t>
            </w:r>
            <w:proofErr w:type="spellEnd"/>
            <w:r w:rsidRPr="00E83623">
              <w:t>, д.57; СДК с. Рысайкино</w:t>
            </w:r>
          </w:p>
          <w:p w14:paraId="5CF2776D" w14:textId="055B2305" w:rsidR="00CF0703" w:rsidRPr="00E83623" w:rsidRDefault="003F1AD1" w:rsidP="00E83623">
            <w:r w:rsidRPr="00E83623">
              <w:t xml:space="preserve">Самарская обл., Похвистневский р-н, с. Рысайкино, ул. </w:t>
            </w:r>
            <w:proofErr w:type="spellStart"/>
            <w:r w:rsidRPr="00E83623">
              <w:t>Ижедерова</w:t>
            </w:r>
            <w:proofErr w:type="spellEnd"/>
            <w:r w:rsidRPr="00E83623">
              <w:t xml:space="preserve">, д.59; </w:t>
            </w:r>
          </w:p>
        </w:tc>
        <w:tc>
          <w:tcPr>
            <w:tcW w:w="378" w:type="pct"/>
            <w:vAlign w:val="center"/>
          </w:tcPr>
          <w:p w14:paraId="5CDC7081" w14:textId="145B2BB8" w:rsidR="00CF0703" w:rsidRPr="00E83623" w:rsidRDefault="003F1AD1" w:rsidP="00E83623">
            <w:pPr>
              <w:jc w:val="center"/>
            </w:pPr>
            <w:r w:rsidRPr="00E83623">
              <w:t>2</w:t>
            </w:r>
          </w:p>
        </w:tc>
      </w:tr>
      <w:tr w:rsidR="00CF0703" w:rsidRPr="00E83623" w14:paraId="1137D481" w14:textId="77777777" w:rsidTr="00CF0703">
        <w:tc>
          <w:tcPr>
            <w:tcW w:w="291" w:type="pct"/>
            <w:vAlign w:val="center"/>
          </w:tcPr>
          <w:p w14:paraId="77504FF4" w14:textId="0255B7F0" w:rsidR="00CF0703" w:rsidRPr="00E83623" w:rsidRDefault="00CF0703" w:rsidP="00E83623">
            <w:pPr>
              <w:jc w:val="center"/>
            </w:pPr>
            <w:r w:rsidRPr="00E83623">
              <w:rPr>
                <w:color w:val="000000"/>
              </w:rPr>
              <w:t>2</w:t>
            </w:r>
            <w:r w:rsidR="00FB42B4">
              <w:rPr>
                <w:color w:val="000000"/>
              </w:rPr>
              <w:t>3</w:t>
            </w:r>
          </w:p>
        </w:tc>
        <w:tc>
          <w:tcPr>
            <w:tcW w:w="582" w:type="pct"/>
          </w:tcPr>
          <w:p w14:paraId="074B1F40" w14:textId="77777777" w:rsidR="00CF0703" w:rsidRPr="00E83623" w:rsidRDefault="00CF0703" w:rsidP="00E83623">
            <w:pPr>
              <w:jc w:val="center"/>
              <w:rPr>
                <w:iCs/>
              </w:rPr>
            </w:pPr>
          </w:p>
          <w:p w14:paraId="67FA961E" w14:textId="77777777" w:rsidR="00CF0703" w:rsidRPr="00E83623" w:rsidRDefault="00CF0703" w:rsidP="00E83623">
            <w:pPr>
              <w:jc w:val="center"/>
              <w:rPr>
                <w:iCs/>
              </w:rPr>
            </w:pPr>
          </w:p>
          <w:p w14:paraId="5F183036" w14:textId="135DDBC3" w:rsidR="00CF0703" w:rsidRPr="00E83623" w:rsidRDefault="00CF0703" w:rsidP="00E83623">
            <w:pPr>
              <w:jc w:val="center"/>
            </w:pPr>
            <w:r w:rsidRPr="00E83623">
              <w:rPr>
                <w:iCs/>
              </w:rPr>
              <w:t>МУПП ЖКХ Похвистневского района</w:t>
            </w:r>
          </w:p>
        </w:tc>
        <w:tc>
          <w:tcPr>
            <w:tcW w:w="1246" w:type="pct"/>
            <w:vAlign w:val="center"/>
          </w:tcPr>
          <w:p w14:paraId="6412C9FC" w14:textId="5AF8FF60" w:rsidR="00CF0703" w:rsidRPr="00E83623" w:rsidRDefault="00CF0703" w:rsidP="00E83623">
            <w:pPr>
              <w:jc w:val="center"/>
            </w:pPr>
            <w:r w:rsidRPr="00E83623">
              <w:t>с. Савруха,  котельная детского сада.</w:t>
            </w:r>
          </w:p>
        </w:tc>
        <w:tc>
          <w:tcPr>
            <w:tcW w:w="1322" w:type="pct"/>
            <w:vAlign w:val="center"/>
          </w:tcPr>
          <w:p w14:paraId="681F7F91" w14:textId="1427427A" w:rsidR="00CF0703" w:rsidRPr="00E83623" w:rsidRDefault="00CF0703" w:rsidP="00E83623">
            <w:pPr>
              <w:jc w:val="center"/>
            </w:pPr>
            <w:r w:rsidRPr="00E83623">
              <w:t>Адрес 446495, Самарская область, Похвистневский район, село Савруха, ул. Центральная Усадьба,76</w:t>
            </w:r>
          </w:p>
        </w:tc>
        <w:tc>
          <w:tcPr>
            <w:tcW w:w="1181" w:type="pct"/>
            <w:vAlign w:val="center"/>
          </w:tcPr>
          <w:p w14:paraId="43B0492B" w14:textId="6E943E38" w:rsidR="00CF0703" w:rsidRPr="00E83623" w:rsidRDefault="003F1AD1" w:rsidP="00E83623">
            <w:pPr>
              <w:autoSpaceDN w:val="0"/>
              <w:ind w:left="60"/>
              <w:jc w:val="center"/>
            </w:pPr>
            <w:r w:rsidRPr="00E83623">
              <w:t>Здание детского сада  Самарская область, Похвистневский район, с. Савруха ул. Центральная  Усадьба, д.76</w:t>
            </w:r>
            <w:r w:rsidR="00873662" w:rsidRPr="00E83623">
              <w:t>; Здание офиса врача общей практики с. Савруха Самарская обл., Похвистневский р-н, с. Савруха, ул. Центральная Усадьба, д.77</w:t>
            </w:r>
          </w:p>
        </w:tc>
        <w:tc>
          <w:tcPr>
            <w:tcW w:w="378" w:type="pct"/>
            <w:vAlign w:val="center"/>
          </w:tcPr>
          <w:p w14:paraId="5CF3D4CE" w14:textId="229C890C" w:rsidR="00CF0703" w:rsidRPr="00E83623" w:rsidRDefault="00873662" w:rsidP="00E83623">
            <w:pPr>
              <w:jc w:val="center"/>
            </w:pPr>
            <w:r w:rsidRPr="00E83623">
              <w:t>2</w:t>
            </w:r>
          </w:p>
        </w:tc>
      </w:tr>
      <w:tr w:rsidR="00CF0703" w:rsidRPr="00E83623" w14:paraId="658053E6" w14:textId="77777777" w:rsidTr="00CF0703">
        <w:tc>
          <w:tcPr>
            <w:tcW w:w="291" w:type="pct"/>
            <w:vAlign w:val="center"/>
          </w:tcPr>
          <w:p w14:paraId="25E02165" w14:textId="77777777" w:rsidR="00CF0703" w:rsidRPr="00E83623" w:rsidRDefault="00CF0703" w:rsidP="00E83623">
            <w:pPr>
              <w:rPr>
                <w:color w:val="000000"/>
              </w:rPr>
            </w:pPr>
          </w:p>
          <w:p w14:paraId="226DF2F0" w14:textId="5B805C0B" w:rsidR="00CF0703" w:rsidRPr="00E83623" w:rsidRDefault="00CF0703" w:rsidP="00E83623">
            <w:pPr>
              <w:jc w:val="center"/>
            </w:pPr>
            <w:r w:rsidRPr="00E83623">
              <w:rPr>
                <w:color w:val="000000"/>
              </w:rPr>
              <w:t>2</w:t>
            </w:r>
            <w:r w:rsidR="00FB42B4">
              <w:rPr>
                <w:color w:val="000000"/>
              </w:rPr>
              <w:t>4</w:t>
            </w:r>
          </w:p>
        </w:tc>
        <w:tc>
          <w:tcPr>
            <w:tcW w:w="582" w:type="pct"/>
          </w:tcPr>
          <w:p w14:paraId="167C66F2" w14:textId="77777777" w:rsidR="00CF0703" w:rsidRPr="00E83623" w:rsidRDefault="00CF0703" w:rsidP="00E83623">
            <w:pPr>
              <w:jc w:val="center"/>
              <w:rPr>
                <w:iCs/>
              </w:rPr>
            </w:pPr>
          </w:p>
          <w:p w14:paraId="3D8612E1" w14:textId="77777777" w:rsidR="00CF0703" w:rsidRPr="00E83623" w:rsidRDefault="00CF0703" w:rsidP="00E83623">
            <w:pPr>
              <w:jc w:val="center"/>
              <w:rPr>
                <w:iCs/>
              </w:rPr>
            </w:pPr>
          </w:p>
          <w:p w14:paraId="6F0DB375" w14:textId="5B8F07B8" w:rsidR="00CF0703" w:rsidRPr="00E83623" w:rsidRDefault="00CF0703" w:rsidP="00E83623">
            <w:pPr>
              <w:jc w:val="center"/>
            </w:pPr>
            <w:r w:rsidRPr="00E83623">
              <w:rPr>
                <w:iCs/>
              </w:rPr>
              <w:lastRenderedPageBreak/>
              <w:t>МУПП ЖКХ Похвистневского района</w:t>
            </w:r>
          </w:p>
        </w:tc>
        <w:tc>
          <w:tcPr>
            <w:tcW w:w="1246" w:type="pct"/>
            <w:vAlign w:val="center"/>
          </w:tcPr>
          <w:p w14:paraId="7BAA7A46" w14:textId="0683A9EF" w:rsidR="00CF0703" w:rsidRPr="00E83623" w:rsidRDefault="00CF0703" w:rsidP="00E83623">
            <w:pPr>
              <w:jc w:val="center"/>
            </w:pPr>
            <w:r w:rsidRPr="00E83623">
              <w:lastRenderedPageBreak/>
              <w:t>с. Савруха,  центральная котельная.</w:t>
            </w:r>
          </w:p>
        </w:tc>
        <w:tc>
          <w:tcPr>
            <w:tcW w:w="1322" w:type="pct"/>
            <w:vAlign w:val="center"/>
          </w:tcPr>
          <w:p w14:paraId="1A77ED94" w14:textId="77777777" w:rsidR="00CF0703" w:rsidRPr="00E83623" w:rsidRDefault="00CF0703" w:rsidP="00E83623">
            <w:pPr>
              <w:jc w:val="center"/>
            </w:pPr>
            <w:r w:rsidRPr="00E83623">
              <w:t xml:space="preserve">Адрес 446495, Самарская область, Похвистневский район, село </w:t>
            </w:r>
            <w:r w:rsidRPr="00E83623">
              <w:lastRenderedPageBreak/>
              <w:t>Савруха, ул. Центральная Усадьба.</w:t>
            </w:r>
          </w:p>
          <w:p w14:paraId="693B9633" w14:textId="412DF0B4" w:rsidR="00CF0703" w:rsidRPr="00E83623" w:rsidRDefault="00CF0703" w:rsidP="00E83623">
            <w:pPr>
              <w:jc w:val="center"/>
            </w:pPr>
          </w:p>
        </w:tc>
        <w:tc>
          <w:tcPr>
            <w:tcW w:w="1181" w:type="pct"/>
            <w:vAlign w:val="center"/>
          </w:tcPr>
          <w:p w14:paraId="236E1014" w14:textId="77777777" w:rsidR="003F1AD1" w:rsidRPr="00E83623" w:rsidRDefault="003F1AD1" w:rsidP="00E83623">
            <w:pPr>
              <w:autoSpaceDN w:val="0"/>
              <w:ind w:left="60"/>
              <w:jc w:val="center"/>
            </w:pPr>
            <w:r w:rsidRPr="00E83623">
              <w:lastRenderedPageBreak/>
              <w:t xml:space="preserve">Здание школы     Самарская область, Похвистневский район, с. Савруха ул. </w:t>
            </w:r>
            <w:r w:rsidRPr="00E83623">
              <w:lastRenderedPageBreak/>
              <w:t xml:space="preserve">Центральная </w:t>
            </w:r>
            <w:proofErr w:type="gramStart"/>
            <w:r w:rsidRPr="00E83623">
              <w:t>Усадьба,  д.31</w:t>
            </w:r>
            <w:proofErr w:type="gramEnd"/>
            <w:r w:rsidRPr="00E83623">
              <w:t>; Здание начальной школы Самарская область, Похвистневский район, с. Савруха, ул. Центральная Усадьба, д. 31Б</w:t>
            </w:r>
          </w:p>
          <w:p w14:paraId="0DF8CDFF" w14:textId="15C45228" w:rsidR="003F1AD1" w:rsidRPr="00E83623" w:rsidRDefault="003F1AD1" w:rsidP="00E83623">
            <w:pPr>
              <w:autoSpaceDN w:val="0"/>
              <w:ind w:left="60"/>
              <w:jc w:val="center"/>
            </w:pPr>
            <w:r w:rsidRPr="00E83623">
              <w:t>Здание ФОК Самарская область, Похвистневский район, с. Савруха, ул. ул. Центральная Усадьба, д. 31А; СДК с. Савруха</w:t>
            </w:r>
            <w:r w:rsidRPr="00E83623">
              <w:tab/>
            </w:r>
          </w:p>
          <w:p w14:paraId="2DFE21E8" w14:textId="31BF7FE6" w:rsidR="00CF0703" w:rsidRPr="00E83623" w:rsidRDefault="003F1AD1" w:rsidP="00E83623">
            <w:pPr>
              <w:autoSpaceDN w:val="0"/>
              <w:ind w:left="60"/>
              <w:jc w:val="center"/>
            </w:pPr>
            <w:r w:rsidRPr="00E83623">
              <w:t xml:space="preserve">Самарская обл., Похвистневский р-н, с. Савруха, ул. Центральная Усадьба, д.32; Здание амбулатории с. Савруха Самарская обл., Похвистневский р-н, с. Савруха, ул. Центральная Усадьба, д.25 </w:t>
            </w:r>
          </w:p>
        </w:tc>
        <w:tc>
          <w:tcPr>
            <w:tcW w:w="378" w:type="pct"/>
            <w:vAlign w:val="center"/>
          </w:tcPr>
          <w:p w14:paraId="09679308" w14:textId="3219DC3F" w:rsidR="00CF0703" w:rsidRPr="00E83623" w:rsidRDefault="003F1AD1" w:rsidP="00E83623">
            <w:pPr>
              <w:jc w:val="center"/>
            </w:pPr>
            <w:r w:rsidRPr="00E83623">
              <w:lastRenderedPageBreak/>
              <w:t>5</w:t>
            </w:r>
          </w:p>
        </w:tc>
      </w:tr>
      <w:tr w:rsidR="00CF0703" w:rsidRPr="00E83623" w14:paraId="508359F1" w14:textId="77777777" w:rsidTr="00CF0703">
        <w:tc>
          <w:tcPr>
            <w:tcW w:w="291" w:type="pct"/>
            <w:vAlign w:val="center"/>
          </w:tcPr>
          <w:p w14:paraId="071F8F07" w14:textId="578630D3" w:rsidR="00CF0703" w:rsidRPr="00E83623" w:rsidRDefault="00CF0703" w:rsidP="00E83623">
            <w:pPr>
              <w:jc w:val="center"/>
            </w:pPr>
            <w:r w:rsidRPr="00E83623">
              <w:rPr>
                <w:color w:val="000000"/>
              </w:rPr>
              <w:lastRenderedPageBreak/>
              <w:t>2</w:t>
            </w:r>
            <w:r w:rsidR="00FB42B4">
              <w:rPr>
                <w:color w:val="000000"/>
              </w:rPr>
              <w:t>5</w:t>
            </w:r>
          </w:p>
        </w:tc>
        <w:tc>
          <w:tcPr>
            <w:tcW w:w="582" w:type="pct"/>
          </w:tcPr>
          <w:p w14:paraId="3115DB0D" w14:textId="77777777" w:rsidR="00CF0703" w:rsidRPr="00E83623" w:rsidRDefault="00CF0703" w:rsidP="00E83623">
            <w:pPr>
              <w:jc w:val="center"/>
              <w:rPr>
                <w:iCs/>
              </w:rPr>
            </w:pPr>
          </w:p>
          <w:p w14:paraId="2E815FC2" w14:textId="77777777" w:rsidR="00CF0703" w:rsidRPr="00E83623" w:rsidRDefault="00CF0703" w:rsidP="00E83623">
            <w:pPr>
              <w:jc w:val="center"/>
              <w:rPr>
                <w:iCs/>
              </w:rPr>
            </w:pPr>
          </w:p>
          <w:p w14:paraId="60BEA54E" w14:textId="34436DBE" w:rsidR="00CF0703" w:rsidRPr="00E83623" w:rsidRDefault="00CF0703" w:rsidP="00E83623">
            <w:pPr>
              <w:jc w:val="center"/>
            </w:pPr>
            <w:r w:rsidRPr="00E83623">
              <w:rPr>
                <w:iCs/>
              </w:rPr>
              <w:t>МУПП ЖКХ Похвистневского района</w:t>
            </w:r>
          </w:p>
        </w:tc>
        <w:tc>
          <w:tcPr>
            <w:tcW w:w="1246" w:type="pct"/>
            <w:vAlign w:val="center"/>
          </w:tcPr>
          <w:p w14:paraId="0CD89029" w14:textId="182458C2" w:rsidR="00CF0703" w:rsidRPr="00E83623" w:rsidRDefault="00CF0703" w:rsidP="00E83623">
            <w:pPr>
              <w:jc w:val="center"/>
            </w:pPr>
            <w:r w:rsidRPr="00E83623">
              <w:t>с. Старый Аманак,  котельная детского сада.</w:t>
            </w:r>
          </w:p>
        </w:tc>
        <w:tc>
          <w:tcPr>
            <w:tcW w:w="1322" w:type="pct"/>
            <w:vAlign w:val="center"/>
          </w:tcPr>
          <w:p w14:paraId="74318453" w14:textId="05E2057C" w:rsidR="00CF0703" w:rsidRPr="00E83623" w:rsidRDefault="00CF0703" w:rsidP="00E83623">
            <w:pPr>
              <w:jc w:val="center"/>
            </w:pPr>
            <w:r w:rsidRPr="00E83623">
              <w:t>Адрес 446495, Самарская область, Похвистневский район, село Старый Аманак, ул. Козлова,16</w:t>
            </w:r>
          </w:p>
        </w:tc>
        <w:tc>
          <w:tcPr>
            <w:tcW w:w="1181" w:type="pct"/>
            <w:vAlign w:val="center"/>
          </w:tcPr>
          <w:p w14:paraId="1DE32E58" w14:textId="4CB4549A" w:rsidR="00CF0703" w:rsidRPr="00E83623" w:rsidRDefault="00873662" w:rsidP="00E83623">
            <w:pPr>
              <w:jc w:val="center"/>
            </w:pPr>
            <w:r w:rsidRPr="00E83623">
              <w:t>Здание детского сада Самарская область, Похвистневский район,  с .Старый Аманак, ул. Козлова,  д.1а</w:t>
            </w:r>
          </w:p>
        </w:tc>
        <w:tc>
          <w:tcPr>
            <w:tcW w:w="378" w:type="pct"/>
            <w:vAlign w:val="center"/>
          </w:tcPr>
          <w:p w14:paraId="2F75AD3A" w14:textId="3D1E699E" w:rsidR="00CF0703" w:rsidRPr="00E83623" w:rsidRDefault="00873662" w:rsidP="00E83623">
            <w:pPr>
              <w:jc w:val="center"/>
            </w:pPr>
            <w:r w:rsidRPr="00E83623">
              <w:t>1</w:t>
            </w:r>
          </w:p>
        </w:tc>
      </w:tr>
      <w:tr w:rsidR="00CF0703" w:rsidRPr="00E83623" w14:paraId="0C4E9C7B" w14:textId="77777777" w:rsidTr="00CF0703">
        <w:tc>
          <w:tcPr>
            <w:tcW w:w="291" w:type="pct"/>
            <w:vAlign w:val="center"/>
          </w:tcPr>
          <w:p w14:paraId="5A1E6484" w14:textId="77777777" w:rsidR="00CF0703" w:rsidRPr="00E83623" w:rsidRDefault="00CF0703" w:rsidP="00E83623">
            <w:pPr>
              <w:jc w:val="center"/>
              <w:rPr>
                <w:color w:val="000000"/>
              </w:rPr>
            </w:pPr>
          </w:p>
          <w:p w14:paraId="5B03005B" w14:textId="3010A25B" w:rsidR="00CF0703" w:rsidRPr="00E83623" w:rsidRDefault="00CF0703" w:rsidP="00E83623">
            <w:pPr>
              <w:jc w:val="center"/>
            </w:pPr>
            <w:r w:rsidRPr="00E83623">
              <w:rPr>
                <w:color w:val="000000"/>
              </w:rPr>
              <w:t>2</w:t>
            </w:r>
            <w:r w:rsidR="00FB42B4">
              <w:rPr>
                <w:color w:val="000000"/>
              </w:rPr>
              <w:t>6</w:t>
            </w:r>
          </w:p>
        </w:tc>
        <w:tc>
          <w:tcPr>
            <w:tcW w:w="582" w:type="pct"/>
          </w:tcPr>
          <w:p w14:paraId="3E9E10C5" w14:textId="77777777" w:rsidR="00CF0703" w:rsidRPr="00E83623" w:rsidRDefault="00CF0703" w:rsidP="00E83623">
            <w:pPr>
              <w:jc w:val="center"/>
              <w:rPr>
                <w:iCs/>
              </w:rPr>
            </w:pPr>
          </w:p>
          <w:p w14:paraId="50F61BEC" w14:textId="77777777" w:rsidR="00CF0703" w:rsidRPr="00E83623" w:rsidRDefault="00CF0703" w:rsidP="00E83623">
            <w:pPr>
              <w:jc w:val="center"/>
              <w:rPr>
                <w:iCs/>
              </w:rPr>
            </w:pPr>
          </w:p>
          <w:p w14:paraId="1D318C2F" w14:textId="0C9A1C15" w:rsidR="00CF0703" w:rsidRPr="00E83623" w:rsidRDefault="00CF0703" w:rsidP="00E83623">
            <w:pPr>
              <w:jc w:val="center"/>
            </w:pPr>
            <w:r w:rsidRPr="00E83623">
              <w:rPr>
                <w:iCs/>
              </w:rPr>
              <w:t>МУПП ЖКХ Похвистневского района</w:t>
            </w:r>
          </w:p>
        </w:tc>
        <w:tc>
          <w:tcPr>
            <w:tcW w:w="1246" w:type="pct"/>
            <w:vAlign w:val="center"/>
          </w:tcPr>
          <w:p w14:paraId="10DBBAD9" w14:textId="209E0E7A" w:rsidR="00CF0703" w:rsidRPr="00E83623" w:rsidRDefault="00CF0703" w:rsidP="00E83623">
            <w:pPr>
              <w:jc w:val="center"/>
            </w:pPr>
            <w:r w:rsidRPr="00E83623">
              <w:t>с. Старый Аманак,  котельная школы.</w:t>
            </w:r>
          </w:p>
        </w:tc>
        <w:tc>
          <w:tcPr>
            <w:tcW w:w="1322" w:type="pct"/>
            <w:vAlign w:val="center"/>
          </w:tcPr>
          <w:p w14:paraId="589BCD27" w14:textId="5185D927" w:rsidR="00CF0703" w:rsidRPr="00E83623" w:rsidRDefault="00CF0703" w:rsidP="00E83623">
            <w:pPr>
              <w:jc w:val="center"/>
            </w:pPr>
            <w:r w:rsidRPr="00E83623">
              <w:t>Адрес 446495, Самарская область, Похвистневский район, село Старый Аманак, ул. Центральная,42К</w:t>
            </w:r>
          </w:p>
        </w:tc>
        <w:tc>
          <w:tcPr>
            <w:tcW w:w="1181" w:type="pct"/>
            <w:vAlign w:val="center"/>
          </w:tcPr>
          <w:p w14:paraId="37B6CEED" w14:textId="2203A343" w:rsidR="00CF0703" w:rsidRPr="00E83623" w:rsidRDefault="00873662" w:rsidP="00E83623">
            <w:pPr>
              <w:jc w:val="center"/>
            </w:pPr>
            <w:r w:rsidRPr="00E83623">
              <w:t>Здание школы    Самарская область, Похвистневский район,      с. Старый Аманак, ул. Центральная, д.42В</w:t>
            </w:r>
          </w:p>
        </w:tc>
        <w:tc>
          <w:tcPr>
            <w:tcW w:w="378" w:type="pct"/>
            <w:vAlign w:val="center"/>
          </w:tcPr>
          <w:p w14:paraId="7B2D1A15" w14:textId="009B1710" w:rsidR="00CF0703" w:rsidRPr="00E83623" w:rsidRDefault="00873662" w:rsidP="00E83623">
            <w:pPr>
              <w:jc w:val="center"/>
            </w:pPr>
            <w:r w:rsidRPr="00E83623">
              <w:t>1</w:t>
            </w:r>
          </w:p>
        </w:tc>
      </w:tr>
      <w:tr w:rsidR="00CF0703" w:rsidRPr="00E83623" w14:paraId="397293D7" w14:textId="77777777" w:rsidTr="00CF0703">
        <w:tc>
          <w:tcPr>
            <w:tcW w:w="291" w:type="pct"/>
            <w:vAlign w:val="center"/>
          </w:tcPr>
          <w:p w14:paraId="3ED5D01C" w14:textId="45B9FD66" w:rsidR="00CF0703" w:rsidRPr="00E83623" w:rsidRDefault="00CF0703" w:rsidP="00E83623">
            <w:pPr>
              <w:jc w:val="center"/>
            </w:pPr>
            <w:r w:rsidRPr="00E83623">
              <w:rPr>
                <w:color w:val="000000"/>
              </w:rPr>
              <w:lastRenderedPageBreak/>
              <w:t>2</w:t>
            </w:r>
            <w:r w:rsidR="00FB42B4">
              <w:rPr>
                <w:color w:val="000000"/>
              </w:rPr>
              <w:t>7</w:t>
            </w:r>
          </w:p>
        </w:tc>
        <w:tc>
          <w:tcPr>
            <w:tcW w:w="582" w:type="pct"/>
          </w:tcPr>
          <w:p w14:paraId="593BF3E9" w14:textId="77777777" w:rsidR="00CF0703" w:rsidRPr="00E83623" w:rsidRDefault="00CF0703" w:rsidP="00E83623">
            <w:pPr>
              <w:jc w:val="center"/>
              <w:rPr>
                <w:iCs/>
              </w:rPr>
            </w:pPr>
          </w:p>
          <w:p w14:paraId="6C091EAA" w14:textId="77777777" w:rsidR="00CF0703" w:rsidRPr="00E83623" w:rsidRDefault="00CF0703" w:rsidP="00E83623">
            <w:pPr>
              <w:jc w:val="center"/>
              <w:rPr>
                <w:iCs/>
              </w:rPr>
            </w:pPr>
          </w:p>
          <w:p w14:paraId="2B9D8935" w14:textId="34EA449D" w:rsidR="00CF0703" w:rsidRPr="00E83623" w:rsidRDefault="00CF0703" w:rsidP="00E83623">
            <w:pPr>
              <w:jc w:val="center"/>
            </w:pPr>
            <w:r w:rsidRPr="00E83623">
              <w:rPr>
                <w:iCs/>
              </w:rPr>
              <w:t>МУПП ЖКХ Похвистневского района</w:t>
            </w:r>
          </w:p>
        </w:tc>
        <w:tc>
          <w:tcPr>
            <w:tcW w:w="1246" w:type="pct"/>
            <w:vAlign w:val="center"/>
          </w:tcPr>
          <w:p w14:paraId="55A57139" w14:textId="4D4E6E95" w:rsidR="00CF0703" w:rsidRPr="00E83623" w:rsidRDefault="00CF0703" w:rsidP="00E83623">
            <w:pPr>
              <w:jc w:val="center"/>
            </w:pPr>
            <w:r w:rsidRPr="00E83623">
              <w:t>с. Старый Аманак,  котельная СДК.</w:t>
            </w:r>
          </w:p>
        </w:tc>
        <w:tc>
          <w:tcPr>
            <w:tcW w:w="1322" w:type="pct"/>
            <w:vAlign w:val="center"/>
          </w:tcPr>
          <w:p w14:paraId="50C9FCC3" w14:textId="727EBEA9" w:rsidR="00CF0703" w:rsidRPr="00E83623" w:rsidRDefault="00CF0703" w:rsidP="00E83623">
            <w:pPr>
              <w:jc w:val="center"/>
            </w:pPr>
            <w:r w:rsidRPr="00E83623">
              <w:t>Адрес 446495, Самарская область, Похвистневский район, село Старый Аманак, ул. Шулайкина,109А</w:t>
            </w:r>
          </w:p>
        </w:tc>
        <w:tc>
          <w:tcPr>
            <w:tcW w:w="1181" w:type="pct"/>
            <w:vAlign w:val="center"/>
          </w:tcPr>
          <w:p w14:paraId="7D0884F1" w14:textId="27CC969D" w:rsidR="00CF0703" w:rsidRPr="00E83623" w:rsidRDefault="00873662" w:rsidP="00E83623">
            <w:pPr>
              <w:autoSpaceDN w:val="0"/>
              <w:ind w:left="60"/>
              <w:jc w:val="center"/>
            </w:pPr>
            <w:r w:rsidRPr="00E83623">
              <w:t xml:space="preserve">ЦСДК с. Старый Аманак Самарская обл., Похвистневский р-н, с. Старый Аманак, ул. </w:t>
            </w:r>
            <w:proofErr w:type="spellStart"/>
            <w:r w:rsidRPr="00E83623">
              <w:t>Шулайкина</w:t>
            </w:r>
            <w:proofErr w:type="spellEnd"/>
            <w:r w:rsidRPr="00E83623">
              <w:t xml:space="preserve">, д.109; Здание амбулатории с. Старый Аманак Самарская обл., Похвистневский р-н,           с. Ст. Аманак, ул. </w:t>
            </w:r>
            <w:proofErr w:type="spellStart"/>
            <w:r w:rsidRPr="00E83623">
              <w:t>Шулайкина</w:t>
            </w:r>
            <w:proofErr w:type="spellEnd"/>
            <w:r w:rsidRPr="00E83623">
              <w:t>, д.103</w:t>
            </w:r>
          </w:p>
        </w:tc>
        <w:tc>
          <w:tcPr>
            <w:tcW w:w="378" w:type="pct"/>
            <w:vAlign w:val="center"/>
          </w:tcPr>
          <w:p w14:paraId="4AE11F17" w14:textId="75336356" w:rsidR="00CF0703" w:rsidRPr="00E83623" w:rsidRDefault="00873662" w:rsidP="00E83623">
            <w:pPr>
              <w:jc w:val="center"/>
            </w:pPr>
            <w:r w:rsidRPr="00E83623">
              <w:t>2</w:t>
            </w:r>
          </w:p>
        </w:tc>
      </w:tr>
      <w:tr w:rsidR="00CF0703" w:rsidRPr="00E83623" w14:paraId="39F3131C" w14:textId="77777777" w:rsidTr="00CF0703">
        <w:tc>
          <w:tcPr>
            <w:tcW w:w="291" w:type="pct"/>
            <w:vAlign w:val="center"/>
          </w:tcPr>
          <w:p w14:paraId="7B9E7AD0" w14:textId="108A2CE7" w:rsidR="00CF0703" w:rsidRPr="00E83623" w:rsidRDefault="00FB42B4" w:rsidP="00E83623">
            <w:pPr>
              <w:jc w:val="center"/>
              <w:rPr>
                <w:color w:val="000000"/>
              </w:rPr>
            </w:pPr>
            <w:r>
              <w:rPr>
                <w:color w:val="000000"/>
              </w:rPr>
              <w:t>28</w:t>
            </w:r>
          </w:p>
        </w:tc>
        <w:tc>
          <w:tcPr>
            <w:tcW w:w="582" w:type="pct"/>
          </w:tcPr>
          <w:p w14:paraId="16D788EF" w14:textId="77777777" w:rsidR="00CF0703" w:rsidRPr="00E83623" w:rsidRDefault="00CF0703" w:rsidP="00E83623">
            <w:pPr>
              <w:jc w:val="center"/>
              <w:rPr>
                <w:iCs/>
              </w:rPr>
            </w:pPr>
          </w:p>
          <w:p w14:paraId="65ACF165" w14:textId="77777777" w:rsidR="00CF0703" w:rsidRPr="00E83623" w:rsidRDefault="00CF0703" w:rsidP="00E83623">
            <w:pPr>
              <w:jc w:val="center"/>
              <w:rPr>
                <w:iCs/>
              </w:rPr>
            </w:pPr>
          </w:p>
          <w:p w14:paraId="09DA8A5B" w14:textId="36B58EDA" w:rsidR="00CF0703" w:rsidRPr="00E83623" w:rsidRDefault="00CF0703" w:rsidP="00E83623">
            <w:pPr>
              <w:jc w:val="center"/>
            </w:pPr>
            <w:r w:rsidRPr="00E83623">
              <w:rPr>
                <w:iCs/>
              </w:rPr>
              <w:t>МУПП ЖКХ Похвистневского района</w:t>
            </w:r>
          </w:p>
        </w:tc>
        <w:tc>
          <w:tcPr>
            <w:tcW w:w="1246" w:type="pct"/>
            <w:vAlign w:val="center"/>
          </w:tcPr>
          <w:p w14:paraId="1FFA843A" w14:textId="5C604808" w:rsidR="00CF0703" w:rsidRPr="00E83623" w:rsidRDefault="00CF0703" w:rsidP="00E83623">
            <w:pPr>
              <w:jc w:val="center"/>
            </w:pPr>
            <w:r w:rsidRPr="00E83623">
              <w:t>с. Староганькино,  котельная школы.</w:t>
            </w:r>
          </w:p>
        </w:tc>
        <w:tc>
          <w:tcPr>
            <w:tcW w:w="1322" w:type="pct"/>
            <w:vAlign w:val="center"/>
          </w:tcPr>
          <w:p w14:paraId="62956F78" w14:textId="77777777" w:rsidR="00CF0703" w:rsidRPr="00E83623" w:rsidRDefault="00CF0703" w:rsidP="00E83623">
            <w:pPr>
              <w:jc w:val="center"/>
            </w:pPr>
            <w:r w:rsidRPr="00E83623">
              <w:t>Адрес 446495, Самарская область, Похвистневский район, село Староганькино, ул. Школьная,36А</w:t>
            </w:r>
          </w:p>
          <w:p w14:paraId="68AF5D44" w14:textId="03655C60" w:rsidR="00CF0703" w:rsidRPr="00E83623" w:rsidRDefault="00CF0703" w:rsidP="00E83623">
            <w:pPr>
              <w:jc w:val="center"/>
            </w:pPr>
          </w:p>
        </w:tc>
        <w:tc>
          <w:tcPr>
            <w:tcW w:w="1181" w:type="pct"/>
            <w:vAlign w:val="center"/>
          </w:tcPr>
          <w:p w14:paraId="2A99DC63" w14:textId="5C08DBF0" w:rsidR="00CF0703" w:rsidRPr="00E83623" w:rsidRDefault="00873662" w:rsidP="00E83623">
            <w:pPr>
              <w:autoSpaceDN w:val="0"/>
              <w:ind w:left="60"/>
              <w:jc w:val="center"/>
            </w:pPr>
            <w:r w:rsidRPr="00E83623">
              <w:t>Здание школы   Самарская область, Похвистневский район, с. Староганькино, ул. Школьная, д.36</w:t>
            </w:r>
          </w:p>
        </w:tc>
        <w:tc>
          <w:tcPr>
            <w:tcW w:w="378" w:type="pct"/>
            <w:vAlign w:val="center"/>
          </w:tcPr>
          <w:p w14:paraId="6BA87DE8" w14:textId="5AEA5CCE" w:rsidR="00CF0703" w:rsidRPr="00E83623" w:rsidRDefault="00873662" w:rsidP="00E83623">
            <w:pPr>
              <w:jc w:val="center"/>
            </w:pPr>
            <w:r w:rsidRPr="00E83623">
              <w:t>1</w:t>
            </w:r>
          </w:p>
        </w:tc>
      </w:tr>
      <w:tr w:rsidR="00CF0703" w:rsidRPr="00E83623" w14:paraId="057327F4" w14:textId="77777777" w:rsidTr="00CF0703">
        <w:tc>
          <w:tcPr>
            <w:tcW w:w="291" w:type="pct"/>
            <w:vAlign w:val="center"/>
          </w:tcPr>
          <w:p w14:paraId="3D30ED51" w14:textId="4111DE7B" w:rsidR="00CF0703" w:rsidRPr="00E83623" w:rsidRDefault="00FB42B4" w:rsidP="00E83623">
            <w:pPr>
              <w:jc w:val="center"/>
              <w:rPr>
                <w:color w:val="000000"/>
              </w:rPr>
            </w:pPr>
            <w:r>
              <w:rPr>
                <w:color w:val="000000"/>
              </w:rPr>
              <w:t>29</w:t>
            </w:r>
          </w:p>
        </w:tc>
        <w:tc>
          <w:tcPr>
            <w:tcW w:w="582" w:type="pct"/>
          </w:tcPr>
          <w:p w14:paraId="2AE64EE5" w14:textId="77777777" w:rsidR="00CF0703" w:rsidRPr="00E83623" w:rsidRDefault="00CF0703" w:rsidP="00E83623">
            <w:pPr>
              <w:jc w:val="center"/>
              <w:rPr>
                <w:iCs/>
              </w:rPr>
            </w:pPr>
          </w:p>
          <w:p w14:paraId="606D69A7" w14:textId="77777777" w:rsidR="00CF0703" w:rsidRPr="00E83623" w:rsidRDefault="00CF0703" w:rsidP="00E83623">
            <w:pPr>
              <w:jc w:val="center"/>
              <w:rPr>
                <w:iCs/>
              </w:rPr>
            </w:pPr>
          </w:p>
          <w:p w14:paraId="190D1598" w14:textId="607B09ED" w:rsidR="00CF0703" w:rsidRPr="00E83623" w:rsidRDefault="00CF0703" w:rsidP="00E83623">
            <w:pPr>
              <w:jc w:val="center"/>
            </w:pPr>
            <w:r w:rsidRPr="00E83623">
              <w:rPr>
                <w:iCs/>
              </w:rPr>
              <w:t>МУПП ЖКХ Похвистневского района</w:t>
            </w:r>
          </w:p>
        </w:tc>
        <w:tc>
          <w:tcPr>
            <w:tcW w:w="1246" w:type="pct"/>
            <w:vAlign w:val="center"/>
          </w:tcPr>
          <w:p w14:paraId="2602218A" w14:textId="5A36B046" w:rsidR="00CF0703" w:rsidRPr="00E83623" w:rsidRDefault="00CF0703" w:rsidP="00E83623">
            <w:pPr>
              <w:jc w:val="center"/>
            </w:pPr>
            <w:r w:rsidRPr="00E83623">
              <w:t>с. Староганькино,  котельная СДК.</w:t>
            </w:r>
          </w:p>
        </w:tc>
        <w:tc>
          <w:tcPr>
            <w:tcW w:w="1322" w:type="pct"/>
            <w:vAlign w:val="center"/>
          </w:tcPr>
          <w:p w14:paraId="3ACD8340" w14:textId="144A1B18" w:rsidR="00CF0703" w:rsidRPr="00E83623" w:rsidRDefault="00CF0703" w:rsidP="00E83623">
            <w:pPr>
              <w:jc w:val="center"/>
            </w:pPr>
            <w:r w:rsidRPr="00E83623">
              <w:t>Адрес 446495, Самарская область, Похвистневский район, село Староганькино, ул. Центральная,29А</w:t>
            </w:r>
          </w:p>
        </w:tc>
        <w:tc>
          <w:tcPr>
            <w:tcW w:w="1181" w:type="pct"/>
            <w:vAlign w:val="center"/>
          </w:tcPr>
          <w:p w14:paraId="7930F91A" w14:textId="0E30D241" w:rsidR="00CF0703" w:rsidRPr="00E83623" w:rsidRDefault="00873662" w:rsidP="00E83623">
            <w:r w:rsidRPr="00E83623">
              <w:t>СДК с. Староганькино Самарская обл., Похвистневский р-н, с. Староганькино, ул. Центральная, д.27А; Помещение ФАП с. Староганькино Самарская обл., Похвистневский р-н, с. Староганькино, ул. Центральная д.27Б</w:t>
            </w:r>
          </w:p>
        </w:tc>
        <w:tc>
          <w:tcPr>
            <w:tcW w:w="378" w:type="pct"/>
            <w:vAlign w:val="center"/>
          </w:tcPr>
          <w:p w14:paraId="66D145E4" w14:textId="21156573" w:rsidR="00CF0703" w:rsidRPr="00E83623" w:rsidRDefault="00873662" w:rsidP="00E83623">
            <w:pPr>
              <w:jc w:val="center"/>
            </w:pPr>
            <w:r w:rsidRPr="00E83623">
              <w:t>2</w:t>
            </w:r>
          </w:p>
        </w:tc>
      </w:tr>
      <w:tr w:rsidR="00CF0703" w:rsidRPr="00E83623" w14:paraId="30977DB6" w14:textId="77777777" w:rsidTr="00CF0703">
        <w:tc>
          <w:tcPr>
            <w:tcW w:w="291" w:type="pct"/>
            <w:vAlign w:val="center"/>
          </w:tcPr>
          <w:p w14:paraId="7EC7D030" w14:textId="1B903D89" w:rsidR="00CF0703" w:rsidRPr="00E83623" w:rsidRDefault="00CF0703" w:rsidP="00E83623">
            <w:pPr>
              <w:jc w:val="center"/>
              <w:rPr>
                <w:color w:val="000000"/>
              </w:rPr>
            </w:pPr>
            <w:r w:rsidRPr="00E83623">
              <w:rPr>
                <w:color w:val="000000"/>
              </w:rPr>
              <w:t>3</w:t>
            </w:r>
            <w:r w:rsidR="00FB42B4">
              <w:rPr>
                <w:color w:val="000000"/>
              </w:rPr>
              <w:t>0</w:t>
            </w:r>
          </w:p>
        </w:tc>
        <w:tc>
          <w:tcPr>
            <w:tcW w:w="582" w:type="pct"/>
          </w:tcPr>
          <w:p w14:paraId="6B38B644" w14:textId="77777777" w:rsidR="00CF0703" w:rsidRPr="00E83623" w:rsidRDefault="00CF0703" w:rsidP="00E83623">
            <w:pPr>
              <w:jc w:val="center"/>
              <w:rPr>
                <w:iCs/>
              </w:rPr>
            </w:pPr>
          </w:p>
          <w:p w14:paraId="79B5417D" w14:textId="77777777" w:rsidR="00CF0703" w:rsidRPr="00E83623" w:rsidRDefault="00CF0703" w:rsidP="00E83623">
            <w:pPr>
              <w:jc w:val="center"/>
              <w:rPr>
                <w:iCs/>
              </w:rPr>
            </w:pPr>
          </w:p>
          <w:p w14:paraId="528ACF5A" w14:textId="399E631A" w:rsidR="00CF0703" w:rsidRPr="00E83623" w:rsidRDefault="00CF0703" w:rsidP="00E83623">
            <w:pPr>
              <w:jc w:val="center"/>
              <w:rPr>
                <w:color w:val="333333"/>
              </w:rPr>
            </w:pPr>
            <w:r w:rsidRPr="00E83623">
              <w:rPr>
                <w:iCs/>
              </w:rPr>
              <w:t>МУПП ЖКХ Похвистневского района</w:t>
            </w:r>
          </w:p>
        </w:tc>
        <w:tc>
          <w:tcPr>
            <w:tcW w:w="1246" w:type="pct"/>
            <w:vAlign w:val="center"/>
          </w:tcPr>
          <w:p w14:paraId="32418A96" w14:textId="7F1547DD" w:rsidR="00CF0703" w:rsidRPr="00E83623" w:rsidRDefault="00CF0703" w:rsidP="00E83623">
            <w:pPr>
              <w:jc w:val="center"/>
            </w:pPr>
            <w:r w:rsidRPr="00E83623">
              <w:t>с. Старопохвистнево,  котельная ОКЦ.</w:t>
            </w:r>
          </w:p>
        </w:tc>
        <w:tc>
          <w:tcPr>
            <w:tcW w:w="1322" w:type="pct"/>
            <w:vAlign w:val="center"/>
          </w:tcPr>
          <w:p w14:paraId="176E5CA2" w14:textId="79FE2442" w:rsidR="00CF0703" w:rsidRPr="00E83623" w:rsidRDefault="00CF0703" w:rsidP="00E83623">
            <w:pPr>
              <w:jc w:val="center"/>
            </w:pPr>
            <w:r w:rsidRPr="00E83623">
              <w:t>Адрес 446490, Самарская область, Похвистневский район, село Старопохвистнево, ул. Советская ,65А</w:t>
            </w:r>
          </w:p>
        </w:tc>
        <w:tc>
          <w:tcPr>
            <w:tcW w:w="1181" w:type="pct"/>
            <w:vAlign w:val="center"/>
          </w:tcPr>
          <w:p w14:paraId="3E7D0B87" w14:textId="3624BB87" w:rsidR="00873662" w:rsidRPr="00E83623" w:rsidRDefault="00873662" w:rsidP="00E83623">
            <w:pPr>
              <w:ind w:right="-79"/>
              <w:rPr>
                <w:color w:val="333333"/>
              </w:rPr>
            </w:pPr>
            <w:r w:rsidRPr="00E83623">
              <w:rPr>
                <w:color w:val="333333"/>
              </w:rPr>
              <w:t xml:space="preserve">Здание ОКЦ      Самарская область, Похвистневский район, с. Старопохвистнево, ул. Советская, д.65а; СДК с. Старопохвистнево Самарская обл., Похвистневский р-н, с. </w:t>
            </w:r>
            <w:r w:rsidRPr="00E83623">
              <w:rPr>
                <w:color w:val="333333"/>
              </w:rPr>
              <w:lastRenderedPageBreak/>
              <w:t>Старопохвистнево, ул. Советская, д.63</w:t>
            </w:r>
          </w:p>
          <w:p w14:paraId="7FE478E8" w14:textId="1AC8F6B6" w:rsidR="00CF0703" w:rsidRPr="00E83623" w:rsidRDefault="00CF0703" w:rsidP="00E83623">
            <w:pPr>
              <w:autoSpaceDN w:val="0"/>
              <w:ind w:left="60"/>
              <w:jc w:val="center"/>
              <w:rPr>
                <w:color w:val="333333"/>
              </w:rPr>
            </w:pPr>
          </w:p>
        </w:tc>
        <w:tc>
          <w:tcPr>
            <w:tcW w:w="378" w:type="pct"/>
            <w:vAlign w:val="center"/>
          </w:tcPr>
          <w:p w14:paraId="7AFF561D" w14:textId="66B1127C" w:rsidR="00CF0703" w:rsidRPr="00E83623" w:rsidRDefault="00873662" w:rsidP="00E83623">
            <w:pPr>
              <w:jc w:val="center"/>
            </w:pPr>
            <w:r w:rsidRPr="00E83623">
              <w:lastRenderedPageBreak/>
              <w:t>2</w:t>
            </w:r>
          </w:p>
        </w:tc>
      </w:tr>
      <w:tr w:rsidR="00CF0703" w:rsidRPr="00E83623" w14:paraId="5630FA55" w14:textId="77777777" w:rsidTr="00CF0703">
        <w:tc>
          <w:tcPr>
            <w:tcW w:w="291" w:type="pct"/>
            <w:vAlign w:val="center"/>
          </w:tcPr>
          <w:p w14:paraId="4E0501BF" w14:textId="0C165553" w:rsidR="00CF0703" w:rsidRPr="00E83623" w:rsidRDefault="00CF0703" w:rsidP="00E83623">
            <w:pPr>
              <w:jc w:val="center"/>
              <w:rPr>
                <w:color w:val="000000"/>
              </w:rPr>
            </w:pPr>
            <w:r w:rsidRPr="00E83623">
              <w:rPr>
                <w:color w:val="000000"/>
              </w:rPr>
              <w:lastRenderedPageBreak/>
              <w:t>3</w:t>
            </w:r>
            <w:r w:rsidR="00FB42B4">
              <w:rPr>
                <w:color w:val="000000"/>
              </w:rPr>
              <w:t>1</w:t>
            </w:r>
          </w:p>
        </w:tc>
        <w:tc>
          <w:tcPr>
            <w:tcW w:w="582" w:type="pct"/>
          </w:tcPr>
          <w:p w14:paraId="0C4CBEAE" w14:textId="77777777" w:rsidR="00CF0703" w:rsidRPr="00E83623" w:rsidRDefault="00CF0703" w:rsidP="00E83623">
            <w:pPr>
              <w:jc w:val="center"/>
              <w:rPr>
                <w:iCs/>
              </w:rPr>
            </w:pPr>
          </w:p>
          <w:p w14:paraId="773BD1B4" w14:textId="77777777" w:rsidR="00CF0703" w:rsidRPr="00E83623" w:rsidRDefault="00CF0703" w:rsidP="00E83623">
            <w:pPr>
              <w:jc w:val="center"/>
              <w:rPr>
                <w:iCs/>
              </w:rPr>
            </w:pPr>
          </w:p>
          <w:p w14:paraId="3120E5BD" w14:textId="4CE8E4F2" w:rsidR="00CF0703" w:rsidRPr="00E83623" w:rsidRDefault="00CF0703" w:rsidP="00E83623">
            <w:pPr>
              <w:jc w:val="center"/>
              <w:rPr>
                <w:color w:val="333333"/>
              </w:rPr>
            </w:pPr>
            <w:r w:rsidRPr="00E83623">
              <w:rPr>
                <w:iCs/>
              </w:rPr>
              <w:t>МУПП ЖКХ Похвистневского района</w:t>
            </w:r>
          </w:p>
        </w:tc>
        <w:tc>
          <w:tcPr>
            <w:tcW w:w="1246" w:type="pct"/>
            <w:vAlign w:val="center"/>
          </w:tcPr>
          <w:p w14:paraId="561A45F8" w14:textId="6E72F2B3" w:rsidR="00CF0703" w:rsidRPr="00E83623" w:rsidRDefault="00CF0703" w:rsidP="00E83623">
            <w:pPr>
              <w:jc w:val="center"/>
            </w:pPr>
            <w:r w:rsidRPr="00E83623">
              <w:t>с. Старопохвистнево,  котельная детского сада.</w:t>
            </w:r>
          </w:p>
        </w:tc>
        <w:tc>
          <w:tcPr>
            <w:tcW w:w="1322" w:type="pct"/>
            <w:vAlign w:val="center"/>
          </w:tcPr>
          <w:p w14:paraId="48FB31C8" w14:textId="25C1EF30" w:rsidR="00CF0703" w:rsidRPr="00E83623" w:rsidRDefault="00CF0703" w:rsidP="00E83623">
            <w:pPr>
              <w:jc w:val="center"/>
            </w:pPr>
            <w:r w:rsidRPr="00E83623">
              <w:t>Адрес 446490, Самарская область, Похвистневский район, село Старопохвистнево, ул. Мира ,55А</w:t>
            </w:r>
          </w:p>
        </w:tc>
        <w:tc>
          <w:tcPr>
            <w:tcW w:w="1181" w:type="pct"/>
            <w:vAlign w:val="center"/>
          </w:tcPr>
          <w:p w14:paraId="67B194B4" w14:textId="622DDE2B" w:rsidR="00CF0703" w:rsidRPr="00E83623" w:rsidRDefault="00873662" w:rsidP="00E83623">
            <w:pPr>
              <w:autoSpaceDN w:val="0"/>
              <w:ind w:left="60"/>
              <w:jc w:val="center"/>
              <w:rPr>
                <w:color w:val="333333"/>
              </w:rPr>
            </w:pPr>
            <w:r w:rsidRPr="00E83623">
              <w:rPr>
                <w:color w:val="333333"/>
              </w:rPr>
              <w:t>Здание детского сада  Самарская область, Похвистневский район, с. Старопохвистнево, ул. Мира, д.55б</w:t>
            </w:r>
          </w:p>
        </w:tc>
        <w:tc>
          <w:tcPr>
            <w:tcW w:w="378" w:type="pct"/>
            <w:vAlign w:val="center"/>
          </w:tcPr>
          <w:p w14:paraId="22A2AF6F" w14:textId="14B10744" w:rsidR="00CF0703" w:rsidRPr="00E83623" w:rsidRDefault="00873662" w:rsidP="00E83623">
            <w:pPr>
              <w:jc w:val="center"/>
            </w:pPr>
            <w:r w:rsidRPr="00E83623">
              <w:t>1</w:t>
            </w:r>
          </w:p>
        </w:tc>
      </w:tr>
      <w:tr w:rsidR="00CF0703" w:rsidRPr="00E83623" w14:paraId="723C56D2" w14:textId="77777777" w:rsidTr="00CF0703">
        <w:tc>
          <w:tcPr>
            <w:tcW w:w="291" w:type="pct"/>
            <w:vAlign w:val="center"/>
          </w:tcPr>
          <w:p w14:paraId="6402168D" w14:textId="245D70D0" w:rsidR="00CF0703" w:rsidRPr="00E83623" w:rsidRDefault="00FB42B4" w:rsidP="00E83623">
            <w:pPr>
              <w:jc w:val="center"/>
              <w:rPr>
                <w:color w:val="000000"/>
              </w:rPr>
            </w:pPr>
            <w:r>
              <w:rPr>
                <w:color w:val="000000"/>
              </w:rPr>
              <w:t>32</w:t>
            </w:r>
          </w:p>
        </w:tc>
        <w:tc>
          <w:tcPr>
            <w:tcW w:w="582" w:type="pct"/>
          </w:tcPr>
          <w:p w14:paraId="6FB986E0" w14:textId="77777777" w:rsidR="00CF0703" w:rsidRPr="00E83623" w:rsidRDefault="00CF0703" w:rsidP="00E83623">
            <w:pPr>
              <w:jc w:val="center"/>
              <w:rPr>
                <w:iCs/>
              </w:rPr>
            </w:pPr>
          </w:p>
          <w:p w14:paraId="3B782727" w14:textId="77777777" w:rsidR="00CF0703" w:rsidRPr="00E83623" w:rsidRDefault="00CF0703" w:rsidP="00E83623">
            <w:pPr>
              <w:jc w:val="center"/>
              <w:rPr>
                <w:iCs/>
              </w:rPr>
            </w:pPr>
          </w:p>
          <w:p w14:paraId="0B82CCAD" w14:textId="77777777" w:rsidR="00CF0703" w:rsidRPr="00E83623" w:rsidRDefault="00CF0703" w:rsidP="00E83623">
            <w:pPr>
              <w:jc w:val="center"/>
              <w:rPr>
                <w:iCs/>
              </w:rPr>
            </w:pPr>
            <w:r w:rsidRPr="00E83623">
              <w:rPr>
                <w:iCs/>
              </w:rPr>
              <w:t>МУПП ЖКХ Похвистневского района</w:t>
            </w:r>
          </w:p>
          <w:p w14:paraId="3F280846" w14:textId="77777777" w:rsidR="00CF0703" w:rsidRPr="00E83623" w:rsidRDefault="00CF0703" w:rsidP="00E83623">
            <w:pPr>
              <w:jc w:val="center"/>
              <w:rPr>
                <w:color w:val="333333"/>
              </w:rPr>
            </w:pPr>
          </w:p>
        </w:tc>
        <w:tc>
          <w:tcPr>
            <w:tcW w:w="1246" w:type="pct"/>
            <w:vAlign w:val="center"/>
          </w:tcPr>
          <w:p w14:paraId="7DD2323A" w14:textId="058709A6" w:rsidR="00CF0703" w:rsidRPr="00E83623" w:rsidRDefault="00CF0703" w:rsidP="00E83623">
            <w:pPr>
              <w:jc w:val="center"/>
            </w:pPr>
            <w:r w:rsidRPr="00E83623">
              <w:t>с. Стюхино,  котельная школы.</w:t>
            </w:r>
          </w:p>
        </w:tc>
        <w:tc>
          <w:tcPr>
            <w:tcW w:w="1322" w:type="pct"/>
            <w:vAlign w:val="center"/>
          </w:tcPr>
          <w:p w14:paraId="03DDE23F" w14:textId="0EAD9BFC" w:rsidR="00CF0703" w:rsidRPr="00E83623" w:rsidRDefault="00CF0703" w:rsidP="00E83623">
            <w:pPr>
              <w:jc w:val="center"/>
            </w:pPr>
            <w:r w:rsidRPr="00E83623">
              <w:t>Адрес 446496, Самарская область, Похвистневский район, село Стюхино, ул. Победы, 31А</w:t>
            </w:r>
          </w:p>
        </w:tc>
        <w:tc>
          <w:tcPr>
            <w:tcW w:w="1181" w:type="pct"/>
            <w:vAlign w:val="center"/>
          </w:tcPr>
          <w:p w14:paraId="723D3212" w14:textId="1936EFF9" w:rsidR="00CF0703" w:rsidRPr="00E83623" w:rsidRDefault="00873662" w:rsidP="00E83623">
            <w:pPr>
              <w:autoSpaceDN w:val="0"/>
              <w:ind w:left="60"/>
              <w:jc w:val="center"/>
              <w:rPr>
                <w:color w:val="333333"/>
              </w:rPr>
            </w:pPr>
            <w:r w:rsidRPr="00E83623">
              <w:rPr>
                <w:color w:val="333333"/>
              </w:rPr>
              <w:t>Здание школы   Самарская область, Похвистневский район, с. Стюхино, ул. Победы, д.31б</w:t>
            </w:r>
          </w:p>
        </w:tc>
        <w:tc>
          <w:tcPr>
            <w:tcW w:w="378" w:type="pct"/>
            <w:vAlign w:val="center"/>
          </w:tcPr>
          <w:p w14:paraId="30B6DCAB" w14:textId="6BA0E5C4" w:rsidR="00CF0703" w:rsidRPr="00E83623" w:rsidRDefault="00873662" w:rsidP="00E83623">
            <w:pPr>
              <w:jc w:val="center"/>
            </w:pPr>
            <w:r w:rsidRPr="00E83623">
              <w:t>1</w:t>
            </w:r>
          </w:p>
        </w:tc>
      </w:tr>
      <w:tr w:rsidR="00CF0703" w:rsidRPr="00E83623" w14:paraId="0DCB0775" w14:textId="77777777" w:rsidTr="00CF0703">
        <w:tc>
          <w:tcPr>
            <w:tcW w:w="291" w:type="pct"/>
            <w:vAlign w:val="center"/>
          </w:tcPr>
          <w:p w14:paraId="02FD021F" w14:textId="1A32F59F" w:rsidR="00CF0703" w:rsidRPr="00E83623" w:rsidRDefault="00CF0703" w:rsidP="00E83623">
            <w:pPr>
              <w:jc w:val="center"/>
              <w:rPr>
                <w:color w:val="000000"/>
              </w:rPr>
            </w:pPr>
            <w:r w:rsidRPr="00E83623">
              <w:rPr>
                <w:color w:val="000000"/>
              </w:rPr>
              <w:t>3</w:t>
            </w:r>
            <w:r w:rsidR="00FB42B4">
              <w:rPr>
                <w:color w:val="000000"/>
              </w:rPr>
              <w:t>3</w:t>
            </w:r>
          </w:p>
        </w:tc>
        <w:tc>
          <w:tcPr>
            <w:tcW w:w="582" w:type="pct"/>
          </w:tcPr>
          <w:p w14:paraId="33F2C398" w14:textId="77777777" w:rsidR="00CF0703" w:rsidRPr="00E83623" w:rsidRDefault="00CF0703" w:rsidP="00E83623">
            <w:pPr>
              <w:jc w:val="center"/>
              <w:rPr>
                <w:iCs/>
              </w:rPr>
            </w:pPr>
          </w:p>
          <w:p w14:paraId="03466149" w14:textId="77777777" w:rsidR="00CF0703" w:rsidRPr="00E83623" w:rsidRDefault="00CF0703" w:rsidP="00E83623">
            <w:pPr>
              <w:jc w:val="center"/>
              <w:rPr>
                <w:iCs/>
              </w:rPr>
            </w:pPr>
          </w:p>
          <w:p w14:paraId="3F4720F9" w14:textId="3E0ED070" w:rsidR="00CF0703" w:rsidRPr="00E83623" w:rsidRDefault="00CF0703" w:rsidP="00E83623">
            <w:pPr>
              <w:jc w:val="center"/>
              <w:rPr>
                <w:color w:val="333333"/>
              </w:rPr>
            </w:pPr>
            <w:r w:rsidRPr="00E83623">
              <w:rPr>
                <w:iCs/>
              </w:rPr>
              <w:t>МУПП ЖКХ Похвистневского района</w:t>
            </w:r>
          </w:p>
        </w:tc>
        <w:tc>
          <w:tcPr>
            <w:tcW w:w="1246" w:type="pct"/>
            <w:vAlign w:val="center"/>
          </w:tcPr>
          <w:p w14:paraId="26C8D5C4" w14:textId="2889DBDB" w:rsidR="00CF0703" w:rsidRPr="00E83623" w:rsidRDefault="00CF0703" w:rsidP="00E83623">
            <w:pPr>
              <w:jc w:val="center"/>
            </w:pPr>
            <w:r w:rsidRPr="00E83623">
              <w:t>с. Стюхино,  котельная СДК.</w:t>
            </w:r>
          </w:p>
        </w:tc>
        <w:tc>
          <w:tcPr>
            <w:tcW w:w="1322" w:type="pct"/>
            <w:vAlign w:val="center"/>
          </w:tcPr>
          <w:p w14:paraId="01BD7A80" w14:textId="3545D60F" w:rsidR="00CF0703" w:rsidRPr="00E83623" w:rsidRDefault="00CF0703" w:rsidP="00E83623">
            <w:pPr>
              <w:jc w:val="center"/>
            </w:pPr>
            <w:r w:rsidRPr="00E83623">
              <w:t>Адрес 446496, Самарская область, Похвистневский район, село Стюхино, ул. Советская, 27Б</w:t>
            </w:r>
          </w:p>
        </w:tc>
        <w:tc>
          <w:tcPr>
            <w:tcW w:w="1181" w:type="pct"/>
            <w:vAlign w:val="center"/>
          </w:tcPr>
          <w:p w14:paraId="5D11401D" w14:textId="4B1A2FA0" w:rsidR="00CF0703" w:rsidRPr="00E83623" w:rsidRDefault="00873662" w:rsidP="00E83623">
            <w:pPr>
              <w:autoSpaceDN w:val="0"/>
              <w:ind w:left="60"/>
              <w:jc w:val="center"/>
              <w:rPr>
                <w:color w:val="333333"/>
              </w:rPr>
            </w:pPr>
            <w:r w:rsidRPr="00E83623">
              <w:rPr>
                <w:color w:val="333333"/>
              </w:rPr>
              <w:t>СДК с. Стюхино,</w:t>
            </w:r>
            <w:r w:rsidRPr="00E83623">
              <w:t xml:space="preserve"> </w:t>
            </w:r>
            <w:r w:rsidRPr="00E83623">
              <w:rPr>
                <w:color w:val="333333"/>
              </w:rPr>
              <w:t xml:space="preserve">Самарская область, Похвистневский район, село Стюхино, ул. Советская </w:t>
            </w:r>
          </w:p>
        </w:tc>
        <w:tc>
          <w:tcPr>
            <w:tcW w:w="378" w:type="pct"/>
            <w:vAlign w:val="center"/>
          </w:tcPr>
          <w:p w14:paraId="79D57A8A" w14:textId="46A1EA1C" w:rsidR="00CF0703" w:rsidRPr="00E83623" w:rsidRDefault="00873662" w:rsidP="00E83623">
            <w:pPr>
              <w:jc w:val="center"/>
            </w:pPr>
            <w:r w:rsidRPr="00E83623">
              <w:t>1</w:t>
            </w:r>
          </w:p>
        </w:tc>
      </w:tr>
      <w:tr w:rsidR="00CF0703" w:rsidRPr="00E83623" w14:paraId="4825937A" w14:textId="77777777" w:rsidTr="00CF0703">
        <w:tc>
          <w:tcPr>
            <w:tcW w:w="291" w:type="pct"/>
            <w:vAlign w:val="center"/>
          </w:tcPr>
          <w:p w14:paraId="6C82EA27" w14:textId="607BEFFE" w:rsidR="00CF0703" w:rsidRPr="00E83623" w:rsidRDefault="00CF0703" w:rsidP="00E83623">
            <w:pPr>
              <w:jc w:val="center"/>
              <w:rPr>
                <w:color w:val="000000"/>
              </w:rPr>
            </w:pPr>
            <w:r w:rsidRPr="00E83623">
              <w:rPr>
                <w:color w:val="000000"/>
              </w:rPr>
              <w:t>3</w:t>
            </w:r>
            <w:r w:rsidR="00FB42B4">
              <w:rPr>
                <w:color w:val="000000"/>
              </w:rPr>
              <w:t>4</w:t>
            </w:r>
          </w:p>
        </w:tc>
        <w:tc>
          <w:tcPr>
            <w:tcW w:w="582" w:type="pct"/>
          </w:tcPr>
          <w:p w14:paraId="595F24E4" w14:textId="77777777" w:rsidR="00CF0703" w:rsidRPr="00E83623" w:rsidRDefault="00CF0703" w:rsidP="00E83623">
            <w:pPr>
              <w:jc w:val="center"/>
              <w:rPr>
                <w:iCs/>
              </w:rPr>
            </w:pPr>
          </w:p>
          <w:p w14:paraId="32172542" w14:textId="77777777" w:rsidR="00CF0703" w:rsidRPr="00E83623" w:rsidRDefault="00CF0703" w:rsidP="00E83623">
            <w:pPr>
              <w:jc w:val="center"/>
              <w:rPr>
                <w:iCs/>
              </w:rPr>
            </w:pPr>
          </w:p>
          <w:p w14:paraId="755DD14D" w14:textId="3CFD1411" w:rsidR="00CF0703" w:rsidRPr="00E83623" w:rsidRDefault="00CF0703" w:rsidP="00E83623">
            <w:pPr>
              <w:jc w:val="center"/>
              <w:rPr>
                <w:color w:val="333333"/>
              </w:rPr>
            </w:pPr>
            <w:r w:rsidRPr="00E83623">
              <w:rPr>
                <w:iCs/>
              </w:rPr>
              <w:t>МУПП ЖКХ Похвистневского района</w:t>
            </w:r>
          </w:p>
        </w:tc>
        <w:tc>
          <w:tcPr>
            <w:tcW w:w="1246" w:type="pct"/>
            <w:vAlign w:val="center"/>
          </w:tcPr>
          <w:p w14:paraId="2B336FD5" w14:textId="4BC41D06" w:rsidR="00CF0703" w:rsidRPr="00E83623" w:rsidRDefault="00CF0703" w:rsidP="00E83623">
            <w:pPr>
              <w:jc w:val="center"/>
            </w:pPr>
            <w:r w:rsidRPr="00E83623">
              <w:t>с. Стюхино,  котельная детского сада.</w:t>
            </w:r>
          </w:p>
        </w:tc>
        <w:tc>
          <w:tcPr>
            <w:tcW w:w="1322" w:type="pct"/>
            <w:vAlign w:val="center"/>
          </w:tcPr>
          <w:p w14:paraId="6F5617C4" w14:textId="5DE55975" w:rsidR="00CF0703" w:rsidRPr="00E83623" w:rsidRDefault="00CF0703" w:rsidP="00E83623">
            <w:pPr>
              <w:jc w:val="center"/>
            </w:pPr>
            <w:r w:rsidRPr="00E83623">
              <w:t xml:space="preserve">Адрес 446496, Самарская область, Похвистневский район, село Стюхино, </w:t>
            </w:r>
            <w:proofErr w:type="spellStart"/>
            <w:r w:rsidRPr="00E83623">
              <w:t>ул.Советская</w:t>
            </w:r>
            <w:proofErr w:type="spellEnd"/>
            <w:r w:rsidRPr="00E83623">
              <w:t xml:space="preserve"> , 30Б</w:t>
            </w:r>
          </w:p>
        </w:tc>
        <w:tc>
          <w:tcPr>
            <w:tcW w:w="1181" w:type="pct"/>
            <w:vAlign w:val="center"/>
          </w:tcPr>
          <w:p w14:paraId="54DAAECA" w14:textId="5C95D4CC" w:rsidR="00CF0703" w:rsidRPr="00E83623" w:rsidRDefault="00955244" w:rsidP="00E83623">
            <w:pPr>
              <w:autoSpaceDN w:val="0"/>
              <w:ind w:left="60"/>
              <w:jc w:val="center"/>
              <w:rPr>
                <w:color w:val="333333"/>
              </w:rPr>
            </w:pPr>
            <w:r w:rsidRPr="00E83623">
              <w:t xml:space="preserve">Детский сад с. Стюхино, Самарская область, Похвистневский район, село Стюхино, </w:t>
            </w:r>
            <w:proofErr w:type="spellStart"/>
            <w:r w:rsidRPr="00E83623">
              <w:t>ул.Советская</w:t>
            </w:r>
            <w:proofErr w:type="spellEnd"/>
          </w:p>
        </w:tc>
        <w:tc>
          <w:tcPr>
            <w:tcW w:w="378" w:type="pct"/>
            <w:vAlign w:val="center"/>
          </w:tcPr>
          <w:p w14:paraId="64706D7F" w14:textId="7B116B00" w:rsidR="00CF0703" w:rsidRPr="00E83623" w:rsidRDefault="00955244" w:rsidP="00E83623">
            <w:pPr>
              <w:jc w:val="center"/>
            </w:pPr>
            <w:r w:rsidRPr="00E83623">
              <w:t>1</w:t>
            </w:r>
          </w:p>
        </w:tc>
      </w:tr>
      <w:tr w:rsidR="00CF0703" w:rsidRPr="00E83623" w14:paraId="2A6458C3" w14:textId="77777777" w:rsidTr="00B55F2C">
        <w:tc>
          <w:tcPr>
            <w:tcW w:w="291" w:type="pct"/>
            <w:vAlign w:val="center"/>
          </w:tcPr>
          <w:p w14:paraId="3DFC4BC5" w14:textId="1FE5127D" w:rsidR="00CF0703" w:rsidRPr="00E83623" w:rsidRDefault="00CF0703" w:rsidP="00E83623">
            <w:pPr>
              <w:jc w:val="center"/>
              <w:rPr>
                <w:color w:val="000000"/>
              </w:rPr>
            </w:pPr>
            <w:r w:rsidRPr="00E83623">
              <w:rPr>
                <w:color w:val="000000"/>
              </w:rPr>
              <w:t>3</w:t>
            </w:r>
            <w:r w:rsidR="00FB42B4">
              <w:rPr>
                <w:color w:val="000000"/>
              </w:rPr>
              <w:t>5</w:t>
            </w:r>
          </w:p>
        </w:tc>
        <w:tc>
          <w:tcPr>
            <w:tcW w:w="582" w:type="pct"/>
            <w:vAlign w:val="center"/>
          </w:tcPr>
          <w:p w14:paraId="12F3939E" w14:textId="53F7A7C4" w:rsidR="00CF0703" w:rsidRPr="00E83623" w:rsidRDefault="00CF0703" w:rsidP="00E83623">
            <w:pPr>
              <w:jc w:val="center"/>
              <w:rPr>
                <w:color w:val="333333"/>
              </w:rPr>
            </w:pPr>
            <w:r w:rsidRPr="00E83623">
              <w:rPr>
                <w:iCs/>
              </w:rPr>
              <w:t>ООО «</w:t>
            </w:r>
            <w:proofErr w:type="spellStart"/>
            <w:r w:rsidRPr="00E83623">
              <w:rPr>
                <w:iCs/>
              </w:rPr>
              <w:t>СамРэк</w:t>
            </w:r>
            <w:proofErr w:type="spellEnd"/>
            <w:r w:rsidRPr="00E83623">
              <w:rPr>
                <w:iCs/>
              </w:rPr>
              <w:t>-Эксплуатация»</w:t>
            </w:r>
          </w:p>
        </w:tc>
        <w:tc>
          <w:tcPr>
            <w:tcW w:w="1246" w:type="pct"/>
            <w:vAlign w:val="center"/>
          </w:tcPr>
          <w:p w14:paraId="2572E014" w14:textId="3D9A5F6C" w:rsidR="00CF0703" w:rsidRPr="00E83623" w:rsidRDefault="00CF0703" w:rsidP="00E83623">
            <w:pPr>
              <w:jc w:val="center"/>
            </w:pPr>
            <w:r w:rsidRPr="00E83623">
              <w:t>с. Кротково,  центральная котельная.</w:t>
            </w:r>
          </w:p>
        </w:tc>
        <w:tc>
          <w:tcPr>
            <w:tcW w:w="1322" w:type="pct"/>
            <w:vAlign w:val="center"/>
          </w:tcPr>
          <w:p w14:paraId="3825FA30" w14:textId="77777777" w:rsidR="00CF0703" w:rsidRPr="00E83623" w:rsidRDefault="00CF0703" w:rsidP="00E83623">
            <w:pPr>
              <w:jc w:val="center"/>
            </w:pPr>
            <w:r w:rsidRPr="00E83623">
              <w:t xml:space="preserve">Адрес 446493, Самарская область, Похвистневский район, село Кротково, ул. </w:t>
            </w:r>
            <w:proofErr w:type="spellStart"/>
            <w:proofErr w:type="gramStart"/>
            <w:r w:rsidRPr="00E83623">
              <w:t>Хлеборов</w:t>
            </w:r>
            <w:proofErr w:type="spellEnd"/>
            <w:r w:rsidRPr="00E83623">
              <w:t xml:space="preserve"> ,</w:t>
            </w:r>
            <w:proofErr w:type="gramEnd"/>
            <w:r w:rsidRPr="00E83623">
              <w:t xml:space="preserve"> 76</w:t>
            </w:r>
          </w:p>
          <w:p w14:paraId="430B2446" w14:textId="77777777" w:rsidR="00CF0703" w:rsidRPr="00E83623" w:rsidRDefault="00CF0703" w:rsidP="00E83623">
            <w:pPr>
              <w:jc w:val="center"/>
            </w:pPr>
          </w:p>
        </w:tc>
        <w:tc>
          <w:tcPr>
            <w:tcW w:w="1181" w:type="pct"/>
            <w:vAlign w:val="center"/>
          </w:tcPr>
          <w:p w14:paraId="1D7B766F" w14:textId="0C4DAE9F" w:rsidR="00CF0703" w:rsidRPr="00E83623" w:rsidRDefault="00955244" w:rsidP="00E83623">
            <w:pPr>
              <w:autoSpaceDN w:val="0"/>
              <w:ind w:left="60"/>
              <w:jc w:val="center"/>
              <w:rPr>
                <w:color w:val="333333"/>
              </w:rPr>
            </w:pPr>
            <w:r w:rsidRPr="00E83623">
              <w:rPr>
                <w:color w:val="333333"/>
              </w:rPr>
              <w:t>Здание школы      Самарская область, Похвистневский район, с. Кротково, ул. Ленина, д.2; ЦСДК с. Кротково</w:t>
            </w:r>
            <w:r w:rsidRPr="00E83623">
              <w:rPr>
                <w:color w:val="333333"/>
              </w:rPr>
              <w:tab/>
              <w:t xml:space="preserve">Самарская обл., Похвистневский р-н, с. Кротково, ул. Центральная, </w:t>
            </w:r>
            <w:r w:rsidRPr="00E83623">
              <w:rPr>
                <w:color w:val="333333"/>
              </w:rPr>
              <w:lastRenderedPageBreak/>
              <w:t>д.1; Здание модульного офиса врача общей практики с. Кротково Самарская обл., Похвистневский р-н, с. Кротково, ул. Ленина, д.46 а.</w:t>
            </w:r>
          </w:p>
        </w:tc>
        <w:tc>
          <w:tcPr>
            <w:tcW w:w="378" w:type="pct"/>
            <w:vAlign w:val="center"/>
          </w:tcPr>
          <w:p w14:paraId="247B5478" w14:textId="1B30D059" w:rsidR="00CF0703" w:rsidRPr="00E83623" w:rsidRDefault="00955244" w:rsidP="00E83623">
            <w:pPr>
              <w:jc w:val="center"/>
            </w:pPr>
            <w:r w:rsidRPr="00E83623">
              <w:lastRenderedPageBreak/>
              <w:t>3</w:t>
            </w:r>
          </w:p>
        </w:tc>
      </w:tr>
      <w:tr w:rsidR="00CF0703" w:rsidRPr="00E83623" w14:paraId="0E446299" w14:textId="77777777" w:rsidTr="00CF0703">
        <w:tc>
          <w:tcPr>
            <w:tcW w:w="291" w:type="pct"/>
            <w:vAlign w:val="center"/>
          </w:tcPr>
          <w:p w14:paraId="26B7B035" w14:textId="3BBBD878" w:rsidR="00CF0703" w:rsidRPr="00E83623" w:rsidRDefault="00CF0703" w:rsidP="00E83623">
            <w:pPr>
              <w:jc w:val="center"/>
              <w:rPr>
                <w:color w:val="000000"/>
              </w:rPr>
            </w:pPr>
            <w:r w:rsidRPr="00E83623">
              <w:rPr>
                <w:color w:val="000000"/>
              </w:rPr>
              <w:lastRenderedPageBreak/>
              <w:t>3</w:t>
            </w:r>
            <w:r w:rsidR="00FB42B4">
              <w:rPr>
                <w:color w:val="000000"/>
              </w:rPr>
              <w:t>6</w:t>
            </w:r>
          </w:p>
        </w:tc>
        <w:tc>
          <w:tcPr>
            <w:tcW w:w="582" w:type="pct"/>
          </w:tcPr>
          <w:p w14:paraId="5EEBF101" w14:textId="77777777" w:rsidR="00CF0703" w:rsidRPr="00E83623" w:rsidRDefault="00CF0703" w:rsidP="00E83623">
            <w:pPr>
              <w:jc w:val="center"/>
              <w:rPr>
                <w:iCs/>
              </w:rPr>
            </w:pPr>
          </w:p>
          <w:p w14:paraId="1C89954C" w14:textId="77777777" w:rsidR="00CF0703" w:rsidRPr="00E83623" w:rsidRDefault="00CF0703" w:rsidP="00E83623">
            <w:pPr>
              <w:jc w:val="center"/>
              <w:rPr>
                <w:iCs/>
              </w:rPr>
            </w:pPr>
          </w:p>
          <w:p w14:paraId="6FEF9720" w14:textId="65314798" w:rsidR="00CF0703" w:rsidRPr="00E83623" w:rsidRDefault="00CF0703" w:rsidP="00E83623">
            <w:pPr>
              <w:jc w:val="center"/>
              <w:rPr>
                <w:color w:val="333333"/>
              </w:rPr>
            </w:pPr>
            <w:r w:rsidRPr="00E83623">
              <w:rPr>
                <w:iCs/>
              </w:rPr>
              <w:t>ООО «</w:t>
            </w:r>
            <w:proofErr w:type="spellStart"/>
            <w:r w:rsidRPr="00E83623">
              <w:rPr>
                <w:iCs/>
              </w:rPr>
              <w:t>СамРэк</w:t>
            </w:r>
            <w:proofErr w:type="spellEnd"/>
            <w:r w:rsidRPr="00E83623">
              <w:rPr>
                <w:iCs/>
              </w:rPr>
              <w:t>-Эксплуатация»</w:t>
            </w:r>
          </w:p>
        </w:tc>
        <w:tc>
          <w:tcPr>
            <w:tcW w:w="1246" w:type="pct"/>
            <w:vAlign w:val="center"/>
          </w:tcPr>
          <w:p w14:paraId="55859777" w14:textId="664B8FD1" w:rsidR="00CF0703" w:rsidRPr="00E83623" w:rsidRDefault="00CF0703" w:rsidP="00E83623">
            <w:pPr>
              <w:jc w:val="center"/>
            </w:pPr>
            <w:r w:rsidRPr="00E83623">
              <w:t>с. Первомайск,  центральная котельная.</w:t>
            </w:r>
          </w:p>
        </w:tc>
        <w:tc>
          <w:tcPr>
            <w:tcW w:w="1322" w:type="pct"/>
            <w:vAlign w:val="center"/>
          </w:tcPr>
          <w:p w14:paraId="01109F34" w14:textId="23FBD51D" w:rsidR="00CF0703" w:rsidRPr="00E83623" w:rsidRDefault="00CF0703" w:rsidP="00E83623">
            <w:pPr>
              <w:jc w:val="center"/>
            </w:pPr>
            <w:r w:rsidRPr="00E83623">
              <w:t>Адрес 446464, Самарская область, Похвистневский район, село Первомайск, ул. Первомайская, 76</w:t>
            </w:r>
          </w:p>
        </w:tc>
        <w:tc>
          <w:tcPr>
            <w:tcW w:w="1181" w:type="pct"/>
            <w:vAlign w:val="center"/>
          </w:tcPr>
          <w:p w14:paraId="75B841BD" w14:textId="7A7E2C99" w:rsidR="00CF0703" w:rsidRPr="00E83623" w:rsidRDefault="00955244" w:rsidP="00E83623">
            <w:pPr>
              <w:autoSpaceDN w:val="0"/>
              <w:ind w:left="60"/>
              <w:jc w:val="center"/>
              <w:rPr>
                <w:color w:val="333333"/>
              </w:rPr>
            </w:pPr>
            <w:r w:rsidRPr="00E83623">
              <w:rPr>
                <w:color w:val="333333"/>
              </w:rPr>
              <w:t>Здание школы     Самарская область, Похвистневский район, с. Первомайск, ул. Первомайская, д.68; СДК с. Первомайск Самарская обл., Похвистневский р-н, с. Первомайск, ул. Первомайская, д.89; Здание ФАП с. Первомайск Самарская обл., Похвистневский р-н, с. Первомайск, ул. Первомайская, д.75 А</w:t>
            </w:r>
          </w:p>
        </w:tc>
        <w:tc>
          <w:tcPr>
            <w:tcW w:w="378" w:type="pct"/>
            <w:vAlign w:val="center"/>
          </w:tcPr>
          <w:p w14:paraId="38BEE42D" w14:textId="5581D2DB" w:rsidR="00CF0703" w:rsidRPr="00E83623" w:rsidRDefault="00955244" w:rsidP="00E83623">
            <w:pPr>
              <w:jc w:val="center"/>
            </w:pPr>
            <w:r w:rsidRPr="00E83623">
              <w:t>3</w:t>
            </w:r>
          </w:p>
        </w:tc>
      </w:tr>
      <w:tr w:rsidR="00CF0703" w:rsidRPr="00E83623" w14:paraId="4A52DAF5" w14:textId="77777777" w:rsidTr="00CF0703">
        <w:tc>
          <w:tcPr>
            <w:tcW w:w="291" w:type="pct"/>
            <w:vAlign w:val="center"/>
          </w:tcPr>
          <w:p w14:paraId="69BA3E8E" w14:textId="03F38955" w:rsidR="00CF0703" w:rsidRPr="00E83623" w:rsidRDefault="00FB42B4" w:rsidP="00E83623">
            <w:pPr>
              <w:jc w:val="center"/>
              <w:rPr>
                <w:color w:val="000000"/>
              </w:rPr>
            </w:pPr>
            <w:r>
              <w:rPr>
                <w:color w:val="000000"/>
              </w:rPr>
              <w:t>37</w:t>
            </w:r>
          </w:p>
        </w:tc>
        <w:tc>
          <w:tcPr>
            <w:tcW w:w="582" w:type="pct"/>
          </w:tcPr>
          <w:p w14:paraId="2E947AE5" w14:textId="77777777" w:rsidR="00CF0703" w:rsidRPr="00E83623" w:rsidRDefault="00CF0703" w:rsidP="00E83623">
            <w:pPr>
              <w:jc w:val="center"/>
              <w:rPr>
                <w:iCs/>
              </w:rPr>
            </w:pPr>
          </w:p>
          <w:p w14:paraId="113B7385" w14:textId="77777777" w:rsidR="00CF0703" w:rsidRPr="00E83623" w:rsidRDefault="00CF0703" w:rsidP="00E83623">
            <w:pPr>
              <w:jc w:val="center"/>
              <w:rPr>
                <w:iCs/>
              </w:rPr>
            </w:pPr>
          </w:p>
          <w:p w14:paraId="28FEAB66" w14:textId="30CB5E01" w:rsidR="00CF0703" w:rsidRPr="00E83623" w:rsidRDefault="00CF0703" w:rsidP="00E83623">
            <w:pPr>
              <w:jc w:val="center"/>
              <w:rPr>
                <w:color w:val="333333"/>
              </w:rPr>
            </w:pPr>
            <w:r w:rsidRPr="00E83623">
              <w:rPr>
                <w:iCs/>
              </w:rPr>
              <w:t>ООО «</w:t>
            </w:r>
            <w:proofErr w:type="spellStart"/>
            <w:r w:rsidRPr="00E83623">
              <w:rPr>
                <w:iCs/>
              </w:rPr>
              <w:t>СамРэк</w:t>
            </w:r>
            <w:proofErr w:type="spellEnd"/>
            <w:r w:rsidRPr="00E83623">
              <w:rPr>
                <w:iCs/>
              </w:rPr>
              <w:t>-Эксплуатация»</w:t>
            </w:r>
          </w:p>
        </w:tc>
        <w:tc>
          <w:tcPr>
            <w:tcW w:w="1246" w:type="pct"/>
            <w:vAlign w:val="center"/>
          </w:tcPr>
          <w:p w14:paraId="4D022B6A" w14:textId="7BD9401B" w:rsidR="00CF0703" w:rsidRPr="00E83623" w:rsidRDefault="00CF0703" w:rsidP="00E83623">
            <w:pPr>
              <w:jc w:val="center"/>
            </w:pPr>
            <w:r w:rsidRPr="00E83623">
              <w:t>с. Красные Ключи,  центральная котельная.</w:t>
            </w:r>
          </w:p>
        </w:tc>
        <w:tc>
          <w:tcPr>
            <w:tcW w:w="1322" w:type="pct"/>
            <w:vAlign w:val="center"/>
          </w:tcPr>
          <w:p w14:paraId="0F2B6C91" w14:textId="77777777" w:rsidR="00CF0703" w:rsidRPr="00E83623" w:rsidRDefault="00CF0703" w:rsidP="00E83623">
            <w:pPr>
              <w:jc w:val="center"/>
            </w:pPr>
            <w:r w:rsidRPr="00E83623">
              <w:t>Адрес 446481, Самарская область, Похвистневский район, село Красные Ключи, ул. Первомайская, 76</w:t>
            </w:r>
          </w:p>
          <w:p w14:paraId="674866A9" w14:textId="77777777" w:rsidR="00CF0703" w:rsidRPr="00E83623" w:rsidRDefault="00CF0703" w:rsidP="00E83623">
            <w:pPr>
              <w:jc w:val="center"/>
            </w:pPr>
          </w:p>
        </w:tc>
        <w:tc>
          <w:tcPr>
            <w:tcW w:w="1181" w:type="pct"/>
            <w:vAlign w:val="center"/>
          </w:tcPr>
          <w:p w14:paraId="6E85FFA7" w14:textId="763F1BD0" w:rsidR="00955244" w:rsidRPr="00E83623" w:rsidRDefault="00955244" w:rsidP="00E83623">
            <w:pPr>
              <w:autoSpaceDN w:val="0"/>
              <w:ind w:left="60"/>
              <w:jc w:val="center"/>
              <w:rPr>
                <w:color w:val="333333"/>
              </w:rPr>
            </w:pPr>
            <w:r w:rsidRPr="00E83623">
              <w:rPr>
                <w:color w:val="333333"/>
              </w:rPr>
              <w:t xml:space="preserve">Здание школы      Самарская область, Похвистневский район, с. Красные Ключи, ул. </w:t>
            </w:r>
            <w:proofErr w:type="gramStart"/>
            <w:r w:rsidRPr="00E83623">
              <w:rPr>
                <w:color w:val="333333"/>
              </w:rPr>
              <w:t xml:space="preserve">Школьная,   </w:t>
            </w:r>
            <w:proofErr w:type="gramEnd"/>
            <w:r w:rsidRPr="00E83623">
              <w:rPr>
                <w:color w:val="333333"/>
              </w:rPr>
              <w:t>д.16-а; Здание детского сада Самарская область, Похвистневский район, с. Красные Ключи, ул. Лукьянова,  д.59а; СДК с. Красные Ключи Самарская обл., Похвистневский р-н, с. Красные Ключи, ул. Лукьянова</w:t>
            </w:r>
          </w:p>
          <w:p w14:paraId="5F974379" w14:textId="1A153FE4" w:rsidR="00CF0703" w:rsidRPr="00E83623" w:rsidRDefault="00955244" w:rsidP="00E83623">
            <w:pPr>
              <w:autoSpaceDN w:val="0"/>
              <w:ind w:left="60"/>
              <w:jc w:val="center"/>
              <w:rPr>
                <w:color w:val="333333"/>
              </w:rPr>
            </w:pPr>
            <w:r w:rsidRPr="00E83623">
              <w:rPr>
                <w:color w:val="333333"/>
              </w:rPr>
              <w:lastRenderedPageBreak/>
              <w:t>Библиотека с. Красные Ключи Самарская обл., Похвистневский р-н, с. Красные Ключи, ул. Лукьянова, д.69А</w:t>
            </w:r>
          </w:p>
        </w:tc>
        <w:tc>
          <w:tcPr>
            <w:tcW w:w="378" w:type="pct"/>
            <w:vAlign w:val="center"/>
          </w:tcPr>
          <w:p w14:paraId="4904703E" w14:textId="3C40D2B0" w:rsidR="00CF0703" w:rsidRPr="00E83623" w:rsidRDefault="00955244" w:rsidP="00E83623">
            <w:pPr>
              <w:jc w:val="center"/>
            </w:pPr>
            <w:r w:rsidRPr="00E83623">
              <w:lastRenderedPageBreak/>
              <w:t>4</w:t>
            </w:r>
          </w:p>
        </w:tc>
      </w:tr>
    </w:tbl>
    <w:p w14:paraId="5F07B16A" w14:textId="77777777" w:rsidR="00E21EEF" w:rsidRPr="00E83623" w:rsidRDefault="00E21EEF" w:rsidP="00E83623"/>
    <w:p w14:paraId="74165F50" w14:textId="77777777" w:rsidR="00F51594" w:rsidRDefault="00F51594" w:rsidP="00E83623">
      <w:pPr>
        <w:pStyle w:val="af"/>
        <w:tabs>
          <w:tab w:val="left" w:pos="0"/>
          <w:tab w:val="left" w:pos="723"/>
          <w:tab w:val="left" w:pos="851"/>
          <w:tab w:val="left" w:pos="1134"/>
          <w:tab w:val="left" w:pos="1276"/>
          <w:tab w:val="left" w:pos="1843"/>
          <w:tab w:val="left" w:pos="2127"/>
          <w:tab w:val="left" w:pos="2552"/>
          <w:tab w:val="left" w:pos="4781"/>
        </w:tabs>
        <w:spacing w:beforeAutospacing="0" w:after="0" w:afterAutospacing="0" w:line="240" w:lineRule="auto"/>
        <w:ind w:left="540"/>
        <w:rPr>
          <w:b/>
        </w:rPr>
      </w:pPr>
      <w:bookmarkStart w:id="39" w:name="_Toc191054536"/>
    </w:p>
    <w:p w14:paraId="6AF95242" w14:textId="77777777" w:rsidR="00FB42B4" w:rsidRPr="00FB42B4" w:rsidRDefault="00FB42B4" w:rsidP="00FB42B4">
      <w:pPr>
        <w:pStyle w:val="1"/>
        <w:tabs>
          <w:tab w:val="left" w:pos="567"/>
          <w:tab w:val="left" w:pos="993"/>
          <w:tab w:val="left" w:pos="1276"/>
          <w:tab w:val="left" w:pos="4781"/>
        </w:tabs>
        <w:spacing w:line="360" w:lineRule="auto"/>
        <w:ind w:left="283"/>
        <w:jc w:val="both"/>
        <w:rPr>
          <w:b w:val="0"/>
          <w:sz w:val="22"/>
          <w:szCs w:val="22"/>
        </w:rPr>
      </w:pPr>
      <w:r w:rsidRPr="00FB42B4">
        <w:rPr>
          <w:b w:val="0"/>
          <w:sz w:val="22"/>
          <w:szCs w:val="22"/>
        </w:rPr>
        <w:t xml:space="preserve">Сведения о </w:t>
      </w:r>
      <w:proofErr w:type="spellStart"/>
      <w:r w:rsidRPr="00FB42B4">
        <w:rPr>
          <w:b w:val="0"/>
          <w:sz w:val="22"/>
          <w:szCs w:val="22"/>
        </w:rPr>
        <w:t>категорийности</w:t>
      </w:r>
      <w:proofErr w:type="spellEnd"/>
      <w:r w:rsidRPr="00FB42B4">
        <w:rPr>
          <w:b w:val="0"/>
          <w:sz w:val="22"/>
          <w:szCs w:val="22"/>
        </w:rPr>
        <w:t xml:space="preserve"> потребителей по надежности в системах теплоснабжения на территории муниципального образования.</w:t>
      </w:r>
    </w:p>
    <w:p w14:paraId="79D5AA6E" w14:textId="77777777" w:rsidR="00FB42B4" w:rsidRPr="00FB42B4" w:rsidRDefault="00FB42B4" w:rsidP="00FB42B4">
      <w:pPr>
        <w:pStyle w:val="af"/>
        <w:tabs>
          <w:tab w:val="left" w:pos="284"/>
        </w:tabs>
        <w:spacing w:beforeAutospacing="0" w:after="0" w:afterAutospacing="0" w:line="360" w:lineRule="auto"/>
        <w:ind w:firstLine="851"/>
        <w:rPr>
          <w:sz w:val="22"/>
          <w:szCs w:val="22"/>
        </w:rPr>
      </w:pPr>
      <w:r w:rsidRPr="00FB42B4">
        <w:rPr>
          <w:sz w:val="22"/>
          <w:szCs w:val="22"/>
        </w:rPr>
        <w:t xml:space="preserve">Согласно </w:t>
      </w:r>
      <w:proofErr w:type="spellStart"/>
      <w:r w:rsidRPr="00FB42B4">
        <w:rPr>
          <w:sz w:val="22"/>
          <w:szCs w:val="22"/>
        </w:rPr>
        <w:t>п.п</w:t>
      </w:r>
      <w:proofErr w:type="spellEnd"/>
      <w:r w:rsidRPr="00FB42B4">
        <w:rPr>
          <w:sz w:val="22"/>
          <w:szCs w:val="22"/>
        </w:rPr>
        <w:t>. 4.2 Свода правил СП 124.13330.2012 «Тепловые сети. Актуализированная редакция СНиП 41-02-2003», потребители теплоты по надежности теплоснабжения подразделяются на три категории:</w:t>
      </w:r>
    </w:p>
    <w:p w14:paraId="14F832ED" w14:textId="77777777" w:rsidR="00FB42B4" w:rsidRPr="00FB42B4" w:rsidRDefault="00FB42B4" w:rsidP="00FB42B4">
      <w:pPr>
        <w:pStyle w:val="a5"/>
        <w:tabs>
          <w:tab w:val="left" w:pos="851"/>
          <w:tab w:val="left" w:pos="993"/>
        </w:tabs>
        <w:spacing w:line="360" w:lineRule="auto"/>
        <w:ind w:left="0" w:firstLine="851"/>
        <w:jc w:val="both"/>
      </w:pPr>
      <w:r w:rsidRPr="00FB42B4">
        <w:t>- 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w:t>
      </w:r>
      <w:hyperlink r:id="rId13" w:anchor="7D20K3" w:history="1">
        <w:r w:rsidRPr="00FB42B4">
          <w:t>ГОСТ 30494</w:t>
        </w:r>
      </w:hyperlink>
      <w:r w:rsidRPr="00FB42B4">
        <w:t xml:space="preserve"> «Здания жилые и общественные». </w:t>
      </w:r>
    </w:p>
    <w:p w14:paraId="10C67668" w14:textId="77777777" w:rsidR="00FB42B4" w:rsidRPr="00FB42B4" w:rsidRDefault="00FB42B4" w:rsidP="00FB42B4">
      <w:pPr>
        <w:pStyle w:val="a5"/>
        <w:tabs>
          <w:tab w:val="left" w:pos="851"/>
          <w:tab w:val="left" w:pos="993"/>
        </w:tabs>
        <w:spacing w:line="360" w:lineRule="auto"/>
        <w:ind w:left="0" w:firstLine="851"/>
        <w:jc w:val="both"/>
      </w:pPr>
      <w:r w:rsidRPr="00FB42B4">
        <w:t>Например, больницы, родильные дома, детские дошкольные учреждения с круглосуточным пребыванием детей и т.п., на территории района отсутствуют;</w:t>
      </w:r>
    </w:p>
    <w:p w14:paraId="28B93220" w14:textId="77777777" w:rsidR="00FB42B4" w:rsidRPr="00FB42B4" w:rsidRDefault="00FB42B4" w:rsidP="00FB42B4">
      <w:pPr>
        <w:pStyle w:val="formattext"/>
        <w:spacing w:before="0" w:beforeAutospacing="0" w:after="0" w:afterAutospacing="0" w:line="360" w:lineRule="auto"/>
        <w:ind w:firstLine="851"/>
        <w:jc w:val="both"/>
        <w:textAlignment w:val="baseline"/>
        <w:rPr>
          <w:sz w:val="22"/>
          <w:szCs w:val="22"/>
          <w:lang w:eastAsia="en-US"/>
        </w:rPr>
      </w:pPr>
      <w:r w:rsidRPr="00FB42B4">
        <w:rPr>
          <w:sz w:val="22"/>
          <w:szCs w:val="22"/>
        </w:rPr>
        <w:t xml:space="preserve">- вторая категория </w:t>
      </w:r>
      <w:r w:rsidRPr="00FB42B4">
        <w:rPr>
          <w:sz w:val="22"/>
          <w:szCs w:val="22"/>
          <w:lang w:eastAsia="en-US"/>
        </w:rPr>
        <w:t>потребители, допускающие снижение температуры в отапливаемых помещениях на период ликвидации аварии, но не более 54 ч: жилые и общественные здания до +12 °С; промышленные здания до + 8 °С;</w:t>
      </w:r>
    </w:p>
    <w:p w14:paraId="63C4ADE5" w14:textId="77777777" w:rsidR="00FB42B4" w:rsidRPr="00FB42B4" w:rsidRDefault="00FB42B4" w:rsidP="00FB42B4">
      <w:pPr>
        <w:pStyle w:val="a5"/>
        <w:tabs>
          <w:tab w:val="left" w:pos="851"/>
          <w:tab w:val="left" w:pos="993"/>
        </w:tabs>
        <w:spacing w:line="360" w:lineRule="auto"/>
        <w:ind w:left="0" w:firstLine="851"/>
        <w:jc w:val="both"/>
      </w:pPr>
      <w:r w:rsidRPr="00FB42B4">
        <w:t>- третья категория - остальные потребители.</w:t>
      </w:r>
    </w:p>
    <w:p w14:paraId="0B5013D8" w14:textId="77777777" w:rsidR="00FB42B4" w:rsidRPr="00FB42B4" w:rsidRDefault="00FB42B4" w:rsidP="00FB42B4">
      <w:pPr>
        <w:pStyle w:val="af"/>
        <w:tabs>
          <w:tab w:val="left" w:pos="709"/>
          <w:tab w:val="left" w:pos="851"/>
          <w:tab w:val="left" w:pos="1134"/>
          <w:tab w:val="left" w:pos="1276"/>
        </w:tabs>
        <w:spacing w:beforeAutospacing="0" w:after="0" w:afterAutospacing="0" w:line="360" w:lineRule="auto"/>
        <w:ind w:firstLine="851"/>
        <w:rPr>
          <w:sz w:val="22"/>
          <w:szCs w:val="22"/>
        </w:rPr>
      </w:pPr>
      <w:r w:rsidRPr="00FB42B4">
        <w:rPr>
          <w:sz w:val="22"/>
          <w:szCs w:val="22"/>
        </w:rPr>
        <w:t>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14:paraId="63AE60E8" w14:textId="77777777" w:rsidR="00A77573" w:rsidRPr="00FB42B4" w:rsidRDefault="00A77573" w:rsidP="00E83623">
      <w:pPr>
        <w:pStyle w:val="af"/>
        <w:tabs>
          <w:tab w:val="left" w:pos="0"/>
          <w:tab w:val="left" w:pos="723"/>
          <w:tab w:val="left" w:pos="851"/>
          <w:tab w:val="left" w:pos="1134"/>
          <w:tab w:val="left" w:pos="1276"/>
          <w:tab w:val="left" w:pos="1843"/>
          <w:tab w:val="left" w:pos="2127"/>
          <w:tab w:val="left" w:pos="2552"/>
          <w:tab w:val="left" w:pos="4781"/>
        </w:tabs>
        <w:spacing w:beforeAutospacing="0" w:after="0" w:afterAutospacing="0" w:line="240" w:lineRule="auto"/>
        <w:ind w:left="540"/>
        <w:rPr>
          <w:b/>
          <w:sz w:val="22"/>
          <w:szCs w:val="22"/>
        </w:rPr>
      </w:pPr>
    </w:p>
    <w:bookmarkEnd w:id="38"/>
    <w:bookmarkEnd w:id="39"/>
    <w:p w14:paraId="32830973" w14:textId="3B134A0A" w:rsidR="006D2063" w:rsidRPr="00E83623" w:rsidRDefault="00B478B0" w:rsidP="00B478B0">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b/>
        </w:rPr>
        <w:t xml:space="preserve">Раздел 3. </w:t>
      </w:r>
      <w:r w:rsidR="006D2063" w:rsidRPr="00E83623">
        <w:rPr>
          <w:b/>
        </w:rPr>
        <w:t>Количество сил и средств, используемых для локализации и ликвидации последствий аварий на объекте теплоснабжения.</w:t>
      </w:r>
    </w:p>
    <w:p w14:paraId="680E3E5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В режиме повседневной деятельности на объектах теплоснабжения осуществляется дежурство специалистов. К ремонтным работам посменно, а при необходимости в круглосуточном режиме, привлекаются аварийно-ремонтные бригады, специальная техника и оборудование. Используются материалы организаций, функционирующих в системах теплоснабжения муниципального образования, в ведении которых </w:t>
      </w:r>
      <w:r w:rsidRPr="00E83623">
        <w:lastRenderedPageBreak/>
        <w:t>находится система централизованного теплоснабжения и специальная техника, а также оборудование привлеченных организаций. Время готовности к работам по ликвидации аварийных ситуаций</w:t>
      </w:r>
      <w:r w:rsidRPr="00E83623">
        <w:sym w:font="Symbol" w:char="F02D"/>
      </w:r>
      <w:r w:rsidRPr="00E83623">
        <w:t xml:space="preserve">1ч. Все мероприятия по обеспечению постоянной готовности сил и средств к локализации и ликвидации последствий аварий на объекте осуществляются за счет организации, осуществляющей эксплуатацию объекта, путем содержания своих штатных сотрудников и техники, а </w:t>
      </w:r>
      <w:proofErr w:type="gramStart"/>
      <w:r w:rsidRPr="00E83623">
        <w:t>так же</w:t>
      </w:r>
      <w:proofErr w:type="gramEnd"/>
      <w:r w:rsidRPr="00E83623">
        <w:t xml:space="preserve"> заключение договоров со специализированными организациями.</w:t>
      </w:r>
    </w:p>
    <w:p w14:paraId="057B81D4" w14:textId="28A90CBE"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Для ликвидации аварийных ситуаций создаются и используются:</w:t>
      </w:r>
    </w:p>
    <w:p w14:paraId="6E306825" w14:textId="094CD39F" w:rsidR="006D2063" w:rsidRPr="0051669C"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резервы финансовых ресурсов муниципального образования. Резерв финансовых </w:t>
      </w:r>
      <w:proofErr w:type="gramStart"/>
      <w:r w:rsidRPr="00E83623">
        <w:t>средств  согласно</w:t>
      </w:r>
      <w:proofErr w:type="gramEnd"/>
      <w:r w:rsidRPr="00E83623">
        <w:t xml:space="preserve"> </w:t>
      </w:r>
      <w:r w:rsidR="0051669C" w:rsidRPr="0051669C">
        <w:t>р</w:t>
      </w:r>
      <w:r w:rsidRPr="0051669C">
        <w:t xml:space="preserve">ешению </w:t>
      </w:r>
      <w:r w:rsidR="005C08CD" w:rsidRPr="0051669C">
        <w:t xml:space="preserve">собрания представителей муниципального района Похвистневский от 25.12.2024 №215 </w:t>
      </w:r>
      <w:r w:rsidRPr="0051669C">
        <w:t xml:space="preserve"> </w:t>
      </w:r>
      <w:r w:rsidR="005C08CD" w:rsidRPr="0051669C">
        <w:t xml:space="preserve">«О бюджете муниципального района Похвистневский самарской области  на 2025 год и </w:t>
      </w:r>
      <w:r w:rsidR="0051669C" w:rsidRPr="0051669C">
        <w:t>на плановый период 2026 и 2027 годов»</w:t>
      </w:r>
      <w:r w:rsidRPr="0051669C">
        <w:t xml:space="preserve">  утвержден в размере 1000 </w:t>
      </w:r>
      <w:proofErr w:type="spellStart"/>
      <w:r w:rsidRPr="0051669C">
        <w:t>тыс.руб</w:t>
      </w:r>
      <w:proofErr w:type="spellEnd"/>
      <w:r w:rsidRPr="0051669C">
        <w:t>.;</w:t>
      </w:r>
    </w:p>
    <w:p w14:paraId="5218543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-резервы финансовых и материальных ресурсов организаций. Объемы резервов финансовых ресурсов определяются ежегодно и утверждаются нормативным правовым актом и должны обеспечивать проведение аварийно-восстановительных работ в нормативные сроки. Доставка средств к месту аварии осуществляется персоналом из мест их хранения. Необходимый транспорт, механизмы и инструмент для выполнения работ по ликвидации повреждений обеспечивают </w:t>
      </w:r>
      <w:proofErr w:type="spellStart"/>
      <w:r w:rsidRPr="00E83623">
        <w:t>ресурсоснабжающие</w:t>
      </w:r>
      <w:proofErr w:type="spellEnd"/>
      <w:r w:rsidRPr="00E83623">
        <w:t xml:space="preserve"> организации.</w:t>
      </w:r>
    </w:p>
    <w:p w14:paraId="5400396B" w14:textId="4A08F9C0"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rPr>
          <w:b/>
        </w:rPr>
        <w:t xml:space="preserve">Таблица </w:t>
      </w:r>
      <w:r w:rsidR="0051669C">
        <w:rPr>
          <w:b/>
        </w:rPr>
        <w:t>5</w:t>
      </w:r>
      <w:r w:rsidR="00D81587">
        <w:rPr>
          <w:b/>
        </w:rPr>
        <w:t xml:space="preserve">. </w:t>
      </w:r>
      <w:r w:rsidRPr="00E83623">
        <w:t xml:space="preserve">Количество сил и средств, используемых для локализации и ликвидации последствий аварий на объекте теплоснабжения. </w:t>
      </w:r>
    </w:p>
    <w:tbl>
      <w:tblPr>
        <w:tblStyle w:val="afa"/>
        <w:tblW w:w="10490" w:type="dxa"/>
        <w:tblInd w:w="-856" w:type="dxa"/>
        <w:tblLayout w:type="fixed"/>
        <w:tblLook w:val="04A0" w:firstRow="1" w:lastRow="0" w:firstColumn="1" w:lastColumn="0" w:noHBand="0" w:noVBand="1"/>
      </w:tblPr>
      <w:tblGrid>
        <w:gridCol w:w="2694"/>
        <w:gridCol w:w="1161"/>
        <w:gridCol w:w="2099"/>
        <w:gridCol w:w="4536"/>
      </w:tblGrid>
      <w:tr w:rsidR="002E090F" w:rsidRPr="001357C4" w14:paraId="5734EA80" w14:textId="77777777" w:rsidTr="00231C91">
        <w:tc>
          <w:tcPr>
            <w:tcW w:w="2694" w:type="dxa"/>
            <w:vMerge w:val="restart"/>
            <w:vAlign w:val="center"/>
          </w:tcPr>
          <w:p w14:paraId="5AE682AA" w14:textId="77777777" w:rsidR="002E090F" w:rsidRPr="001357C4" w:rsidRDefault="002E090F" w:rsidP="001357C4">
            <w:pPr>
              <w:pStyle w:val="af"/>
              <w:tabs>
                <w:tab w:val="left" w:pos="723"/>
                <w:tab w:val="left" w:pos="851"/>
                <w:tab w:val="left" w:pos="1276"/>
              </w:tabs>
            </w:pPr>
            <w:r w:rsidRPr="001357C4">
              <w:t>Наименование организации (учреждения), адрес места расположения</w:t>
            </w:r>
          </w:p>
        </w:tc>
        <w:tc>
          <w:tcPr>
            <w:tcW w:w="1161" w:type="dxa"/>
            <w:vMerge w:val="restart"/>
          </w:tcPr>
          <w:p w14:paraId="3742AB14" w14:textId="0B6A5E24" w:rsidR="002E090F" w:rsidRDefault="002E090F" w:rsidP="00230A59">
            <w:pPr>
              <w:pStyle w:val="af"/>
              <w:tabs>
                <w:tab w:val="left" w:pos="723"/>
                <w:tab w:val="left" w:pos="851"/>
                <w:tab w:val="left" w:pos="1081"/>
              </w:tabs>
            </w:pPr>
            <w:r>
              <w:t>Время реагирования</w:t>
            </w:r>
          </w:p>
          <w:p w14:paraId="0291C6F3" w14:textId="0F7C239B" w:rsidR="002E090F" w:rsidRPr="001357C4" w:rsidRDefault="002E090F" w:rsidP="001357C4">
            <w:pPr>
              <w:pStyle w:val="af"/>
              <w:tabs>
                <w:tab w:val="left" w:pos="723"/>
                <w:tab w:val="left" w:pos="851"/>
                <w:tab w:val="left" w:pos="1276"/>
              </w:tabs>
            </w:pPr>
            <w:r>
              <w:t>час</w:t>
            </w:r>
          </w:p>
        </w:tc>
        <w:tc>
          <w:tcPr>
            <w:tcW w:w="6635" w:type="dxa"/>
            <w:gridSpan w:val="2"/>
            <w:vAlign w:val="center"/>
          </w:tcPr>
          <w:p w14:paraId="77A02EEB" w14:textId="1D3E856F" w:rsidR="002E090F" w:rsidRPr="001357C4" w:rsidRDefault="002E090F" w:rsidP="001357C4">
            <w:pPr>
              <w:pStyle w:val="af"/>
              <w:tabs>
                <w:tab w:val="left" w:pos="723"/>
                <w:tab w:val="left" w:pos="851"/>
                <w:tab w:val="left" w:pos="1276"/>
              </w:tabs>
            </w:pPr>
            <w:r w:rsidRPr="001357C4">
              <w:t>Выделяемые средства</w:t>
            </w:r>
          </w:p>
        </w:tc>
      </w:tr>
      <w:tr w:rsidR="002E090F" w:rsidRPr="001357C4" w14:paraId="399ED1AB" w14:textId="77777777" w:rsidTr="00231C91">
        <w:trPr>
          <w:trHeight w:val="1012"/>
        </w:trPr>
        <w:tc>
          <w:tcPr>
            <w:tcW w:w="2694" w:type="dxa"/>
            <w:vMerge/>
            <w:vAlign w:val="center"/>
          </w:tcPr>
          <w:p w14:paraId="24151787" w14:textId="77777777" w:rsidR="002E090F" w:rsidRPr="001357C4" w:rsidRDefault="002E090F" w:rsidP="001357C4">
            <w:pPr>
              <w:pStyle w:val="af"/>
              <w:tabs>
                <w:tab w:val="left" w:pos="723"/>
                <w:tab w:val="left" w:pos="851"/>
                <w:tab w:val="left" w:pos="1276"/>
              </w:tabs>
            </w:pPr>
          </w:p>
        </w:tc>
        <w:tc>
          <w:tcPr>
            <w:tcW w:w="1161" w:type="dxa"/>
            <w:vMerge/>
          </w:tcPr>
          <w:p w14:paraId="22484FEE" w14:textId="77777777" w:rsidR="002E090F" w:rsidRPr="001357C4" w:rsidRDefault="002E090F" w:rsidP="001357C4">
            <w:pPr>
              <w:pStyle w:val="af"/>
              <w:tabs>
                <w:tab w:val="left" w:pos="723"/>
                <w:tab w:val="left" w:pos="851"/>
                <w:tab w:val="left" w:pos="1276"/>
              </w:tabs>
            </w:pPr>
          </w:p>
        </w:tc>
        <w:tc>
          <w:tcPr>
            <w:tcW w:w="2099" w:type="dxa"/>
            <w:vAlign w:val="center"/>
          </w:tcPr>
          <w:p w14:paraId="0098A28D" w14:textId="1E48295D" w:rsidR="002E090F" w:rsidRDefault="002E090F" w:rsidP="009064D5">
            <w:pPr>
              <w:pStyle w:val="af"/>
              <w:tabs>
                <w:tab w:val="left" w:pos="723"/>
                <w:tab w:val="left" w:pos="851"/>
                <w:tab w:val="left" w:pos="1276"/>
              </w:tabs>
              <w:jc w:val="center"/>
            </w:pPr>
            <w:r w:rsidRPr="001357C4">
              <w:t>Силы</w:t>
            </w:r>
          </w:p>
          <w:p w14:paraId="6D4DB2F0" w14:textId="34783B5C" w:rsidR="002E090F" w:rsidRPr="001357C4" w:rsidRDefault="002E090F" w:rsidP="009064D5">
            <w:pPr>
              <w:pStyle w:val="af"/>
              <w:tabs>
                <w:tab w:val="left" w:pos="723"/>
                <w:tab w:val="left" w:pos="851"/>
                <w:tab w:val="left" w:pos="1276"/>
              </w:tabs>
              <w:jc w:val="center"/>
            </w:pPr>
            <w:r>
              <w:t>чел.</w:t>
            </w:r>
          </w:p>
        </w:tc>
        <w:tc>
          <w:tcPr>
            <w:tcW w:w="4536" w:type="dxa"/>
            <w:vAlign w:val="center"/>
          </w:tcPr>
          <w:p w14:paraId="78F8793D" w14:textId="77777777" w:rsidR="002E090F" w:rsidRDefault="002E090F" w:rsidP="009064D5">
            <w:pPr>
              <w:pStyle w:val="af"/>
              <w:tabs>
                <w:tab w:val="left" w:pos="723"/>
                <w:tab w:val="left" w:pos="851"/>
                <w:tab w:val="left" w:pos="1276"/>
              </w:tabs>
              <w:jc w:val="center"/>
            </w:pPr>
            <w:r>
              <w:t>С</w:t>
            </w:r>
            <w:r w:rsidRPr="001357C4">
              <w:t>редства</w:t>
            </w:r>
          </w:p>
          <w:p w14:paraId="58D68AFC" w14:textId="60DB1D85" w:rsidR="002E090F" w:rsidRPr="001357C4" w:rsidRDefault="002E090F" w:rsidP="009064D5">
            <w:pPr>
              <w:pStyle w:val="af"/>
              <w:tabs>
                <w:tab w:val="left" w:pos="723"/>
                <w:tab w:val="left" w:pos="851"/>
                <w:tab w:val="left" w:pos="1276"/>
              </w:tabs>
              <w:jc w:val="center"/>
            </w:pPr>
            <w:r>
              <w:t>ед.</w:t>
            </w:r>
          </w:p>
        </w:tc>
      </w:tr>
      <w:tr w:rsidR="002E090F" w:rsidRPr="001357C4" w14:paraId="6605DF38" w14:textId="77777777" w:rsidTr="00231C91">
        <w:tc>
          <w:tcPr>
            <w:tcW w:w="2694" w:type="dxa"/>
          </w:tcPr>
          <w:p w14:paraId="32B80C36" w14:textId="77777777" w:rsidR="002E090F" w:rsidRPr="006D0F8A" w:rsidRDefault="002E090F" w:rsidP="00230A59">
            <w:pPr>
              <w:pStyle w:val="af"/>
              <w:rPr>
                <w:bCs/>
              </w:rPr>
            </w:pPr>
            <w:r w:rsidRPr="006D0F8A">
              <w:rPr>
                <w:bCs/>
              </w:rPr>
              <w:t xml:space="preserve">МУПП ЖКХ Похвистневского района, </w:t>
            </w:r>
            <w:proofErr w:type="spellStart"/>
            <w:r w:rsidRPr="006D0F8A">
              <w:rPr>
                <w:bCs/>
              </w:rPr>
              <w:t>с.Подбельск</w:t>
            </w:r>
            <w:proofErr w:type="spellEnd"/>
            <w:r w:rsidRPr="006D0F8A">
              <w:rPr>
                <w:bCs/>
              </w:rPr>
              <w:t>, Юбилейная, д.4А</w:t>
            </w:r>
          </w:p>
          <w:p w14:paraId="6A0A659A" w14:textId="2A6C0090" w:rsidR="002E090F" w:rsidRPr="006D0F8A" w:rsidRDefault="0051669C" w:rsidP="00230A59">
            <w:pPr>
              <w:pStyle w:val="af"/>
              <w:tabs>
                <w:tab w:val="left" w:pos="723"/>
                <w:tab w:val="left" w:pos="851"/>
                <w:tab w:val="left" w:pos="1276"/>
              </w:tabs>
            </w:pPr>
            <w:r w:rsidRPr="006D0F8A">
              <w:rPr>
                <w:bCs/>
              </w:rPr>
              <w:t>Т</w:t>
            </w:r>
            <w:r w:rsidR="002E090F" w:rsidRPr="006D0F8A">
              <w:rPr>
                <w:bCs/>
              </w:rPr>
              <w:t>елефон</w:t>
            </w:r>
            <w:r w:rsidRPr="006D0F8A">
              <w:rPr>
                <w:bCs/>
              </w:rPr>
              <w:t xml:space="preserve"> </w:t>
            </w:r>
            <w:r w:rsidR="006D0F8A" w:rsidRPr="006D0F8A">
              <w:t>8(84656) 61-2-23</w:t>
            </w:r>
          </w:p>
        </w:tc>
        <w:tc>
          <w:tcPr>
            <w:tcW w:w="1161" w:type="dxa"/>
          </w:tcPr>
          <w:p w14:paraId="7E5E12C6" w14:textId="3D579D16" w:rsidR="002E090F" w:rsidRPr="006D0F8A" w:rsidRDefault="002E090F" w:rsidP="009064D5">
            <w:pPr>
              <w:pStyle w:val="af"/>
              <w:tabs>
                <w:tab w:val="left" w:pos="723"/>
                <w:tab w:val="left" w:pos="851"/>
                <w:tab w:val="left" w:pos="1276"/>
              </w:tabs>
              <w:rPr>
                <w:bCs/>
              </w:rPr>
            </w:pPr>
            <w:r w:rsidRPr="006D0F8A">
              <w:rPr>
                <w:bCs/>
              </w:rPr>
              <w:t>1</w:t>
            </w:r>
          </w:p>
        </w:tc>
        <w:tc>
          <w:tcPr>
            <w:tcW w:w="2099" w:type="dxa"/>
          </w:tcPr>
          <w:p w14:paraId="6A190DF1" w14:textId="4F9F99FA" w:rsidR="002E090F" w:rsidRPr="006D0F8A" w:rsidRDefault="002E090F" w:rsidP="00A6348F">
            <w:pPr>
              <w:pStyle w:val="af"/>
              <w:tabs>
                <w:tab w:val="left" w:pos="723"/>
                <w:tab w:val="left" w:pos="851"/>
                <w:tab w:val="left" w:pos="1276"/>
              </w:tabs>
              <w:rPr>
                <w:bCs/>
              </w:rPr>
            </w:pPr>
            <w:r w:rsidRPr="006D0F8A">
              <w:rPr>
                <w:bCs/>
              </w:rPr>
              <w:t>1</w:t>
            </w:r>
            <w:r w:rsidR="006D0F8A">
              <w:rPr>
                <w:bCs/>
              </w:rPr>
              <w:t>0</w:t>
            </w:r>
            <w:r w:rsidRPr="006D0F8A">
              <w:rPr>
                <w:bCs/>
              </w:rPr>
              <w:t xml:space="preserve"> человек </w:t>
            </w:r>
          </w:p>
          <w:p w14:paraId="19C3ACCB" w14:textId="4CDB642E" w:rsidR="002E090F" w:rsidRPr="006D0F8A" w:rsidRDefault="002E090F" w:rsidP="002E090F">
            <w:pPr>
              <w:pStyle w:val="af"/>
              <w:tabs>
                <w:tab w:val="left" w:pos="723"/>
                <w:tab w:val="left" w:pos="851"/>
                <w:tab w:val="left" w:pos="1276"/>
              </w:tabs>
            </w:pPr>
            <w:r w:rsidRPr="006D0F8A">
              <w:rPr>
                <w:bCs/>
              </w:rPr>
              <w:t xml:space="preserve">(мастер – 1 чел.; водитель - </w:t>
            </w:r>
            <w:r w:rsidR="0051669C" w:rsidRPr="006D0F8A">
              <w:rPr>
                <w:bCs/>
              </w:rPr>
              <w:t>3</w:t>
            </w:r>
            <w:r w:rsidRPr="006D0F8A">
              <w:rPr>
                <w:bCs/>
              </w:rPr>
              <w:t xml:space="preserve"> чел.</w:t>
            </w:r>
            <w:r w:rsidRPr="006D0F8A">
              <w:rPr>
                <w:bCs/>
              </w:rPr>
              <w:br/>
              <w:t xml:space="preserve">слесарь сантехник - 4 чел.; сварщик - </w:t>
            </w:r>
            <w:r w:rsidR="006D0F8A">
              <w:rPr>
                <w:bCs/>
              </w:rPr>
              <w:t>2</w:t>
            </w:r>
            <w:r w:rsidRPr="006D0F8A">
              <w:rPr>
                <w:bCs/>
              </w:rPr>
              <w:t xml:space="preserve"> чел. оператор котельной -1)</w:t>
            </w:r>
          </w:p>
        </w:tc>
        <w:tc>
          <w:tcPr>
            <w:tcW w:w="4536" w:type="dxa"/>
            <w:vAlign w:val="center"/>
          </w:tcPr>
          <w:p w14:paraId="436D0404" w14:textId="16AC1AC5" w:rsidR="002E090F" w:rsidRPr="006D0F8A" w:rsidRDefault="002E090F" w:rsidP="00A6348F">
            <w:pPr>
              <w:pStyle w:val="af"/>
              <w:tabs>
                <w:tab w:val="left" w:pos="723"/>
                <w:tab w:val="left" w:pos="851"/>
                <w:tab w:val="left" w:pos="1276"/>
              </w:tabs>
              <w:rPr>
                <w:bCs/>
              </w:rPr>
            </w:pPr>
            <w:r w:rsidRPr="006D0F8A">
              <w:rPr>
                <w:bCs/>
              </w:rPr>
              <w:t>14едениц</w:t>
            </w:r>
          </w:p>
          <w:p w14:paraId="02C8A245" w14:textId="0964222B" w:rsidR="002E090F" w:rsidRPr="006D0F8A" w:rsidRDefault="002E090F" w:rsidP="00A6348F">
            <w:pPr>
              <w:pStyle w:val="af"/>
              <w:tabs>
                <w:tab w:val="left" w:pos="723"/>
                <w:tab w:val="left" w:pos="851"/>
                <w:tab w:val="left" w:pos="1276"/>
              </w:tabs>
            </w:pPr>
            <w:r w:rsidRPr="006D0F8A">
              <w:rPr>
                <w:bCs/>
              </w:rPr>
              <w:t xml:space="preserve">(АвтомобильУАЗ-2 ед.; Автомобиль КаМаЗ-1ед; автомобиль ГАЗель-1ед; трактор МТЗ-2ед; Автокран на базе </w:t>
            </w:r>
            <w:proofErr w:type="spellStart"/>
            <w:r w:rsidRPr="006D0F8A">
              <w:rPr>
                <w:bCs/>
              </w:rPr>
              <w:t>КаМаЗ</w:t>
            </w:r>
            <w:proofErr w:type="spellEnd"/>
            <w:r w:rsidRPr="006D0F8A">
              <w:rPr>
                <w:bCs/>
              </w:rPr>
              <w:t xml:space="preserve"> 25т -1ед; </w:t>
            </w:r>
            <w:proofErr w:type="spellStart"/>
            <w:r w:rsidRPr="006D0F8A">
              <w:rPr>
                <w:bCs/>
              </w:rPr>
              <w:t>Эксковатор</w:t>
            </w:r>
            <w:proofErr w:type="spellEnd"/>
            <w:r w:rsidRPr="006D0F8A">
              <w:rPr>
                <w:bCs/>
              </w:rPr>
              <w:t xml:space="preserve"> </w:t>
            </w:r>
            <w:r w:rsidRPr="006D0F8A">
              <w:rPr>
                <w:bCs/>
                <w:lang w:val="en-US"/>
              </w:rPr>
              <w:t>HITACHI</w:t>
            </w:r>
            <w:r w:rsidRPr="006D0F8A">
              <w:rPr>
                <w:bCs/>
              </w:rPr>
              <w:t>-1ед. бензиновый генератор – 2 ед.; сварочный аппарат – 2 ед.; газовые баллоны – 4 комплект)</w:t>
            </w:r>
          </w:p>
        </w:tc>
      </w:tr>
      <w:tr w:rsidR="002E090F" w:rsidRPr="001357C4" w14:paraId="64E2D41B" w14:textId="77777777" w:rsidTr="00231C91">
        <w:tc>
          <w:tcPr>
            <w:tcW w:w="2694" w:type="dxa"/>
          </w:tcPr>
          <w:p w14:paraId="71D32DE7" w14:textId="77777777" w:rsidR="002E090F" w:rsidRDefault="002E090F" w:rsidP="009064D5">
            <w:pPr>
              <w:pStyle w:val="af"/>
              <w:tabs>
                <w:tab w:val="left" w:pos="723"/>
                <w:tab w:val="left" w:pos="851"/>
                <w:tab w:val="left" w:pos="1276"/>
              </w:tabs>
            </w:pPr>
            <w:r w:rsidRPr="001357C4">
              <w:lastRenderedPageBreak/>
              <w:t>Эксплуатационный участок №6 ООО «</w:t>
            </w:r>
            <w:proofErr w:type="spellStart"/>
            <w:r w:rsidRPr="001357C4">
              <w:t>СамРЭК</w:t>
            </w:r>
            <w:proofErr w:type="spellEnd"/>
            <w:r w:rsidRPr="001357C4">
              <w:t>-Эксплуатация»</w:t>
            </w:r>
          </w:p>
          <w:p w14:paraId="1D3943C2" w14:textId="49681E7D" w:rsidR="002E090F" w:rsidRPr="001357C4" w:rsidRDefault="002E090F" w:rsidP="009064D5">
            <w:pPr>
              <w:pStyle w:val="af"/>
              <w:tabs>
                <w:tab w:val="left" w:pos="723"/>
                <w:tab w:val="left" w:pos="851"/>
                <w:tab w:val="left" w:pos="1276"/>
              </w:tabs>
            </w:pPr>
            <w:r w:rsidRPr="0051669C">
              <w:t>Адрес, телефон</w:t>
            </w:r>
            <w:r w:rsidR="0051669C" w:rsidRPr="0051669C">
              <w:t>: Самарская обл., с Кинель-Черкассы</w:t>
            </w:r>
            <w:r w:rsidR="006D0F8A">
              <w:t xml:space="preserve">, </w:t>
            </w:r>
            <w:proofErr w:type="spellStart"/>
            <w:r w:rsidR="006D0F8A">
              <w:t>ул.Чапаевская</w:t>
            </w:r>
            <w:proofErr w:type="spellEnd"/>
            <w:r w:rsidR="006D0F8A">
              <w:t xml:space="preserve">, д.65А </w:t>
            </w:r>
            <w:hyperlink r:id="rId14" w:history="1">
              <w:r w:rsidR="006D0F8A" w:rsidRPr="006D0F8A">
                <w:rPr>
                  <w:rStyle w:val="af3"/>
                  <w:color w:val="auto"/>
                  <w:u w:val="none"/>
                </w:rPr>
                <w:t>8-927-706-09-67</w:t>
              </w:r>
            </w:hyperlink>
          </w:p>
        </w:tc>
        <w:tc>
          <w:tcPr>
            <w:tcW w:w="1161" w:type="dxa"/>
          </w:tcPr>
          <w:p w14:paraId="7548B2D0" w14:textId="17077CE5" w:rsidR="002E090F" w:rsidRPr="008D2132" w:rsidRDefault="002E090F" w:rsidP="009064D5">
            <w:pPr>
              <w:pStyle w:val="af"/>
              <w:tabs>
                <w:tab w:val="left" w:pos="723"/>
                <w:tab w:val="left" w:pos="851"/>
                <w:tab w:val="left" w:pos="1276"/>
              </w:tabs>
            </w:pPr>
            <w:r>
              <w:t>1</w:t>
            </w:r>
          </w:p>
        </w:tc>
        <w:tc>
          <w:tcPr>
            <w:tcW w:w="2099" w:type="dxa"/>
          </w:tcPr>
          <w:p w14:paraId="32DDD2ED" w14:textId="144499D4" w:rsidR="002E090F" w:rsidRDefault="0051669C" w:rsidP="002E090F">
            <w:pPr>
              <w:pStyle w:val="af"/>
              <w:tabs>
                <w:tab w:val="left" w:pos="723"/>
                <w:tab w:val="left" w:pos="851"/>
                <w:tab w:val="left" w:pos="1276"/>
              </w:tabs>
            </w:pPr>
            <w:r>
              <w:t>7</w:t>
            </w:r>
            <w:r w:rsidR="002E090F">
              <w:t xml:space="preserve"> человек </w:t>
            </w:r>
          </w:p>
          <w:p w14:paraId="643BF4F6" w14:textId="170A8896" w:rsidR="002E090F" w:rsidRPr="001357C4" w:rsidRDefault="002E090F" w:rsidP="002E090F">
            <w:pPr>
              <w:pStyle w:val="af"/>
              <w:tabs>
                <w:tab w:val="left" w:pos="723"/>
                <w:tab w:val="left" w:pos="851"/>
                <w:tab w:val="left" w:pos="1276"/>
              </w:tabs>
              <w:rPr>
                <w:b/>
                <w:bCs/>
              </w:rPr>
            </w:pPr>
            <w:r>
              <w:t>(</w:t>
            </w:r>
            <w:r w:rsidRPr="008D2132">
              <w:t xml:space="preserve">мастер – 1 чел.; водитель - </w:t>
            </w:r>
            <w:r>
              <w:t>2</w:t>
            </w:r>
            <w:r w:rsidRPr="008D2132">
              <w:t xml:space="preserve"> чел.</w:t>
            </w:r>
            <w:r w:rsidRPr="008D2132">
              <w:br/>
              <w:t>слесарь сантехник - 3 чел.; сварщик - 1чел.</w:t>
            </w:r>
            <w:r w:rsidRPr="002E090F">
              <w:rPr>
                <w:bCs/>
              </w:rPr>
              <w:t xml:space="preserve"> </w:t>
            </w:r>
            <w:r>
              <w:rPr>
                <w:bCs/>
              </w:rPr>
              <w:t xml:space="preserve">   </w:t>
            </w:r>
            <w:r w:rsidRPr="002E090F">
              <w:rPr>
                <w:bCs/>
              </w:rPr>
              <w:t>оператор котельной -1</w:t>
            </w:r>
            <w:r>
              <w:rPr>
                <w:bCs/>
              </w:rPr>
              <w:t>)</w:t>
            </w:r>
          </w:p>
        </w:tc>
        <w:tc>
          <w:tcPr>
            <w:tcW w:w="4536" w:type="dxa"/>
            <w:vAlign w:val="center"/>
          </w:tcPr>
          <w:p w14:paraId="4EB47116" w14:textId="77777777" w:rsidR="002E090F" w:rsidRDefault="002E090F" w:rsidP="009064D5">
            <w:pPr>
              <w:pStyle w:val="af"/>
              <w:tabs>
                <w:tab w:val="left" w:pos="723"/>
                <w:tab w:val="left" w:pos="851"/>
                <w:tab w:val="left" w:pos="1276"/>
              </w:tabs>
            </w:pPr>
            <w:r>
              <w:t xml:space="preserve">7 </w:t>
            </w:r>
            <w:proofErr w:type="spellStart"/>
            <w:r>
              <w:t>едениц</w:t>
            </w:r>
            <w:proofErr w:type="spellEnd"/>
          </w:p>
          <w:p w14:paraId="31A75084" w14:textId="390D4FA0" w:rsidR="002E090F" w:rsidRDefault="002E090F" w:rsidP="009064D5">
            <w:pPr>
              <w:pStyle w:val="af"/>
              <w:tabs>
                <w:tab w:val="left" w:pos="723"/>
                <w:tab w:val="left" w:pos="851"/>
                <w:tab w:val="left" w:pos="1276"/>
              </w:tabs>
            </w:pPr>
            <w:r>
              <w:t>(Автомобиль УАЗ</w:t>
            </w:r>
            <w:r w:rsidRPr="008D2132">
              <w:t xml:space="preserve">   - 1 ед.</w:t>
            </w:r>
          </w:p>
          <w:p w14:paraId="6B317F05" w14:textId="7A4B6789" w:rsidR="002E090F" w:rsidRPr="001357C4" w:rsidRDefault="002E090F" w:rsidP="009064D5">
            <w:pPr>
              <w:pStyle w:val="af"/>
              <w:tabs>
                <w:tab w:val="left" w:pos="723"/>
                <w:tab w:val="left" w:pos="851"/>
                <w:tab w:val="left" w:pos="1276"/>
              </w:tabs>
              <w:rPr>
                <w:b/>
                <w:bCs/>
              </w:rPr>
            </w:pPr>
            <w:r>
              <w:t>Автомобиль ГАЗель-1 ед.</w:t>
            </w:r>
            <w:r w:rsidRPr="008D2132">
              <w:t>; бензиновый генератор – 2 ед.; сварочный генератор – 2 ед.; газовые баллоны – 1 комплект</w:t>
            </w:r>
            <w:r>
              <w:t>)</w:t>
            </w:r>
          </w:p>
        </w:tc>
      </w:tr>
      <w:tr w:rsidR="002E090F" w:rsidRPr="001357C4" w14:paraId="4A3676D1" w14:textId="77777777" w:rsidTr="00231C91">
        <w:tc>
          <w:tcPr>
            <w:tcW w:w="2694" w:type="dxa"/>
          </w:tcPr>
          <w:p w14:paraId="7C3DCD48" w14:textId="77777777" w:rsidR="002E090F" w:rsidRDefault="002E090F" w:rsidP="009064D5">
            <w:pPr>
              <w:pStyle w:val="af"/>
              <w:tabs>
                <w:tab w:val="left" w:pos="723"/>
                <w:tab w:val="left" w:pos="851"/>
                <w:tab w:val="left" w:pos="1276"/>
              </w:tabs>
            </w:pPr>
            <w:r>
              <w:t>ООО «СВГК»</w:t>
            </w:r>
          </w:p>
          <w:p w14:paraId="3815A200" w14:textId="32D0063D" w:rsidR="00095C88" w:rsidRPr="001357C4" w:rsidRDefault="00095C88" w:rsidP="009064D5">
            <w:pPr>
              <w:pStyle w:val="af"/>
              <w:tabs>
                <w:tab w:val="left" w:pos="723"/>
                <w:tab w:val="left" w:pos="851"/>
                <w:tab w:val="left" w:pos="1276"/>
              </w:tabs>
            </w:pPr>
            <w:r w:rsidRPr="0051669C">
              <w:t>Адрес, телефон</w:t>
            </w:r>
            <w:r w:rsidR="0051669C" w:rsidRPr="0051669C">
              <w:t xml:space="preserve"> </w:t>
            </w:r>
            <w:r w:rsidR="0051669C" w:rsidRPr="0051669C">
              <w:rPr>
                <w:bCs/>
              </w:rPr>
              <w:t xml:space="preserve">Самарская </w:t>
            </w:r>
            <w:r w:rsidR="0051669C" w:rsidRPr="0051669C">
              <w:t xml:space="preserve"> обл., </w:t>
            </w:r>
            <w:proofErr w:type="spellStart"/>
            <w:r w:rsidR="0051669C" w:rsidRPr="0051669C">
              <w:t>г.Похвистнево</w:t>
            </w:r>
            <w:proofErr w:type="spellEnd"/>
            <w:r w:rsidR="0051669C" w:rsidRPr="0051669C">
              <w:t xml:space="preserve">, </w:t>
            </w:r>
            <w:proofErr w:type="spellStart"/>
            <w:r w:rsidR="0051669C" w:rsidRPr="0051669C">
              <w:t>ул.Полевая</w:t>
            </w:r>
            <w:proofErr w:type="spellEnd"/>
            <w:r w:rsidR="0051669C" w:rsidRPr="0051669C">
              <w:t>, д.25</w:t>
            </w:r>
            <w:r w:rsidR="006D0F8A">
              <w:t xml:space="preserve"> тел.04 (112)</w:t>
            </w:r>
          </w:p>
        </w:tc>
        <w:tc>
          <w:tcPr>
            <w:tcW w:w="1161" w:type="dxa"/>
          </w:tcPr>
          <w:p w14:paraId="188E4C85" w14:textId="18C56E99" w:rsidR="002E090F" w:rsidRPr="001357C4" w:rsidRDefault="002E090F" w:rsidP="009064D5">
            <w:pPr>
              <w:pStyle w:val="af"/>
              <w:tabs>
                <w:tab w:val="left" w:pos="723"/>
                <w:tab w:val="left" w:pos="851"/>
                <w:tab w:val="left" w:pos="1276"/>
              </w:tabs>
              <w:rPr>
                <w:b/>
                <w:bCs/>
              </w:rPr>
            </w:pPr>
            <w:r>
              <w:rPr>
                <w:b/>
                <w:bCs/>
              </w:rPr>
              <w:t>2</w:t>
            </w:r>
          </w:p>
        </w:tc>
        <w:tc>
          <w:tcPr>
            <w:tcW w:w="2099" w:type="dxa"/>
          </w:tcPr>
          <w:p w14:paraId="1D3B31E9" w14:textId="4F6FFEF7" w:rsidR="0051669C" w:rsidRDefault="0003139C" w:rsidP="0051669C">
            <w:pPr>
              <w:pStyle w:val="af"/>
              <w:tabs>
                <w:tab w:val="left" w:pos="723"/>
                <w:tab w:val="left" w:pos="851"/>
                <w:tab w:val="left" w:pos="1276"/>
              </w:tabs>
            </w:pPr>
            <w:r>
              <w:t>4</w:t>
            </w:r>
            <w:r w:rsidR="0051669C">
              <w:t xml:space="preserve"> человек</w:t>
            </w:r>
            <w:r>
              <w:t>а</w:t>
            </w:r>
            <w:r w:rsidR="0051669C">
              <w:t xml:space="preserve"> </w:t>
            </w:r>
          </w:p>
          <w:p w14:paraId="37872690" w14:textId="6B3AB04E" w:rsidR="002E090F" w:rsidRPr="001357C4" w:rsidRDefault="0051669C" w:rsidP="0051669C">
            <w:pPr>
              <w:pStyle w:val="af"/>
              <w:tabs>
                <w:tab w:val="left" w:pos="723"/>
                <w:tab w:val="left" w:pos="851"/>
                <w:tab w:val="left" w:pos="1276"/>
              </w:tabs>
              <w:rPr>
                <w:b/>
                <w:bCs/>
              </w:rPr>
            </w:pPr>
            <w:r>
              <w:t>(</w:t>
            </w:r>
            <w:r w:rsidRPr="008D2132">
              <w:t xml:space="preserve">мастер – 1 чел.; водитель - </w:t>
            </w:r>
            <w:r>
              <w:t>1</w:t>
            </w:r>
            <w:r w:rsidRPr="008D2132">
              <w:t xml:space="preserve"> чел.</w:t>
            </w:r>
            <w:r w:rsidRPr="008D2132">
              <w:br/>
            </w:r>
            <w:r>
              <w:t xml:space="preserve"> слесарь</w:t>
            </w:r>
            <w:r w:rsidRPr="008D2132">
              <w:t xml:space="preserve"> - </w:t>
            </w:r>
            <w:r>
              <w:t>2</w:t>
            </w:r>
            <w:r w:rsidRPr="008D2132">
              <w:t xml:space="preserve"> чел.; </w:t>
            </w:r>
            <w:r>
              <w:rPr>
                <w:bCs/>
              </w:rPr>
              <w:t>)</w:t>
            </w:r>
          </w:p>
        </w:tc>
        <w:tc>
          <w:tcPr>
            <w:tcW w:w="4536" w:type="dxa"/>
            <w:vAlign w:val="center"/>
          </w:tcPr>
          <w:p w14:paraId="4F984E41" w14:textId="181C1659" w:rsidR="002E090F" w:rsidRPr="002E090F" w:rsidRDefault="002E090F" w:rsidP="009064D5">
            <w:pPr>
              <w:pStyle w:val="af"/>
              <w:tabs>
                <w:tab w:val="left" w:pos="723"/>
                <w:tab w:val="left" w:pos="851"/>
                <w:tab w:val="left" w:pos="1276"/>
              </w:tabs>
              <w:rPr>
                <w:bCs/>
              </w:rPr>
            </w:pPr>
            <w:r w:rsidRPr="002E090F">
              <w:rPr>
                <w:bCs/>
              </w:rPr>
              <w:t xml:space="preserve">5 </w:t>
            </w:r>
            <w:proofErr w:type="spellStart"/>
            <w:r w:rsidRPr="002E090F">
              <w:rPr>
                <w:bCs/>
              </w:rPr>
              <w:t>едениц</w:t>
            </w:r>
            <w:proofErr w:type="spellEnd"/>
          </w:p>
          <w:p w14:paraId="56DF290B" w14:textId="20EA179B" w:rsidR="002E090F" w:rsidRPr="001357C4" w:rsidRDefault="002E090F" w:rsidP="009064D5">
            <w:pPr>
              <w:pStyle w:val="af"/>
              <w:tabs>
                <w:tab w:val="left" w:pos="723"/>
                <w:tab w:val="left" w:pos="851"/>
                <w:tab w:val="left" w:pos="1276"/>
              </w:tabs>
              <w:rPr>
                <w:b/>
                <w:bCs/>
              </w:rPr>
            </w:pPr>
            <w:r w:rsidRPr="002E090F">
              <w:rPr>
                <w:bCs/>
              </w:rPr>
              <w:t xml:space="preserve">Автомобиль УАЗ-1ед; </w:t>
            </w:r>
            <w:proofErr w:type="spellStart"/>
            <w:r w:rsidRPr="002E090F">
              <w:rPr>
                <w:bCs/>
              </w:rPr>
              <w:t>Эксковатор</w:t>
            </w:r>
            <w:proofErr w:type="spellEnd"/>
            <w:r w:rsidRPr="002E090F">
              <w:rPr>
                <w:bCs/>
              </w:rPr>
              <w:t xml:space="preserve"> погрузчик -1ед бензиновый генератор-2 </w:t>
            </w:r>
            <w:proofErr w:type="spellStart"/>
            <w:r w:rsidRPr="002E090F">
              <w:rPr>
                <w:bCs/>
              </w:rPr>
              <w:t>шт</w:t>
            </w:r>
            <w:proofErr w:type="spellEnd"/>
            <w:r w:rsidRPr="002E090F">
              <w:rPr>
                <w:bCs/>
              </w:rPr>
              <w:t>; газовые баллоны-1комплект)</w:t>
            </w:r>
          </w:p>
        </w:tc>
      </w:tr>
      <w:tr w:rsidR="002E090F" w:rsidRPr="001357C4" w14:paraId="3953FF9F" w14:textId="77777777" w:rsidTr="00231C91">
        <w:tc>
          <w:tcPr>
            <w:tcW w:w="2694" w:type="dxa"/>
          </w:tcPr>
          <w:p w14:paraId="03DA381E" w14:textId="2DE95E04" w:rsidR="002E090F" w:rsidRPr="001357C4" w:rsidRDefault="002E090F" w:rsidP="009064D5">
            <w:pPr>
              <w:pStyle w:val="af"/>
              <w:tabs>
                <w:tab w:val="left" w:pos="723"/>
                <w:tab w:val="left" w:pos="851"/>
                <w:tab w:val="left" w:pos="1276"/>
              </w:tabs>
            </w:pPr>
            <w:r>
              <w:t>ПАО РОССЕТИ ВОЛГА Самарские распределительные</w:t>
            </w:r>
            <w:r w:rsidRPr="009064D5">
              <w:t xml:space="preserve"> сети</w:t>
            </w:r>
            <w:r>
              <w:t xml:space="preserve"> Похвистневский филиал г. Похвистнево, </w:t>
            </w:r>
            <w:proofErr w:type="spellStart"/>
            <w:r>
              <w:t>ул</w:t>
            </w:r>
            <w:proofErr w:type="spellEnd"/>
            <w:r>
              <w:t xml:space="preserve"> Нагорная 55</w:t>
            </w:r>
            <w:r w:rsidR="006D0F8A">
              <w:t xml:space="preserve"> тел</w:t>
            </w:r>
            <w:r w:rsidR="006D0F8A" w:rsidRPr="006D0F8A">
              <w:t xml:space="preserve">. </w:t>
            </w:r>
            <w:hyperlink r:id="rId15" w:tgtFrame="_blank" w:history="1">
              <w:r w:rsidR="006D0F8A" w:rsidRPr="006D0F8A">
                <w:rPr>
                  <w:rStyle w:val="af3"/>
                  <w:color w:val="auto"/>
                  <w:u w:val="none"/>
                </w:rPr>
                <w:t>+7 (84656) 2‒26‒33</w:t>
              </w:r>
            </w:hyperlink>
            <w:r w:rsidR="006D0F8A" w:rsidRPr="006D0F8A">
              <w:t xml:space="preserve">, </w:t>
            </w:r>
            <w:hyperlink r:id="rId16" w:tgtFrame="_blank" w:history="1">
              <w:r w:rsidR="006D0F8A" w:rsidRPr="006D0F8A">
                <w:rPr>
                  <w:rStyle w:val="af3"/>
                  <w:color w:val="auto"/>
                  <w:u w:val="none"/>
                </w:rPr>
                <w:t>+7 (84656) 2‒48‒27</w:t>
              </w:r>
            </w:hyperlink>
          </w:p>
        </w:tc>
        <w:tc>
          <w:tcPr>
            <w:tcW w:w="1161" w:type="dxa"/>
          </w:tcPr>
          <w:p w14:paraId="5B8A2656" w14:textId="51542EFD" w:rsidR="002E090F" w:rsidRPr="001357C4" w:rsidRDefault="002E090F" w:rsidP="009064D5">
            <w:pPr>
              <w:pStyle w:val="af"/>
              <w:tabs>
                <w:tab w:val="left" w:pos="723"/>
                <w:tab w:val="left" w:pos="851"/>
                <w:tab w:val="left" w:pos="1276"/>
              </w:tabs>
              <w:rPr>
                <w:b/>
                <w:bCs/>
              </w:rPr>
            </w:pPr>
            <w:r>
              <w:rPr>
                <w:b/>
                <w:bCs/>
              </w:rPr>
              <w:t>2</w:t>
            </w:r>
          </w:p>
        </w:tc>
        <w:tc>
          <w:tcPr>
            <w:tcW w:w="2099" w:type="dxa"/>
          </w:tcPr>
          <w:p w14:paraId="3FA83B4F" w14:textId="662ED384" w:rsidR="0051669C" w:rsidRDefault="0051669C" w:rsidP="0051669C">
            <w:pPr>
              <w:pStyle w:val="af"/>
              <w:tabs>
                <w:tab w:val="left" w:pos="723"/>
                <w:tab w:val="left" w:pos="851"/>
                <w:tab w:val="left" w:pos="1276"/>
              </w:tabs>
            </w:pPr>
            <w:r>
              <w:t xml:space="preserve">5 человек </w:t>
            </w:r>
          </w:p>
          <w:p w14:paraId="64CDF511" w14:textId="722A4A2B" w:rsidR="002E090F" w:rsidRPr="001357C4" w:rsidRDefault="0051669C" w:rsidP="0051669C">
            <w:pPr>
              <w:pStyle w:val="af"/>
              <w:tabs>
                <w:tab w:val="left" w:pos="723"/>
                <w:tab w:val="left" w:pos="851"/>
                <w:tab w:val="left" w:pos="1276"/>
              </w:tabs>
              <w:rPr>
                <w:b/>
                <w:bCs/>
              </w:rPr>
            </w:pPr>
            <w:r>
              <w:t>(</w:t>
            </w:r>
            <w:r w:rsidRPr="008D2132">
              <w:t xml:space="preserve">мастер – 1 чел.; водитель - </w:t>
            </w:r>
            <w:r>
              <w:t>1</w:t>
            </w:r>
            <w:r w:rsidRPr="008D2132">
              <w:t xml:space="preserve"> чел.</w:t>
            </w:r>
            <w:r w:rsidRPr="008D2132">
              <w:br/>
            </w:r>
            <w:r>
              <w:t xml:space="preserve"> электрик</w:t>
            </w:r>
            <w:r w:rsidRPr="008D2132">
              <w:t xml:space="preserve"> - 3 чел.; </w:t>
            </w:r>
            <w:r>
              <w:rPr>
                <w:bCs/>
              </w:rPr>
              <w:t>)</w:t>
            </w:r>
          </w:p>
        </w:tc>
        <w:tc>
          <w:tcPr>
            <w:tcW w:w="4536" w:type="dxa"/>
            <w:vAlign w:val="center"/>
          </w:tcPr>
          <w:p w14:paraId="488B7A52" w14:textId="77777777" w:rsidR="0003139C" w:rsidRPr="002E090F" w:rsidRDefault="0003139C" w:rsidP="0003139C">
            <w:pPr>
              <w:pStyle w:val="af"/>
              <w:tabs>
                <w:tab w:val="left" w:pos="723"/>
                <w:tab w:val="left" w:pos="851"/>
                <w:tab w:val="left" w:pos="1276"/>
              </w:tabs>
              <w:rPr>
                <w:bCs/>
              </w:rPr>
            </w:pPr>
            <w:r w:rsidRPr="002E090F">
              <w:rPr>
                <w:bCs/>
              </w:rPr>
              <w:t xml:space="preserve">5 </w:t>
            </w:r>
            <w:proofErr w:type="spellStart"/>
            <w:r w:rsidRPr="002E090F">
              <w:rPr>
                <w:bCs/>
              </w:rPr>
              <w:t>едениц</w:t>
            </w:r>
            <w:proofErr w:type="spellEnd"/>
          </w:p>
          <w:p w14:paraId="4C3F740D" w14:textId="0704AACC" w:rsidR="002E090F" w:rsidRPr="001357C4" w:rsidRDefault="0003139C" w:rsidP="0003139C">
            <w:pPr>
              <w:pStyle w:val="af"/>
              <w:tabs>
                <w:tab w:val="left" w:pos="723"/>
                <w:tab w:val="left" w:pos="851"/>
                <w:tab w:val="left" w:pos="1276"/>
              </w:tabs>
              <w:rPr>
                <w:b/>
                <w:bCs/>
              </w:rPr>
            </w:pPr>
            <w:r w:rsidRPr="002E090F">
              <w:rPr>
                <w:bCs/>
              </w:rPr>
              <w:t xml:space="preserve">Автомобиль УАЗ-1ед; </w:t>
            </w:r>
            <w:r>
              <w:rPr>
                <w:bCs/>
              </w:rPr>
              <w:t>ГАЗ-53. Трактор МТЗ-82, 1ед,</w:t>
            </w:r>
            <w:r w:rsidRPr="002E090F">
              <w:rPr>
                <w:bCs/>
              </w:rPr>
              <w:t xml:space="preserve"> бензиновый генератор-2 </w:t>
            </w:r>
            <w:proofErr w:type="spellStart"/>
            <w:r w:rsidRPr="002E090F">
              <w:rPr>
                <w:bCs/>
              </w:rPr>
              <w:t>шт</w:t>
            </w:r>
            <w:proofErr w:type="spellEnd"/>
            <w:r w:rsidRPr="002E090F">
              <w:rPr>
                <w:bCs/>
              </w:rPr>
              <w:t xml:space="preserve">; </w:t>
            </w:r>
          </w:p>
        </w:tc>
      </w:tr>
      <w:tr w:rsidR="00D81587" w:rsidRPr="00480F3A" w14:paraId="4574F49F" w14:textId="77777777" w:rsidTr="00231C91">
        <w:tc>
          <w:tcPr>
            <w:tcW w:w="2694" w:type="dxa"/>
          </w:tcPr>
          <w:p w14:paraId="0BDA95E4" w14:textId="688DB978" w:rsidR="00D81587" w:rsidRPr="00480F3A" w:rsidRDefault="00643BC7" w:rsidP="009064D5">
            <w:pPr>
              <w:pStyle w:val="af"/>
              <w:tabs>
                <w:tab w:val="left" w:pos="723"/>
                <w:tab w:val="left" w:pos="851"/>
                <w:tab w:val="left" w:pos="1276"/>
              </w:tabs>
            </w:pPr>
            <w:r w:rsidRPr="00480F3A">
              <w:t>ООО «</w:t>
            </w:r>
            <w:r w:rsidR="00D81587" w:rsidRPr="00480F3A">
              <w:t>Управляющая компания Похвистневского района</w:t>
            </w:r>
            <w:r w:rsidRPr="00480F3A">
              <w:t>»</w:t>
            </w:r>
            <w:r w:rsidR="00095C88" w:rsidRPr="00480F3A">
              <w:rPr>
                <w:color w:val="FF0000"/>
              </w:rPr>
              <w:t xml:space="preserve"> </w:t>
            </w:r>
            <w:r w:rsidR="00095C88" w:rsidRPr="00480F3A">
              <w:t>Адрес, телефон</w:t>
            </w:r>
            <w:r w:rsidR="0051669C" w:rsidRPr="00480F3A">
              <w:t xml:space="preserve">6 </w:t>
            </w:r>
            <w:proofErr w:type="spellStart"/>
            <w:r w:rsidR="0051669C" w:rsidRPr="00480F3A">
              <w:t>с.Подбельск</w:t>
            </w:r>
            <w:proofErr w:type="spellEnd"/>
            <w:r w:rsidR="0051669C" w:rsidRPr="00480F3A">
              <w:t xml:space="preserve">, </w:t>
            </w:r>
            <w:proofErr w:type="spellStart"/>
            <w:proofErr w:type="gramStart"/>
            <w:r w:rsidR="0051669C" w:rsidRPr="00480F3A">
              <w:lastRenderedPageBreak/>
              <w:t>пер.Подбильский</w:t>
            </w:r>
            <w:proofErr w:type="spellEnd"/>
            <w:proofErr w:type="gramEnd"/>
            <w:r w:rsidR="0051669C" w:rsidRPr="00480F3A">
              <w:t>, д.19</w:t>
            </w:r>
            <w:r w:rsidR="006D0F8A" w:rsidRPr="00480F3A">
              <w:t xml:space="preserve"> тел.8(84656)61-6-01; 89272958039</w:t>
            </w:r>
          </w:p>
          <w:p w14:paraId="345C340B" w14:textId="0828448D" w:rsidR="00095C88" w:rsidRPr="00480F3A" w:rsidRDefault="00095C88" w:rsidP="009064D5">
            <w:pPr>
              <w:pStyle w:val="af"/>
              <w:tabs>
                <w:tab w:val="left" w:pos="723"/>
                <w:tab w:val="left" w:pos="851"/>
                <w:tab w:val="left" w:pos="1276"/>
              </w:tabs>
            </w:pPr>
          </w:p>
        </w:tc>
        <w:tc>
          <w:tcPr>
            <w:tcW w:w="1161" w:type="dxa"/>
          </w:tcPr>
          <w:p w14:paraId="50455A2B" w14:textId="7A2FB3C1" w:rsidR="00D81587" w:rsidRPr="00480F3A" w:rsidRDefault="00D81587" w:rsidP="009064D5">
            <w:pPr>
              <w:pStyle w:val="af"/>
              <w:tabs>
                <w:tab w:val="left" w:pos="723"/>
                <w:tab w:val="left" w:pos="851"/>
                <w:tab w:val="left" w:pos="1276"/>
              </w:tabs>
              <w:rPr>
                <w:bCs/>
              </w:rPr>
            </w:pPr>
            <w:r w:rsidRPr="00480F3A">
              <w:rPr>
                <w:bCs/>
              </w:rPr>
              <w:lastRenderedPageBreak/>
              <w:t>1</w:t>
            </w:r>
          </w:p>
        </w:tc>
        <w:tc>
          <w:tcPr>
            <w:tcW w:w="2099" w:type="dxa"/>
          </w:tcPr>
          <w:p w14:paraId="2E7BA348" w14:textId="08227A9A" w:rsidR="0051669C" w:rsidRPr="00480F3A" w:rsidRDefault="0051669C" w:rsidP="0051669C">
            <w:pPr>
              <w:pStyle w:val="af"/>
              <w:tabs>
                <w:tab w:val="left" w:pos="723"/>
                <w:tab w:val="left" w:pos="851"/>
                <w:tab w:val="left" w:pos="1276"/>
              </w:tabs>
            </w:pPr>
            <w:r w:rsidRPr="00480F3A">
              <w:t xml:space="preserve">5 человек </w:t>
            </w:r>
          </w:p>
          <w:p w14:paraId="0FA10B1A" w14:textId="67623F9B" w:rsidR="00D81587" w:rsidRPr="00480F3A" w:rsidRDefault="0051669C" w:rsidP="0051669C">
            <w:pPr>
              <w:pStyle w:val="af"/>
              <w:tabs>
                <w:tab w:val="left" w:pos="723"/>
                <w:tab w:val="left" w:pos="851"/>
                <w:tab w:val="left" w:pos="1276"/>
              </w:tabs>
              <w:rPr>
                <w:bCs/>
              </w:rPr>
            </w:pPr>
            <w:r w:rsidRPr="00480F3A">
              <w:t>(мастер – 1 чел.; водитель - 1 чел.</w:t>
            </w:r>
            <w:r w:rsidRPr="00480F3A">
              <w:br/>
              <w:t xml:space="preserve">слесарь сантехник </w:t>
            </w:r>
            <w:r w:rsidRPr="00480F3A">
              <w:lastRenderedPageBreak/>
              <w:t>- 2 чел.; сварщик - 1чел.</w:t>
            </w:r>
            <w:r w:rsidRPr="00480F3A">
              <w:rPr>
                <w:bCs/>
              </w:rPr>
              <w:t>)</w:t>
            </w:r>
          </w:p>
        </w:tc>
        <w:tc>
          <w:tcPr>
            <w:tcW w:w="4536" w:type="dxa"/>
            <w:vAlign w:val="center"/>
          </w:tcPr>
          <w:p w14:paraId="2D0B9767" w14:textId="6C45A7A3" w:rsidR="0003139C" w:rsidRPr="00480F3A" w:rsidRDefault="0003139C" w:rsidP="009064D5">
            <w:pPr>
              <w:pStyle w:val="af"/>
              <w:tabs>
                <w:tab w:val="left" w:pos="723"/>
                <w:tab w:val="left" w:pos="851"/>
                <w:tab w:val="left" w:pos="1276"/>
              </w:tabs>
              <w:rPr>
                <w:bCs/>
              </w:rPr>
            </w:pPr>
            <w:r w:rsidRPr="00480F3A">
              <w:rPr>
                <w:bCs/>
              </w:rPr>
              <w:lastRenderedPageBreak/>
              <w:t>2 единицы</w:t>
            </w:r>
          </w:p>
          <w:p w14:paraId="30339201" w14:textId="26406FCE" w:rsidR="00D81587" w:rsidRPr="00480F3A" w:rsidRDefault="0051669C" w:rsidP="009064D5">
            <w:pPr>
              <w:pStyle w:val="af"/>
              <w:tabs>
                <w:tab w:val="left" w:pos="723"/>
                <w:tab w:val="left" w:pos="851"/>
                <w:tab w:val="left" w:pos="1276"/>
              </w:tabs>
              <w:rPr>
                <w:bCs/>
              </w:rPr>
            </w:pPr>
            <w:r w:rsidRPr="00480F3A">
              <w:rPr>
                <w:bCs/>
              </w:rPr>
              <w:t>Автомобиль ВАЗ-</w:t>
            </w:r>
            <w:proofErr w:type="spellStart"/>
            <w:r w:rsidRPr="00480F3A">
              <w:rPr>
                <w:bCs/>
              </w:rPr>
              <w:t>Ларгус</w:t>
            </w:r>
            <w:proofErr w:type="spellEnd"/>
            <w:r w:rsidR="0003139C" w:rsidRPr="00480F3A">
              <w:rPr>
                <w:bCs/>
              </w:rPr>
              <w:t>, бензиновый генератор – 1шт</w:t>
            </w:r>
          </w:p>
        </w:tc>
      </w:tr>
      <w:tr w:rsidR="002E090F" w:rsidRPr="001357C4" w14:paraId="7D655E6C" w14:textId="77777777" w:rsidTr="00231C91">
        <w:tc>
          <w:tcPr>
            <w:tcW w:w="2694" w:type="dxa"/>
          </w:tcPr>
          <w:p w14:paraId="0C39C81E" w14:textId="4DD33D2D" w:rsidR="002E090F" w:rsidRPr="001357C4" w:rsidRDefault="002E090F" w:rsidP="009064D5">
            <w:pPr>
              <w:pStyle w:val="af"/>
              <w:tabs>
                <w:tab w:val="left" w:pos="723"/>
                <w:tab w:val="left" w:pos="851"/>
                <w:tab w:val="left" w:pos="1276"/>
              </w:tabs>
            </w:pPr>
            <w:r>
              <w:lastRenderedPageBreak/>
              <w:t xml:space="preserve">МАУ АТП </w:t>
            </w:r>
            <w:proofErr w:type="spellStart"/>
            <w:r>
              <w:t>Похвистнеского</w:t>
            </w:r>
            <w:proofErr w:type="spellEnd"/>
            <w:r>
              <w:t xml:space="preserve"> района</w:t>
            </w:r>
            <w:r w:rsidR="0003139C">
              <w:t xml:space="preserve">, </w:t>
            </w:r>
            <w:proofErr w:type="spellStart"/>
            <w:r w:rsidR="0003139C">
              <w:t>с.Старопохвистнево</w:t>
            </w:r>
            <w:proofErr w:type="spellEnd"/>
            <w:r w:rsidR="0003139C">
              <w:t>, ул. Мира, 1</w:t>
            </w:r>
          </w:p>
        </w:tc>
        <w:tc>
          <w:tcPr>
            <w:tcW w:w="1161" w:type="dxa"/>
          </w:tcPr>
          <w:p w14:paraId="7DF61B13" w14:textId="089DA1CC" w:rsidR="002E090F" w:rsidRPr="009064D5" w:rsidRDefault="002E090F" w:rsidP="009064D5">
            <w:pPr>
              <w:pStyle w:val="af"/>
              <w:tabs>
                <w:tab w:val="left" w:pos="723"/>
                <w:tab w:val="left" w:pos="851"/>
                <w:tab w:val="left" w:pos="1276"/>
              </w:tabs>
              <w:rPr>
                <w:bCs/>
              </w:rPr>
            </w:pPr>
            <w:r>
              <w:rPr>
                <w:bCs/>
              </w:rPr>
              <w:t>3</w:t>
            </w:r>
          </w:p>
        </w:tc>
        <w:tc>
          <w:tcPr>
            <w:tcW w:w="2099" w:type="dxa"/>
          </w:tcPr>
          <w:p w14:paraId="190F82D4" w14:textId="77777777" w:rsidR="002E090F" w:rsidRDefault="002E090F" w:rsidP="009064D5">
            <w:pPr>
              <w:pStyle w:val="af"/>
              <w:tabs>
                <w:tab w:val="left" w:pos="723"/>
                <w:tab w:val="left" w:pos="851"/>
                <w:tab w:val="left" w:pos="1276"/>
              </w:tabs>
              <w:rPr>
                <w:bCs/>
              </w:rPr>
            </w:pPr>
            <w:r w:rsidRPr="009064D5">
              <w:rPr>
                <w:bCs/>
              </w:rPr>
              <w:t>3</w:t>
            </w:r>
          </w:p>
          <w:p w14:paraId="789E3D1A" w14:textId="42D4DC12" w:rsidR="002E090F" w:rsidRPr="009064D5" w:rsidRDefault="002E090F" w:rsidP="002E090F">
            <w:pPr>
              <w:pStyle w:val="af"/>
              <w:tabs>
                <w:tab w:val="left" w:pos="723"/>
                <w:tab w:val="left" w:pos="851"/>
                <w:tab w:val="left" w:pos="1276"/>
              </w:tabs>
              <w:rPr>
                <w:bCs/>
              </w:rPr>
            </w:pPr>
            <w:r>
              <w:rPr>
                <w:bCs/>
              </w:rPr>
              <w:t>(водители)</w:t>
            </w:r>
          </w:p>
        </w:tc>
        <w:tc>
          <w:tcPr>
            <w:tcW w:w="4536" w:type="dxa"/>
            <w:vAlign w:val="center"/>
          </w:tcPr>
          <w:p w14:paraId="18B7CE77" w14:textId="0DE98529" w:rsidR="002E090F" w:rsidRDefault="002E090F" w:rsidP="009064D5">
            <w:pPr>
              <w:pStyle w:val="af"/>
              <w:tabs>
                <w:tab w:val="left" w:pos="723"/>
                <w:tab w:val="left" w:pos="851"/>
                <w:tab w:val="left" w:pos="1276"/>
              </w:tabs>
              <w:rPr>
                <w:bCs/>
              </w:rPr>
            </w:pPr>
            <w:r w:rsidRPr="009064D5">
              <w:rPr>
                <w:bCs/>
              </w:rPr>
              <w:t>3</w:t>
            </w:r>
            <w:r w:rsidR="006D0F8A">
              <w:rPr>
                <w:bCs/>
              </w:rPr>
              <w:t xml:space="preserve"> </w:t>
            </w:r>
            <w:proofErr w:type="spellStart"/>
            <w:r>
              <w:rPr>
                <w:bCs/>
              </w:rPr>
              <w:t>еденицы</w:t>
            </w:r>
            <w:proofErr w:type="spellEnd"/>
          </w:p>
          <w:p w14:paraId="699B1444" w14:textId="43F02636" w:rsidR="002E090F" w:rsidRPr="009064D5" w:rsidRDefault="002E090F" w:rsidP="009064D5">
            <w:pPr>
              <w:pStyle w:val="af"/>
              <w:tabs>
                <w:tab w:val="left" w:pos="723"/>
                <w:tab w:val="left" w:pos="851"/>
                <w:tab w:val="left" w:pos="1276"/>
              </w:tabs>
              <w:rPr>
                <w:bCs/>
              </w:rPr>
            </w:pPr>
            <w:r>
              <w:rPr>
                <w:bCs/>
              </w:rPr>
              <w:t xml:space="preserve"> (автобусы</w:t>
            </w:r>
            <w:r w:rsidR="0051669C">
              <w:rPr>
                <w:bCs/>
              </w:rPr>
              <w:t xml:space="preserve"> </w:t>
            </w:r>
            <w:proofErr w:type="spellStart"/>
            <w:r w:rsidR="0051669C">
              <w:rPr>
                <w:bCs/>
              </w:rPr>
              <w:t>ПаЗ</w:t>
            </w:r>
            <w:proofErr w:type="spellEnd"/>
            <w:r>
              <w:rPr>
                <w:bCs/>
              </w:rPr>
              <w:t>)</w:t>
            </w:r>
          </w:p>
        </w:tc>
      </w:tr>
    </w:tbl>
    <w:p w14:paraId="72E82C8A" w14:textId="77777777" w:rsidR="00231C91" w:rsidRDefault="00231C91"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pPr>
    </w:p>
    <w:p w14:paraId="3408FCD1" w14:textId="5FB9B882" w:rsidR="00AE61CB" w:rsidRPr="00E83623" w:rsidRDefault="00D81587"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pPr>
      <w:r w:rsidRPr="00D81587">
        <w:rPr>
          <w:b/>
        </w:rPr>
        <w:t xml:space="preserve">Таблица </w:t>
      </w:r>
      <w:r w:rsidR="006D0F8A">
        <w:rPr>
          <w:b/>
        </w:rPr>
        <w:t>6.</w:t>
      </w:r>
      <w:r w:rsidRPr="00D81587">
        <w:rPr>
          <w:b/>
        </w:rPr>
        <w:t xml:space="preserve"> Количество </w:t>
      </w:r>
      <w:r>
        <w:rPr>
          <w:b/>
        </w:rPr>
        <w:t>материальных</w:t>
      </w:r>
      <w:r w:rsidRPr="00D81587">
        <w:rPr>
          <w:b/>
        </w:rPr>
        <w:t xml:space="preserve"> средств, используемых для локализации и ликвидации последствий аварий на объекте теплоснабжения.</w:t>
      </w:r>
    </w:p>
    <w:tbl>
      <w:tblPr>
        <w:tblStyle w:val="afa"/>
        <w:tblW w:w="0" w:type="auto"/>
        <w:tblInd w:w="-284" w:type="dxa"/>
        <w:tblLayout w:type="fixed"/>
        <w:tblLook w:val="04A0" w:firstRow="1" w:lastRow="0" w:firstColumn="1" w:lastColumn="0" w:noHBand="0" w:noVBand="1"/>
      </w:tblPr>
      <w:tblGrid>
        <w:gridCol w:w="3794"/>
        <w:gridCol w:w="991"/>
        <w:gridCol w:w="1713"/>
        <w:gridCol w:w="3073"/>
      </w:tblGrid>
      <w:tr w:rsidR="006D2063" w:rsidRPr="00E83623" w14:paraId="0E305BA3" w14:textId="77777777" w:rsidTr="006D2063">
        <w:tc>
          <w:tcPr>
            <w:tcW w:w="3794" w:type="dxa"/>
          </w:tcPr>
          <w:p w14:paraId="159D10F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b/>
              </w:rPr>
            </w:pPr>
            <w:r w:rsidRPr="00E83623">
              <w:rPr>
                <w:b/>
              </w:rPr>
              <w:t>Наименование материальных средств</w:t>
            </w:r>
          </w:p>
        </w:tc>
        <w:tc>
          <w:tcPr>
            <w:tcW w:w="991" w:type="dxa"/>
          </w:tcPr>
          <w:p w14:paraId="45A035E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b/>
              </w:rPr>
            </w:pPr>
            <w:r w:rsidRPr="00E83623">
              <w:rPr>
                <w:b/>
              </w:rPr>
              <w:t>Единица измерения</w:t>
            </w:r>
          </w:p>
        </w:tc>
        <w:tc>
          <w:tcPr>
            <w:tcW w:w="1713" w:type="dxa"/>
          </w:tcPr>
          <w:p w14:paraId="2E40FA3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b/>
              </w:rPr>
            </w:pPr>
            <w:r w:rsidRPr="00E83623">
              <w:rPr>
                <w:b/>
              </w:rPr>
              <w:t>Количество</w:t>
            </w:r>
          </w:p>
        </w:tc>
        <w:tc>
          <w:tcPr>
            <w:tcW w:w="3073" w:type="dxa"/>
          </w:tcPr>
          <w:p w14:paraId="0DCD0B1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b/>
              </w:rPr>
            </w:pPr>
            <w:r w:rsidRPr="00E83623">
              <w:rPr>
                <w:b/>
              </w:rPr>
              <w:t>Организация и место хранения материальных средств</w:t>
            </w:r>
          </w:p>
        </w:tc>
      </w:tr>
      <w:tr w:rsidR="0015276A" w:rsidRPr="00E83623" w14:paraId="0C135012" w14:textId="77777777" w:rsidTr="006D2063">
        <w:tc>
          <w:tcPr>
            <w:tcW w:w="3794" w:type="dxa"/>
          </w:tcPr>
          <w:p w14:paraId="689B8C99" w14:textId="10298155" w:rsidR="0015276A" w:rsidRPr="00E83623"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Песок природный</w:t>
            </w:r>
          </w:p>
        </w:tc>
        <w:tc>
          <w:tcPr>
            <w:tcW w:w="991" w:type="dxa"/>
          </w:tcPr>
          <w:p w14:paraId="326DC823" w14:textId="6FB3B6F0" w:rsidR="0015276A" w:rsidRPr="00E83623"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тонна</w:t>
            </w:r>
          </w:p>
        </w:tc>
        <w:tc>
          <w:tcPr>
            <w:tcW w:w="1713" w:type="dxa"/>
          </w:tcPr>
          <w:p w14:paraId="38A3B88A" w14:textId="6B01DAC4" w:rsidR="0015276A"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90</w:t>
            </w:r>
          </w:p>
        </w:tc>
        <w:tc>
          <w:tcPr>
            <w:tcW w:w="3073" w:type="dxa"/>
            <w:vMerge w:val="restart"/>
          </w:tcPr>
          <w:p w14:paraId="3E4CB645" w14:textId="76142271" w:rsidR="0015276A" w:rsidRPr="006D0F8A" w:rsidRDefault="0015276A" w:rsidP="0015276A">
            <w:pPr>
              <w:pStyle w:val="af"/>
              <w:rPr>
                <w:bCs/>
              </w:rPr>
            </w:pPr>
            <w:proofErr w:type="gramStart"/>
            <w:r>
              <w:rPr>
                <w:bCs/>
              </w:rPr>
              <w:t xml:space="preserve">Администрация </w:t>
            </w:r>
            <w:r w:rsidRPr="006D0F8A">
              <w:rPr>
                <w:bCs/>
              </w:rPr>
              <w:t xml:space="preserve"> Похвистневского</w:t>
            </w:r>
            <w:proofErr w:type="gramEnd"/>
            <w:r w:rsidRPr="006D0F8A">
              <w:rPr>
                <w:bCs/>
              </w:rPr>
              <w:t xml:space="preserve"> района, </w:t>
            </w:r>
            <w:proofErr w:type="spellStart"/>
            <w:r w:rsidRPr="006D0F8A">
              <w:rPr>
                <w:bCs/>
              </w:rPr>
              <w:t>с.Подбельск</w:t>
            </w:r>
            <w:proofErr w:type="spellEnd"/>
            <w:r w:rsidRPr="006D0F8A">
              <w:rPr>
                <w:bCs/>
              </w:rPr>
              <w:t>, Юбилейная, д.4А</w:t>
            </w:r>
          </w:p>
          <w:p w14:paraId="7BEB4718" w14:textId="77777777" w:rsidR="0015276A"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15276A" w:rsidRPr="00E83623" w14:paraId="3A7F3305" w14:textId="77777777" w:rsidTr="006D2063">
        <w:tc>
          <w:tcPr>
            <w:tcW w:w="3794" w:type="dxa"/>
          </w:tcPr>
          <w:p w14:paraId="5BF368D3" w14:textId="340AD2AD" w:rsidR="0015276A" w:rsidRPr="00E83623"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t>Песчанно</w:t>
            </w:r>
            <w:proofErr w:type="spellEnd"/>
            <w:r>
              <w:t>-гравийная смесь</w:t>
            </w:r>
          </w:p>
        </w:tc>
        <w:tc>
          <w:tcPr>
            <w:tcW w:w="991" w:type="dxa"/>
          </w:tcPr>
          <w:p w14:paraId="24095FE3" w14:textId="6D19BA65" w:rsidR="0015276A" w:rsidRPr="00E83623"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тонна</w:t>
            </w:r>
          </w:p>
        </w:tc>
        <w:tc>
          <w:tcPr>
            <w:tcW w:w="1713" w:type="dxa"/>
          </w:tcPr>
          <w:p w14:paraId="16B05D43" w14:textId="0BB70360" w:rsidR="0015276A"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45</w:t>
            </w:r>
          </w:p>
        </w:tc>
        <w:tc>
          <w:tcPr>
            <w:tcW w:w="3073" w:type="dxa"/>
            <w:vMerge/>
          </w:tcPr>
          <w:p w14:paraId="06F685FF" w14:textId="77777777" w:rsidR="0015276A"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15276A" w:rsidRPr="00E83623" w14:paraId="7420C0F4" w14:textId="77777777" w:rsidTr="006D2063">
        <w:tc>
          <w:tcPr>
            <w:tcW w:w="3794" w:type="dxa"/>
          </w:tcPr>
          <w:p w14:paraId="3CD5272D" w14:textId="1CBBDE44" w:rsidR="0015276A" w:rsidRPr="00E83623"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Доска хвойных пород</w:t>
            </w:r>
          </w:p>
        </w:tc>
        <w:tc>
          <w:tcPr>
            <w:tcW w:w="991" w:type="dxa"/>
          </w:tcPr>
          <w:p w14:paraId="584CB373" w14:textId="438133C3" w:rsidR="0015276A" w:rsidRPr="00E83623"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м/куб</w:t>
            </w:r>
          </w:p>
        </w:tc>
        <w:tc>
          <w:tcPr>
            <w:tcW w:w="1713" w:type="dxa"/>
          </w:tcPr>
          <w:p w14:paraId="118D3545" w14:textId="4EAB9350" w:rsidR="0015276A"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8</w:t>
            </w:r>
          </w:p>
        </w:tc>
        <w:tc>
          <w:tcPr>
            <w:tcW w:w="3073" w:type="dxa"/>
            <w:vMerge/>
          </w:tcPr>
          <w:p w14:paraId="71416085" w14:textId="77777777" w:rsidR="0015276A"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15276A" w:rsidRPr="00E83623" w14:paraId="3DAC214C" w14:textId="77777777" w:rsidTr="006D2063">
        <w:tc>
          <w:tcPr>
            <w:tcW w:w="3794" w:type="dxa"/>
          </w:tcPr>
          <w:p w14:paraId="45858380" w14:textId="07EDD503" w:rsidR="0015276A" w:rsidRPr="00E83623"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Гвозди строительные</w:t>
            </w:r>
          </w:p>
        </w:tc>
        <w:tc>
          <w:tcPr>
            <w:tcW w:w="991" w:type="dxa"/>
          </w:tcPr>
          <w:p w14:paraId="2E1299CC" w14:textId="4FD2BED3" w:rsidR="0015276A" w:rsidRPr="00E83623"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кг.</w:t>
            </w:r>
          </w:p>
        </w:tc>
        <w:tc>
          <w:tcPr>
            <w:tcW w:w="1713" w:type="dxa"/>
          </w:tcPr>
          <w:p w14:paraId="1AA2E7DA" w14:textId="5B421B96" w:rsidR="0015276A"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10</w:t>
            </w:r>
          </w:p>
        </w:tc>
        <w:tc>
          <w:tcPr>
            <w:tcW w:w="3073" w:type="dxa"/>
            <w:vMerge/>
          </w:tcPr>
          <w:p w14:paraId="76A54745" w14:textId="77777777" w:rsidR="0015276A"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15276A" w:rsidRPr="00E83623" w14:paraId="0ED8A3D7" w14:textId="77777777" w:rsidTr="006D2063">
        <w:tc>
          <w:tcPr>
            <w:tcW w:w="3794" w:type="dxa"/>
          </w:tcPr>
          <w:p w14:paraId="0F862493" w14:textId="333B95E7" w:rsidR="0015276A" w:rsidRPr="00E83623"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t>Саморезы</w:t>
            </w:r>
            <w:proofErr w:type="spellEnd"/>
          </w:p>
        </w:tc>
        <w:tc>
          <w:tcPr>
            <w:tcW w:w="991" w:type="dxa"/>
          </w:tcPr>
          <w:p w14:paraId="2835C537" w14:textId="6C33AC96" w:rsidR="0015276A" w:rsidRPr="00E83623"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кг.</w:t>
            </w:r>
          </w:p>
        </w:tc>
        <w:tc>
          <w:tcPr>
            <w:tcW w:w="1713" w:type="dxa"/>
          </w:tcPr>
          <w:p w14:paraId="31DB9018" w14:textId="1570DFB2" w:rsidR="0015276A"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5</w:t>
            </w:r>
          </w:p>
        </w:tc>
        <w:tc>
          <w:tcPr>
            <w:tcW w:w="3073" w:type="dxa"/>
            <w:vMerge/>
          </w:tcPr>
          <w:p w14:paraId="4F33BCA3" w14:textId="77777777" w:rsidR="0015276A"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15276A" w:rsidRPr="00E83623" w14:paraId="7B1142BF" w14:textId="77777777" w:rsidTr="006D2063">
        <w:tc>
          <w:tcPr>
            <w:tcW w:w="3794" w:type="dxa"/>
          </w:tcPr>
          <w:p w14:paraId="27974D8C" w14:textId="4C9752F7" w:rsidR="0015276A" w:rsidRPr="00E83623"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Проф. Лист кровельный сс-10</w:t>
            </w:r>
          </w:p>
        </w:tc>
        <w:tc>
          <w:tcPr>
            <w:tcW w:w="991" w:type="dxa"/>
          </w:tcPr>
          <w:p w14:paraId="7286C5E7" w14:textId="723DE9BA" w:rsidR="0015276A" w:rsidRPr="00E83623"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м/</w:t>
            </w:r>
            <w:proofErr w:type="spellStart"/>
            <w:r>
              <w:t>кв</w:t>
            </w:r>
            <w:proofErr w:type="spellEnd"/>
          </w:p>
        </w:tc>
        <w:tc>
          <w:tcPr>
            <w:tcW w:w="1713" w:type="dxa"/>
          </w:tcPr>
          <w:p w14:paraId="37632B26" w14:textId="06D3F32D" w:rsidR="0015276A"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100</w:t>
            </w:r>
          </w:p>
        </w:tc>
        <w:tc>
          <w:tcPr>
            <w:tcW w:w="3073" w:type="dxa"/>
            <w:vMerge/>
          </w:tcPr>
          <w:p w14:paraId="727B30EF" w14:textId="77777777" w:rsidR="0015276A" w:rsidRDefault="0015276A"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0A8981F1" w14:textId="77777777" w:rsidTr="006D2063">
        <w:tc>
          <w:tcPr>
            <w:tcW w:w="3794" w:type="dxa"/>
          </w:tcPr>
          <w:p w14:paraId="7038389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lang w:val="en-US"/>
              </w:rPr>
            </w:pPr>
            <w:r w:rsidRPr="00E83623">
              <w:t>Труба</w:t>
            </w:r>
            <w:r w:rsidRPr="00E83623">
              <w:rPr>
                <w:lang w:val="en-US"/>
              </w:rPr>
              <w:t xml:space="preserve"> d=57</w:t>
            </w:r>
          </w:p>
        </w:tc>
        <w:tc>
          <w:tcPr>
            <w:tcW w:w="991" w:type="dxa"/>
          </w:tcPr>
          <w:p w14:paraId="37E07B9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п.м</w:t>
            </w:r>
            <w:proofErr w:type="spellEnd"/>
            <w:r w:rsidRPr="00E83623">
              <w:t>.</w:t>
            </w:r>
          </w:p>
        </w:tc>
        <w:tc>
          <w:tcPr>
            <w:tcW w:w="1713" w:type="dxa"/>
          </w:tcPr>
          <w:p w14:paraId="39F1E4E9" w14:textId="34D4304F" w:rsidR="006D2063" w:rsidRPr="00E83623" w:rsidRDefault="00643BC7"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12</w:t>
            </w:r>
          </w:p>
        </w:tc>
        <w:tc>
          <w:tcPr>
            <w:tcW w:w="3073" w:type="dxa"/>
            <w:vMerge w:val="restart"/>
          </w:tcPr>
          <w:p w14:paraId="430DFC01" w14:textId="61C1DD75" w:rsidR="006D2063" w:rsidRPr="00E83623" w:rsidRDefault="00643BC7"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ООО «Управляющая компания Похвистневского района»</w:t>
            </w:r>
            <w:r w:rsidRPr="00095C88">
              <w:rPr>
                <w:color w:val="FF0000"/>
              </w:rPr>
              <w:t xml:space="preserve"> </w:t>
            </w:r>
            <w:r w:rsidRPr="0051669C">
              <w:t>Адрес, телефон</w:t>
            </w:r>
            <w:r>
              <w:t xml:space="preserve">6 </w:t>
            </w:r>
            <w:proofErr w:type="spellStart"/>
            <w:r>
              <w:t>с.Подбельск</w:t>
            </w:r>
            <w:proofErr w:type="spellEnd"/>
            <w:r>
              <w:t xml:space="preserve">, </w:t>
            </w:r>
            <w:proofErr w:type="spellStart"/>
            <w:r>
              <w:t>пер.Подбильский</w:t>
            </w:r>
            <w:proofErr w:type="spellEnd"/>
            <w:r w:rsidRPr="00F30717">
              <w:t>, д.</w:t>
            </w:r>
            <w:r>
              <w:t>19</w:t>
            </w:r>
          </w:p>
        </w:tc>
      </w:tr>
      <w:tr w:rsidR="006D2063" w:rsidRPr="00E83623" w14:paraId="624722F6" w14:textId="77777777" w:rsidTr="006D2063">
        <w:tc>
          <w:tcPr>
            <w:tcW w:w="3794" w:type="dxa"/>
          </w:tcPr>
          <w:p w14:paraId="584AAA4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Труба </w:t>
            </w:r>
            <w:r w:rsidRPr="00E83623">
              <w:rPr>
                <w:lang w:val="en-US"/>
              </w:rPr>
              <w:t>d</w:t>
            </w:r>
            <w:r w:rsidRPr="00E83623">
              <w:t>=108</w:t>
            </w:r>
          </w:p>
        </w:tc>
        <w:tc>
          <w:tcPr>
            <w:tcW w:w="991" w:type="dxa"/>
          </w:tcPr>
          <w:p w14:paraId="43735AA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п.м</w:t>
            </w:r>
            <w:proofErr w:type="spellEnd"/>
            <w:r w:rsidRPr="00E83623">
              <w:t>.</w:t>
            </w:r>
          </w:p>
        </w:tc>
        <w:tc>
          <w:tcPr>
            <w:tcW w:w="1713" w:type="dxa"/>
          </w:tcPr>
          <w:p w14:paraId="3B6AACD6" w14:textId="5694F325"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1</w:t>
            </w:r>
            <w:r w:rsidR="00643BC7">
              <w:t>2</w:t>
            </w:r>
          </w:p>
        </w:tc>
        <w:tc>
          <w:tcPr>
            <w:tcW w:w="3073" w:type="dxa"/>
            <w:vMerge/>
          </w:tcPr>
          <w:p w14:paraId="06756F9A"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7B30AF4F" w14:textId="77777777" w:rsidTr="006D2063">
        <w:tc>
          <w:tcPr>
            <w:tcW w:w="3794" w:type="dxa"/>
          </w:tcPr>
          <w:p w14:paraId="0022C23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lang w:val="en-US"/>
              </w:rPr>
            </w:pPr>
            <w:r w:rsidRPr="00E83623">
              <w:t xml:space="preserve">Отвод </w:t>
            </w:r>
            <w:r w:rsidRPr="00E83623">
              <w:rPr>
                <w:lang w:val="en-US"/>
              </w:rPr>
              <w:t>d=108</w:t>
            </w:r>
          </w:p>
        </w:tc>
        <w:tc>
          <w:tcPr>
            <w:tcW w:w="991" w:type="dxa"/>
          </w:tcPr>
          <w:p w14:paraId="50804DE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6539860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2</w:t>
            </w:r>
          </w:p>
        </w:tc>
        <w:tc>
          <w:tcPr>
            <w:tcW w:w="3073" w:type="dxa"/>
            <w:vMerge/>
          </w:tcPr>
          <w:p w14:paraId="6AD7FDC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54CB1B63" w14:textId="77777777" w:rsidTr="006D2063">
        <w:tc>
          <w:tcPr>
            <w:tcW w:w="3794" w:type="dxa"/>
          </w:tcPr>
          <w:p w14:paraId="6198188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lang w:val="en-US"/>
              </w:rPr>
            </w:pPr>
            <w:r w:rsidRPr="00E83623">
              <w:t xml:space="preserve">Затвор п/о </w:t>
            </w:r>
            <w:r w:rsidRPr="00E83623">
              <w:rPr>
                <w:lang w:val="en-US"/>
              </w:rPr>
              <w:t>d=50</w:t>
            </w:r>
          </w:p>
        </w:tc>
        <w:tc>
          <w:tcPr>
            <w:tcW w:w="991" w:type="dxa"/>
          </w:tcPr>
          <w:p w14:paraId="22F1C6B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3062166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1</w:t>
            </w:r>
          </w:p>
        </w:tc>
        <w:tc>
          <w:tcPr>
            <w:tcW w:w="3073" w:type="dxa"/>
            <w:vMerge/>
          </w:tcPr>
          <w:p w14:paraId="3E01594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37CBB323" w14:textId="77777777" w:rsidTr="006D2063">
        <w:tc>
          <w:tcPr>
            <w:tcW w:w="3794" w:type="dxa"/>
          </w:tcPr>
          <w:p w14:paraId="0EE684F4"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lang w:val="en-US"/>
              </w:rPr>
            </w:pPr>
            <w:r w:rsidRPr="00E83623">
              <w:t xml:space="preserve">Затвор п/о </w:t>
            </w:r>
            <w:r w:rsidRPr="00E83623">
              <w:rPr>
                <w:lang w:val="en-US"/>
              </w:rPr>
              <w:t>d=100</w:t>
            </w:r>
          </w:p>
        </w:tc>
        <w:tc>
          <w:tcPr>
            <w:tcW w:w="991" w:type="dxa"/>
          </w:tcPr>
          <w:p w14:paraId="3C872BE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28AC1DA7" w14:textId="02AB93B6" w:rsidR="006D2063" w:rsidRPr="00E83623" w:rsidRDefault="00643BC7"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1</w:t>
            </w:r>
          </w:p>
        </w:tc>
        <w:tc>
          <w:tcPr>
            <w:tcW w:w="3073" w:type="dxa"/>
            <w:vMerge/>
          </w:tcPr>
          <w:p w14:paraId="6DFA563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65B98326" w14:textId="77777777" w:rsidTr="006D2063">
        <w:tc>
          <w:tcPr>
            <w:tcW w:w="3794" w:type="dxa"/>
          </w:tcPr>
          <w:p w14:paraId="26B39CB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Сгон </w:t>
            </w:r>
            <w:r w:rsidRPr="00E83623">
              <w:rPr>
                <w:lang w:val="en-US"/>
              </w:rPr>
              <w:t>d</w:t>
            </w:r>
            <w:r w:rsidRPr="00E83623">
              <w:t>=15</w:t>
            </w:r>
          </w:p>
        </w:tc>
        <w:tc>
          <w:tcPr>
            <w:tcW w:w="991" w:type="dxa"/>
          </w:tcPr>
          <w:p w14:paraId="5390DD4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77866FE4"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2</w:t>
            </w:r>
          </w:p>
        </w:tc>
        <w:tc>
          <w:tcPr>
            <w:tcW w:w="3073" w:type="dxa"/>
            <w:vMerge/>
          </w:tcPr>
          <w:p w14:paraId="7B7F825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5D8F7A42" w14:textId="77777777" w:rsidTr="006D2063">
        <w:tc>
          <w:tcPr>
            <w:tcW w:w="3794" w:type="dxa"/>
          </w:tcPr>
          <w:p w14:paraId="18E946C3"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lang w:val="en-US"/>
              </w:rPr>
            </w:pPr>
            <w:r w:rsidRPr="00E83623">
              <w:lastRenderedPageBreak/>
              <w:t xml:space="preserve">Сгон </w:t>
            </w:r>
            <w:r w:rsidRPr="00E83623">
              <w:rPr>
                <w:lang w:val="en-US"/>
              </w:rPr>
              <w:t>d=20</w:t>
            </w:r>
          </w:p>
        </w:tc>
        <w:tc>
          <w:tcPr>
            <w:tcW w:w="991" w:type="dxa"/>
          </w:tcPr>
          <w:p w14:paraId="484C674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3622F0BA"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2</w:t>
            </w:r>
          </w:p>
        </w:tc>
        <w:tc>
          <w:tcPr>
            <w:tcW w:w="3073" w:type="dxa"/>
            <w:vMerge/>
          </w:tcPr>
          <w:p w14:paraId="7579D28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04D50BC3" w14:textId="77777777" w:rsidTr="006D2063">
        <w:tc>
          <w:tcPr>
            <w:tcW w:w="3794" w:type="dxa"/>
          </w:tcPr>
          <w:p w14:paraId="64522CBC"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lastRenderedPageBreak/>
              <w:t xml:space="preserve">Сгон </w:t>
            </w:r>
            <w:r w:rsidRPr="00E83623">
              <w:rPr>
                <w:lang w:val="en-US"/>
              </w:rPr>
              <w:t>d=2</w:t>
            </w:r>
            <w:r w:rsidRPr="00E83623">
              <w:t>5</w:t>
            </w:r>
          </w:p>
        </w:tc>
        <w:tc>
          <w:tcPr>
            <w:tcW w:w="991" w:type="dxa"/>
          </w:tcPr>
          <w:p w14:paraId="3F8B24A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580AEEC4"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4</w:t>
            </w:r>
          </w:p>
        </w:tc>
        <w:tc>
          <w:tcPr>
            <w:tcW w:w="3073" w:type="dxa"/>
            <w:vMerge/>
          </w:tcPr>
          <w:p w14:paraId="3676C0F3"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7702BF11" w14:textId="77777777" w:rsidTr="006D2063">
        <w:tc>
          <w:tcPr>
            <w:tcW w:w="3794" w:type="dxa"/>
          </w:tcPr>
          <w:p w14:paraId="7C30F76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Сгон </w:t>
            </w:r>
            <w:r w:rsidRPr="00E83623">
              <w:rPr>
                <w:lang w:val="en-US"/>
              </w:rPr>
              <w:t>d=</w:t>
            </w:r>
            <w:r w:rsidRPr="00E83623">
              <w:t>32</w:t>
            </w:r>
          </w:p>
        </w:tc>
        <w:tc>
          <w:tcPr>
            <w:tcW w:w="991" w:type="dxa"/>
          </w:tcPr>
          <w:p w14:paraId="7D8F1F4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76AFB4F1" w14:textId="415343FD" w:rsidR="006D2063" w:rsidRPr="00E83623" w:rsidRDefault="00643BC7"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3</w:t>
            </w:r>
          </w:p>
        </w:tc>
        <w:tc>
          <w:tcPr>
            <w:tcW w:w="3073" w:type="dxa"/>
            <w:vMerge/>
          </w:tcPr>
          <w:p w14:paraId="4DBD6CC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22533C29" w14:textId="77777777" w:rsidTr="006D2063">
        <w:tc>
          <w:tcPr>
            <w:tcW w:w="3794" w:type="dxa"/>
          </w:tcPr>
          <w:p w14:paraId="3F68F8E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Бочонок </w:t>
            </w:r>
            <w:r w:rsidRPr="00E83623">
              <w:rPr>
                <w:lang w:val="en-US"/>
              </w:rPr>
              <w:t>d=</w:t>
            </w:r>
            <w:r w:rsidRPr="00E83623">
              <w:t>15</w:t>
            </w:r>
          </w:p>
        </w:tc>
        <w:tc>
          <w:tcPr>
            <w:tcW w:w="991" w:type="dxa"/>
          </w:tcPr>
          <w:p w14:paraId="39213DA3"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4B4664E4" w14:textId="4321436B" w:rsidR="006D2063" w:rsidRPr="00E83623" w:rsidRDefault="00643BC7"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3</w:t>
            </w:r>
          </w:p>
        </w:tc>
        <w:tc>
          <w:tcPr>
            <w:tcW w:w="3073" w:type="dxa"/>
            <w:vMerge/>
          </w:tcPr>
          <w:p w14:paraId="66994E0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34B8DECB" w14:textId="77777777" w:rsidTr="006D2063">
        <w:tc>
          <w:tcPr>
            <w:tcW w:w="3794" w:type="dxa"/>
          </w:tcPr>
          <w:p w14:paraId="6E37ADA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Бочонок </w:t>
            </w:r>
            <w:r w:rsidRPr="00E83623">
              <w:rPr>
                <w:lang w:val="en-US"/>
              </w:rPr>
              <w:t>d=</w:t>
            </w:r>
            <w:r w:rsidRPr="00E83623">
              <w:t>20</w:t>
            </w:r>
          </w:p>
        </w:tc>
        <w:tc>
          <w:tcPr>
            <w:tcW w:w="991" w:type="dxa"/>
          </w:tcPr>
          <w:p w14:paraId="690E122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5BDB090E" w14:textId="7C5CC897" w:rsidR="006D2063" w:rsidRPr="00E83623" w:rsidRDefault="00643BC7"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3</w:t>
            </w:r>
          </w:p>
        </w:tc>
        <w:tc>
          <w:tcPr>
            <w:tcW w:w="3073" w:type="dxa"/>
            <w:vMerge/>
          </w:tcPr>
          <w:p w14:paraId="7CF7425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026E3B3C" w14:textId="77777777" w:rsidTr="006D2063">
        <w:tc>
          <w:tcPr>
            <w:tcW w:w="3794" w:type="dxa"/>
          </w:tcPr>
          <w:p w14:paraId="3347EDD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Бочонок </w:t>
            </w:r>
            <w:r w:rsidRPr="00E83623">
              <w:rPr>
                <w:lang w:val="en-US"/>
              </w:rPr>
              <w:t>d=</w:t>
            </w:r>
            <w:r w:rsidRPr="00E83623">
              <w:t>25</w:t>
            </w:r>
          </w:p>
        </w:tc>
        <w:tc>
          <w:tcPr>
            <w:tcW w:w="991" w:type="dxa"/>
          </w:tcPr>
          <w:p w14:paraId="697BE748"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5164AC5E" w14:textId="1DE61082" w:rsidR="006D2063" w:rsidRPr="00E83623" w:rsidRDefault="00643BC7"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3</w:t>
            </w:r>
          </w:p>
        </w:tc>
        <w:tc>
          <w:tcPr>
            <w:tcW w:w="3073" w:type="dxa"/>
            <w:vMerge/>
          </w:tcPr>
          <w:p w14:paraId="1E356B9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14453F7D" w14:textId="77777777" w:rsidTr="006D2063">
        <w:tc>
          <w:tcPr>
            <w:tcW w:w="3794" w:type="dxa"/>
          </w:tcPr>
          <w:p w14:paraId="59E30E1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Электроды </w:t>
            </w:r>
            <w:proofErr w:type="spellStart"/>
            <w:r w:rsidRPr="00E83623">
              <w:t>Ду</w:t>
            </w:r>
            <w:proofErr w:type="spellEnd"/>
            <w:r w:rsidRPr="00E83623">
              <w:t xml:space="preserve"> 3,0</w:t>
            </w:r>
          </w:p>
        </w:tc>
        <w:tc>
          <w:tcPr>
            <w:tcW w:w="991" w:type="dxa"/>
          </w:tcPr>
          <w:p w14:paraId="769F6E8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кг</w:t>
            </w:r>
          </w:p>
        </w:tc>
        <w:tc>
          <w:tcPr>
            <w:tcW w:w="1713" w:type="dxa"/>
          </w:tcPr>
          <w:p w14:paraId="5D602568"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5</w:t>
            </w:r>
          </w:p>
        </w:tc>
        <w:tc>
          <w:tcPr>
            <w:tcW w:w="3073" w:type="dxa"/>
            <w:vMerge/>
          </w:tcPr>
          <w:p w14:paraId="4C87E41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0FEEAEE2" w14:textId="77777777" w:rsidTr="006D2063">
        <w:tc>
          <w:tcPr>
            <w:tcW w:w="3794" w:type="dxa"/>
          </w:tcPr>
          <w:p w14:paraId="3FA153A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Кислород</w:t>
            </w:r>
          </w:p>
        </w:tc>
        <w:tc>
          <w:tcPr>
            <w:tcW w:w="991" w:type="dxa"/>
          </w:tcPr>
          <w:p w14:paraId="2B14400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балон</w:t>
            </w:r>
            <w:proofErr w:type="spellEnd"/>
          </w:p>
        </w:tc>
        <w:tc>
          <w:tcPr>
            <w:tcW w:w="1713" w:type="dxa"/>
          </w:tcPr>
          <w:p w14:paraId="42E95C7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1</w:t>
            </w:r>
          </w:p>
        </w:tc>
        <w:tc>
          <w:tcPr>
            <w:tcW w:w="3073" w:type="dxa"/>
            <w:vMerge/>
          </w:tcPr>
          <w:p w14:paraId="0D8DB1E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5F1E43ED" w14:textId="77777777" w:rsidTr="006D2063">
        <w:tc>
          <w:tcPr>
            <w:tcW w:w="3794" w:type="dxa"/>
          </w:tcPr>
          <w:p w14:paraId="52B7BDE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Пропан</w:t>
            </w:r>
          </w:p>
        </w:tc>
        <w:tc>
          <w:tcPr>
            <w:tcW w:w="991" w:type="dxa"/>
          </w:tcPr>
          <w:p w14:paraId="6DFD7B1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балон</w:t>
            </w:r>
            <w:proofErr w:type="spellEnd"/>
          </w:p>
        </w:tc>
        <w:tc>
          <w:tcPr>
            <w:tcW w:w="1713" w:type="dxa"/>
          </w:tcPr>
          <w:p w14:paraId="3069282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1</w:t>
            </w:r>
          </w:p>
        </w:tc>
        <w:tc>
          <w:tcPr>
            <w:tcW w:w="3073" w:type="dxa"/>
            <w:vMerge/>
          </w:tcPr>
          <w:p w14:paraId="4D37575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54F49E9D" w14:textId="77777777" w:rsidTr="006D2063">
        <w:tc>
          <w:tcPr>
            <w:tcW w:w="3794" w:type="dxa"/>
          </w:tcPr>
          <w:p w14:paraId="2720B21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Фланцы</w:t>
            </w:r>
          </w:p>
        </w:tc>
        <w:tc>
          <w:tcPr>
            <w:tcW w:w="991" w:type="dxa"/>
          </w:tcPr>
          <w:p w14:paraId="2C5CF1C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04B41578"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2</w:t>
            </w:r>
          </w:p>
        </w:tc>
        <w:tc>
          <w:tcPr>
            <w:tcW w:w="3073" w:type="dxa"/>
            <w:vMerge/>
          </w:tcPr>
          <w:p w14:paraId="0BA85C9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4C34D3DF" w14:textId="77777777" w:rsidTr="006D2063">
        <w:tc>
          <w:tcPr>
            <w:tcW w:w="3794" w:type="dxa"/>
          </w:tcPr>
          <w:p w14:paraId="4775C8B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Болты,гайки</w:t>
            </w:r>
            <w:proofErr w:type="spellEnd"/>
          </w:p>
        </w:tc>
        <w:tc>
          <w:tcPr>
            <w:tcW w:w="991" w:type="dxa"/>
          </w:tcPr>
          <w:p w14:paraId="0CA32DD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кг</w:t>
            </w:r>
          </w:p>
        </w:tc>
        <w:tc>
          <w:tcPr>
            <w:tcW w:w="1713" w:type="dxa"/>
          </w:tcPr>
          <w:p w14:paraId="6B216A03"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3,6</w:t>
            </w:r>
          </w:p>
        </w:tc>
        <w:tc>
          <w:tcPr>
            <w:tcW w:w="3073" w:type="dxa"/>
            <w:vMerge/>
          </w:tcPr>
          <w:p w14:paraId="7BECF30A"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63D38236" w14:textId="77777777" w:rsidTr="006D2063">
        <w:tc>
          <w:tcPr>
            <w:tcW w:w="3794" w:type="dxa"/>
          </w:tcPr>
          <w:p w14:paraId="21B0FAF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Поранит</w:t>
            </w:r>
          </w:p>
        </w:tc>
        <w:tc>
          <w:tcPr>
            <w:tcW w:w="991" w:type="dxa"/>
          </w:tcPr>
          <w:p w14:paraId="1D9981B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м2</w:t>
            </w:r>
          </w:p>
        </w:tc>
        <w:tc>
          <w:tcPr>
            <w:tcW w:w="1713" w:type="dxa"/>
          </w:tcPr>
          <w:p w14:paraId="25133AF4"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2</w:t>
            </w:r>
          </w:p>
        </w:tc>
        <w:tc>
          <w:tcPr>
            <w:tcW w:w="3073" w:type="dxa"/>
            <w:vMerge/>
          </w:tcPr>
          <w:p w14:paraId="6DC96FD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0F791D87" w14:textId="77777777" w:rsidTr="006D2063">
        <w:tc>
          <w:tcPr>
            <w:tcW w:w="3794" w:type="dxa"/>
          </w:tcPr>
          <w:p w14:paraId="4437310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Шпилька </w:t>
            </w:r>
            <w:r w:rsidRPr="00E83623">
              <w:rPr>
                <w:lang w:val="en-US"/>
              </w:rPr>
              <w:t>d=</w:t>
            </w:r>
            <w:r w:rsidRPr="00E83623">
              <w:t>16</w:t>
            </w:r>
          </w:p>
        </w:tc>
        <w:tc>
          <w:tcPr>
            <w:tcW w:w="991" w:type="dxa"/>
          </w:tcPr>
          <w:p w14:paraId="145FAF9C"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п.м</w:t>
            </w:r>
            <w:proofErr w:type="spellEnd"/>
            <w:r w:rsidRPr="00E83623">
              <w:t>.</w:t>
            </w:r>
          </w:p>
        </w:tc>
        <w:tc>
          <w:tcPr>
            <w:tcW w:w="1713" w:type="dxa"/>
          </w:tcPr>
          <w:p w14:paraId="35E0A8A6" w14:textId="1BDADB07" w:rsidR="006D2063" w:rsidRPr="00E83623" w:rsidRDefault="00643BC7"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4</w:t>
            </w:r>
          </w:p>
        </w:tc>
        <w:tc>
          <w:tcPr>
            <w:tcW w:w="3073" w:type="dxa"/>
            <w:vMerge/>
          </w:tcPr>
          <w:p w14:paraId="06B2ABE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1F2C1FFD" w14:textId="77777777" w:rsidTr="006D2063">
        <w:tc>
          <w:tcPr>
            <w:tcW w:w="3794" w:type="dxa"/>
          </w:tcPr>
          <w:p w14:paraId="346E736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Кран шаровой </w:t>
            </w:r>
            <w:r w:rsidRPr="00E83623">
              <w:rPr>
                <w:lang w:val="en-US"/>
              </w:rPr>
              <w:t>d=</w:t>
            </w:r>
            <w:r w:rsidRPr="00E83623">
              <w:t>15</w:t>
            </w:r>
          </w:p>
        </w:tc>
        <w:tc>
          <w:tcPr>
            <w:tcW w:w="991" w:type="dxa"/>
          </w:tcPr>
          <w:p w14:paraId="0C4DE21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22E7D55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3</w:t>
            </w:r>
          </w:p>
        </w:tc>
        <w:tc>
          <w:tcPr>
            <w:tcW w:w="3073" w:type="dxa"/>
            <w:vMerge/>
          </w:tcPr>
          <w:p w14:paraId="32EF3E0C"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6AD08E40" w14:textId="77777777" w:rsidTr="006D2063">
        <w:tc>
          <w:tcPr>
            <w:tcW w:w="3794" w:type="dxa"/>
          </w:tcPr>
          <w:p w14:paraId="7AD3E74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Кран шаровой </w:t>
            </w:r>
            <w:r w:rsidRPr="00E83623">
              <w:rPr>
                <w:lang w:val="en-US"/>
              </w:rPr>
              <w:t>d=</w:t>
            </w:r>
            <w:r w:rsidRPr="00E83623">
              <w:t>20</w:t>
            </w:r>
          </w:p>
        </w:tc>
        <w:tc>
          <w:tcPr>
            <w:tcW w:w="991" w:type="dxa"/>
          </w:tcPr>
          <w:p w14:paraId="2E5C7BB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2D03DFB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3</w:t>
            </w:r>
          </w:p>
        </w:tc>
        <w:tc>
          <w:tcPr>
            <w:tcW w:w="3073" w:type="dxa"/>
            <w:vMerge/>
          </w:tcPr>
          <w:p w14:paraId="08A987E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676B8299" w14:textId="77777777" w:rsidTr="006D2063">
        <w:tc>
          <w:tcPr>
            <w:tcW w:w="3794" w:type="dxa"/>
          </w:tcPr>
          <w:p w14:paraId="5DEE1074"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Кран шаровой </w:t>
            </w:r>
            <w:r w:rsidRPr="00E83623">
              <w:rPr>
                <w:lang w:val="en-US"/>
              </w:rPr>
              <w:t>d=</w:t>
            </w:r>
            <w:r w:rsidRPr="00E83623">
              <w:t>25</w:t>
            </w:r>
          </w:p>
        </w:tc>
        <w:tc>
          <w:tcPr>
            <w:tcW w:w="991" w:type="dxa"/>
          </w:tcPr>
          <w:p w14:paraId="10FA1ED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667ECD43"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3</w:t>
            </w:r>
          </w:p>
        </w:tc>
        <w:tc>
          <w:tcPr>
            <w:tcW w:w="3073" w:type="dxa"/>
            <w:vMerge/>
          </w:tcPr>
          <w:p w14:paraId="2995806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201D4A56" w14:textId="77777777" w:rsidTr="006D2063">
        <w:tc>
          <w:tcPr>
            <w:tcW w:w="3794" w:type="dxa"/>
          </w:tcPr>
          <w:p w14:paraId="227E149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Резьба </w:t>
            </w:r>
            <w:r w:rsidRPr="00E83623">
              <w:rPr>
                <w:lang w:val="en-US"/>
              </w:rPr>
              <w:t>d=</w:t>
            </w:r>
            <w:r w:rsidRPr="00E83623">
              <w:t>15</w:t>
            </w:r>
          </w:p>
        </w:tc>
        <w:tc>
          <w:tcPr>
            <w:tcW w:w="991" w:type="dxa"/>
          </w:tcPr>
          <w:p w14:paraId="59E93CCC"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63CE4AA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2</w:t>
            </w:r>
          </w:p>
        </w:tc>
        <w:tc>
          <w:tcPr>
            <w:tcW w:w="3073" w:type="dxa"/>
            <w:vMerge/>
          </w:tcPr>
          <w:p w14:paraId="7C13D69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658E777B" w14:textId="77777777" w:rsidTr="006D2063">
        <w:tc>
          <w:tcPr>
            <w:tcW w:w="3794" w:type="dxa"/>
          </w:tcPr>
          <w:p w14:paraId="1EB97E1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Резьба </w:t>
            </w:r>
            <w:r w:rsidRPr="00E83623">
              <w:rPr>
                <w:lang w:val="en-US"/>
              </w:rPr>
              <w:t>d=</w:t>
            </w:r>
            <w:r w:rsidRPr="00E83623">
              <w:t>20</w:t>
            </w:r>
          </w:p>
        </w:tc>
        <w:tc>
          <w:tcPr>
            <w:tcW w:w="991" w:type="dxa"/>
          </w:tcPr>
          <w:p w14:paraId="4D27F334"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10A9F57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2</w:t>
            </w:r>
          </w:p>
        </w:tc>
        <w:tc>
          <w:tcPr>
            <w:tcW w:w="3073" w:type="dxa"/>
            <w:vMerge/>
          </w:tcPr>
          <w:p w14:paraId="633AE5C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161508C1" w14:textId="77777777" w:rsidTr="006D2063">
        <w:tc>
          <w:tcPr>
            <w:tcW w:w="3794" w:type="dxa"/>
          </w:tcPr>
          <w:p w14:paraId="258AA89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Резьба </w:t>
            </w:r>
            <w:r w:rsidRPr="00E83623">
              <w:rPr>
                <w:lang w:val="en-US"/>
              </w:rPr>
              <w:t>d=</w:t>
            </w:r>
            <w:r w:rsidRPr="00E83623">
              <w:t>25</w:t>
            </w:r>
          </w:p>
        </w:tc>
        <w:tc>
          <w:tcPr>
            <w:tcW w:w="991" w:type="dxa"/>
          </w:tcPr>
          <w:p w14:paraId="53735D5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0BD07EF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2</w:t>
            </w:r>
          </w:p>
        </w:tc>
        <w:tc>
          <w:tcPr>
            <w:tcW w:w="3073" w:type="dxa"/>
            <w:vMerge/>
          </w:tcPr>
          <w:p w14:paraId="58A3919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381D5C4E" w14:textId="77777777" w:rsidTr="006D2063">
        <w:tc>
          <w:tcPr>
            <w:tcW w:w="3794" w:type="dxa"/>
          </w:tcPr>
          <w:p w14:paraId="3FFD7EB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Резьба </w:t>
            </w:r>
            <w:r w:rsidRPr="00E83623">
              <w:rPr>
                <w:lang w:val="en-US"/>
              </w:rPr>
              <w:t>d=</w:t>
            </w:r>
            <w:r w:rsidRPr="00E83623">
              <w:t>32</w:t>
            </w:r>
          </w:p>
        </w:tc>
        <w:tc>
          <w:tcPr>
            <w:tcW w:w="991" w:type="dxa"/>
          </w:tcPr>
          <w:p w14:paraId="7AF44CC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0932AE5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2</w:t>
            </w:r>
          </w:p>
        </w:tc>
        <w:tc>
          <w:tcPr>
            <w:tcW w:w="3073" w:type="dxa"/>
            <w:vMerge/>
          </w:tcPr>
          <w:p w14:paraId="7856E1B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D2063" w:rsidRPr="00E83623" w14:paraId="1A314013" w14:textId="77777777" w:rsidTr="006D2063">
        <w:tc>
          <w:tcPr>
            <w:tcW w:w="3794" w:type="dxa"/>
          </w:tcPr>
          <w:p w14:paraId="596AF2E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Резьба </w:t>
            </w:r>
            <w:r w:rsidRPr="00E83623">
              <w:rPr>
                <w:lang w:val="en-US"/>
              </w:rPr>
              <w:t>d=</w:t>
            </w:r>
            <w:r w:rsidRPr="00E83623">
              <w:t>50</w:t>
            </w:r>
          </w:p>
        </w:tc>
        <w:tc>
          <w:tcPr>
            <w:tcW w:w="991" w:type="dxa"/>
          </w:tcPr>
          <w:p w14:paraId="76F473B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1B07DC0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2</w:t>
            </w:r>
          </w:p>
        </w:tc>
        <w:tc>
          <w:tcPr>
            <w:tcW w:w="3073" w:type="dxa"/>
            <w:vMerge/>
          </w:tcPr>
          <w:p w14:paraId="179069A3"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43BC7" w:rsidRPr="00E83623" w14:paraId="6A02653E" w14:textId="77777777" w:rsidTr="006D2063">
        <w:tc>
          <w:tcPr>
            <w:tcW w:w="3794" w:type="dxa"/>
          </w:tcPr>
          <w:p w14:paraId="6E73D2AB" w14:textId="0D85B302"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t xml:space="preserve">Кран </w:t>
            </w:r>
            <w:proofErr w:type="spellStart"/>
            <w:r w:rsidRPr="00297835">
              <w:t>шаровый</w:t>
            </w:r>
            <w:proofErr w:type="spellEnd"/>
            <w:r w:rsidRPr="00297835">
              <w:t xml:space="preserve"> муфтовый</w:t>
            </w:r>
            <w:r w:rsidRPr="00297835">
              <w:rPr>
                <w:spacing w:val="4"/>
              </w:rPr>
              <w:t xml:space="preserve"> </w:t>
            </w:r>
            <w:r w:rsidRPr="00297835">
              <w:t>латунный</w:t>
            </w:r>
            <w:r w:rsidRPr="00297835">
              <w:rPr>
                <w:spacing w:val="9"/>
              </w:rPr>
              <w:t xml:space="preserve"> </w:t>
            </w:r>
            <w:r w:rsidRPr="00297835">
              <w:rPr>
                <w:spacing w:val="-6"/>
              </w:rPr>
              <w:t>11Б27П</w:t>
            </w:r>
            <w:r w:rsidRPr="00297835">
              <w:t xml:space="preserve"> </w:t>
            </w:r>
            <w:proofErr w:type="spellStart"/>
            <w:r w:rsidRPr="00297835">
              <w:t>Ду</w:t>
            </w:r>
            <w:proofErr w:type="spellEnd"/>
            <w:r w:rsidRPr="00297835">
              <w:rPr>
                <w:spacing w:val="8"/>
              </w:rPr>
              <w:t xml:space="preserve"> </w:t>
            </w:r>
            <w:r w:rsidRPr="00297835">
              <w:t>l5</w:t>
            </w:r>
          </w:p>
        </w:tc>
        <w:tc>
          <w:tcPr>
            <w:tcW w:w="991" w:type="dxa"/>
          </w:tcPr>
          <w:p w14:paraId="6C65EC0B" w14:textId="3B72B8A2"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rPr>
              <w:t>шт</w:t>
            </w:r>
          </w:p>
        </w:tc>
        <w:tc>
          <w:tcPr>
            <w:tcW w:w="1713" w:type="dxa"/>
          </w:tcPr>
          <w:p w14:paraId="1D1D6101" w14:textId="2245A4DA"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20</w:t>
            </w:r>
          </w:p>
        </w:tc>
        <w:tc>
          <w:tcPr>
            <w:tcW w:w="3073" w:type="dxa"/>
            <w:vMerge w:val="restart"/>
          </w:tcPr>
          <w:p w14:paraId="12909841" w14:textId="77777777" w:rsidR="00643BC7" w:rsidRPr="006D0F8A" w:rsidRDefault="00643BC7" w:rsidP="00643BC7">
            <w:pPr>
              <w:pStyle w:val="af"/>
              <w:rPr>
                <w:bCs/>
              </w:rPr>
            </w:pPr>
            <w:r w:rsidRPr="006D0F8A">
              <w:rPr>
                <w:bCs/>
              </w:rPr>
              <w:t xml:space="preserve">МУПП ЖКХ Похвистневского района, </w:t>
            </w:r>
            <w:proofErr w:type="spellStart"/>
            <w:r w:rsidRPr="006D0F8A">
              <w:rPr>
                <w:bCs/>
              </w:rPr>
              <w:t>с.Подбельск</w:t>
            </w:r>
            <w:proofErr w:type="spellEnd"/>
            <w:r w:rsidRPr="006D0F8A">
              <w:rPr>
                <w:bCs/>
              </w:rPr>
              <w:t>, Юбилейная, д.4А</w:t>
            </w:r>
          </w:p>
          <w:p w14:paraId="420F8F89" w14:textId="7249C17C"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43BC7" w:rsidRPr="00E83623" w14:paraId="0CA3488D" w14:textId="77777777" w:rsidTr="006D2063">
        <w:tc>
          <w:tcPr>
            <w:tcW w:w="3794" w:type="dxa"/>
          </w:tcPr>
          <w:p w14:paraId="78F2D9A1" w14:textId="69A7507E"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t xml:space="preserve">Кран </w:t>
            </w:r>
            <w:proofErr w:type="spellStart"/>
            <w:r w:rsidRPr="00297835">
              <w:t>шаровый</w:t>
            </w:r>
            <w:proofErr w:type="spellEnd"/>
            <w:r w:rsidRPr="00297835">
              <w:t xml:space="preserve"> муфтовый</w:t>
            </w:r>
            <w:r w:rsidRPr="00297835">
              <w:rPr>
                <w:spacing w:val="4"/>
              </w:rPr>
              <w:t xml:space="preserve"> </w:t>
            </w:r>
            <w:r w:rsidRPr="00297835">
              <w:t>латунный</w:t>
            </w:r>
            <w:r w:rsidRPr="00297835">
              <w:rPr>
                <w:spacing w:val="9"/>
              </w:rPr>
              <w:t xml:space="preserve"> </w:t>
            </w:r>
            <w:r w:rsidRPr="00297835">
              <w:rPr>
                <w:spacing w:val="-6"/>
              </w:rPr>
              <w:t>11Б27П</w:t>
            </w:r>
            <w:r w:rsidRPr="00297835">
              <w:rPr>
                <w:spacing w:val="-10"/>
              </w:rPr>
              <w:t xml:space="preserve"> </w:t>
            </w:r>
            <w:proofErr w:type="spellStart"/>
            <w:r w:rsidRPr="00297835">
              <w:rPr>
                <w:spacing w:val="-6"/>
              </w:rPr>
              <w:t>Ду</w:t>
            </w:r>
            <w:proofErr w:type="spellEnd"/>
            <w:r w:rsidRPr="00297835">
              <w:rPr>
                <w:spacing w:val="-9"/>
              </w:rPr>
              <w:t xml:space="preserve"> </w:t>
            </w:r>
            <w:r w:rsidRPr="00297835">
              <w:rPr>
                <w:color w:val="0E0E0E"/>
                <w:spacing w:val="-6"/>
              </w:rPr>
              <w:t>20</w:t>
            </w:r>
          </w:p>
        </w:tc>
        <w:tc>
          <w:tcPr>
            <w:tcW w:w="991" w:type="dxa"/>
          </w:tcPr>
          <w:p w14:paraId="1793FB17" w14:textId="5A19A6D2"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шт</w:t>
            </w:r>
          </w:p>
        </w:tc>
        <w:tc>
          <w:tcPr>
            <w:tcW w:w="1713" w:type="dxa"/>
          </w:tcPr>
          <w:p w14:paraId="23144FBD" w14:textId="183C4A51"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20</w:t>
            </w:r>
          </w:p>
        </w:tc>
        <w:tc>
          <w:tcPr>
            <w:tcW w:w="3073" w:type="dxa"/>
            <w:vMerge/>
          </w:tcPr>
          <w:p w14:paraId="5D43C9D8" w14:textId="77777777"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43BC7" w:rsidRPr="00E83623" w14:paraId="06655901" w14:textId="77777777" w:rsidTr="006D2063">
        <w:tc>
          <w:tcPr>
            <w:tcW w:w="3794" w:type="dxa"/>
          </w:tcPr>
          <w:p w14:paraId="6F22FDF8" w14:textId="628F8BFC"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t xml:space="preserve">Кран </w:t>
            </w:r>
            <w:proofErr w:type="spellStart"/>
            <w:r w:rsidRPr="00297835">
              <w:t>шаровый</w:t>
            </w:r>
            <w:proofErr w:type="spellEnd"/>
            <w:r w:rsidRPr="00297835">
              <w:t xml:space="preserve"> муфтовый</w:t>
            </w:r>
            <w:r w:rsidRPr="00297835">
              <w:rPr>
                <w:spacing w:val="4"/>
              </w:rPr>
              <w:t xml:space="preserve"> </w:t>
            </w:r>
            <w:r w:rsidRPr="00297835">
              <w:t>латунный</w:t>
            </w:r>
            <w:r w:rsidRPr="00297835">
              <w:rPr>
                <w:spacing w:val="9"/>
              </w:rPr>
              <w:t xml:space="preserve"> </w:t>
            </w:r>
            <w:r w:rsidRPr="00297835">
              <w:rPr>
                <w:spacing w:val="-6"/>
              </w:rPr>
              <w:t>11Б27П</w:t>
            </w:r>
            <w:r w:rsidRPr="00297835">
              <w:rPr>
                <w:w w:val="90"/>
              </w:rPr>
              <w:t xml:space="preserve"> </w:t>
            </w:r>
            <w:proofErr w:type="spellStart"/>
            <w:r w:rsidRPr="00297835">
              <w:rPr>
                <w:w w:val="90"/>
              </w:rPr>
              <w:t>Ду</w:t>
            </w:r>
            <w:proofErr w:type="spellEnd"/>
            <w:r w:rsidRPr="00297835">
              <w:rPr>
                <w:spacing w:val="1"/>
              </w:rPr>
              <w:t xml:space="preserve"> </w:t>
            </w:r>
            <w:r w:rsidRPr="00297835">
              <w:rPr>
                <w:spacing w:val="-5"/>
                <w:w w:val="90"/>
              </w:rPr>
              <w:t>25</w:t>
            </w:r>
          </w:p>
        </w:tc>
        <w:tc>
          <w:tcPr>
            <w:tcW w:w="991" w:type="dxa"/>
          </w:tcPr>
          <w:p w14:paraId="2C760E81" w14:textId="14CEA939"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шт</w:t>
            </w:r>
          </w:p>
        </w:tc>
        <w:tc>
          <w:tcPr>
            <w:tcW w:w="1713" w:type="dxa"/>
          </w:tcPr>
          <w:p w14:paraId="481724A2" w14:textId="179CE40B"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color w:val="181818"/>
                <w:spacing w:val="-5"/>
              </w:rPr>
              <w:t>15</w:t>
            </w:r>
          </w:p>
        </w:tc>
        <w:tc>
          <w:tcPr>
            <w:tcW w:w="3073" w:type="dxa"/>
            <w:vMerge/>
          </w:tcPr>
          <w:p w14:paraId="3AE5366A" w14:textId="77777777"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43BC7" w:rsidRPr="00E83623" w14:paraId="1AA3FA8C" w14:textId="77777777" w:rsidTr="006D2063">
        <w:tc>
          <w:tcPr>
            <w:tcW w:w="3794" w:type="dxa"/>
          </w:tcPr>
          <w:p w14:paraId="3D40DE35" w14:textId="0E10A9F9"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t xml:space="preserve">Кран </w:t>
            </w:r>
            <w:proofErr w:type="spellStart"/>
            <w:r w:rsidRPr="00297835">
              <w:t>шаровый</w:t>
            </w:r>
            <w:proofErr w:type="spellEnd"/>
            <w:r w:rsidRPr="00297835">
              <w:t xml:space="preserve"> муфтовый</w:t>
            </w:r>
            <w:r w:rsidRPr="00297835">
              <w:rPr>
                <w:spacing w:val="4"/>
              </w:rPr>
              <w:t xml:space="preserve"> </w:t>
            </w:r>
            <w:r w:rsidRPr="00297835">
              <w:t>латунный</w:t>
            </w:r>
            <w:r w:rsidRPr="00297835">
              <w:rPr>
                <w:spacing w:val="9"/>
              </w:rPr>
              <w:t xml:space="preserve"> </w:t>
            </w:r>
            <w:r w:rsidRPr="00297835">
              <w:rPr>
                <w:spacing w:val="-6"/>
              </w:rPr>
              <w:t>11Б27П</w:t>
            </w:r>
            <w:r w:rsidRPr="00297835">
              <w:rPr>
                <w:spacing w:val="-7"/>
              </w:rPr>
              <w:t xml:space="preserve"> </w:t>
            </w:r>
            <w:proofErr w:type="spellStart"/>
            <w:r w:rsidRPr="00297835">
              <w:rPr>
                <w:spacing w:val="-6"/>
              </w:rPr>
              <w:t>Ду</w:t>
            </w:r>
            <w:proofErr w:type="spellEnd"/>
            <w:r w:rsidRPr="00297835">
              <w:rPr>
                <w:spacing w:val="-6"/>
              </w:rPr>
              <w:t xml:space="preserve"> 32</w:t>
            </w:r>
          </w:p>
        </w:tc>
        <w:tc>
          <w:tcPr>
            <w:tcW w:w="991" w:type="dxa"/>
          </w:tcPr>
          <w:p w14:paraId="7C9974B0" w14:textId="58D25D0C"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шт</w:t>
            </w:r>
          </w:p>
        </w:tc>
        <w:tc>
          <w:tcPr>
            <w:tcW w:w="1713" w:type="dxa"/>
          </w:tcPr>
          <w:p w14:paraId="261E712F" w14:textId="09D0955C"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10</w:t>
            </w:r>
          </w:p>
        </w:tc>
        <w:tc>
          <w:tcPr>
            <w:tcW w:w="3073" w:type="dxa"/>
            <w:vMerge/>
          </w:tcPr>
          <w:p w14:paraId="78E8EB9E" w14:textId="77777777"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43BC7" w:rsidRPr="00E83623" w14:paraId="102849BC" w14:textId="77777777" w:rsidTr="006D2063">
        <w:tc>
          <w:tcPr>
            <w:tcW w:w="3794" w:type="dxa"/>
          </w:tcPr>
          <w:p w14:paraId="1FCF80F0" w14:textId="407ACC89"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t xml:space="preserve">  Кран </w:t>
            </w:r>
            <w:proofErr w:type="spellStart"/>
            <w:r w:rsidRPr="00297835">
              <w:t>шаровый</w:t>
            </w:r>
            <w:proofErr w:type="spellEnd"/>
            <w:r w:rsidRPr="00297835">
              <w:t xml:space="preserve"> муфтовый</w:t>
            </w:r>
            <w:r w:rsidRPr="00297835">
              <w:rPr>
                <w:spacing w:val="4"/>
              </w:rPr>
              <w:t xml:space="preserve"> </w:t>
            </w:r>
            <w:r w:rsidRPr="00297835">
              <w:t>латунный</w:t>
            </w:r>
            <w:r w:rsidRPr="00297835">
              <w:rPr>
                <w:spacing w:val="9"/>
              </w:rPr>
              <w:t xml:space="preserve"> </w:t>
            </w:r>
            <w:r w:rsidRPr="00297835">
              <w:t xml:space="preserve">11Б27П </w:t>
            </w:r>
            <w:proofErr w:type="spellStart"/>
            <w:r w:rsidRPr="00297835">
              <w:t>Ду</w:t>
            </w:r>
            <w:proofErr w:type="spellEnd"/>
            <w:r w:rsidRPr="00297835">
              <w:rPr>
                <w:spacing w:val="-7"/>
              </w:rPr>
              <w:t xml:space="preserve"> </w:t>
            </w:r>
            <w:r w:rsidRPr="00297835">
              <w:t>40</w:t>
            </w:r>
          </w:p>
        </w:tc>
        <w:tc>
          <w:tcPr>
            <w:tcW w:w="991" w:type="dxa"/>
          </w:tcPr>
          <w:p w14:paraId="769233E0" w14:textId="6931CA03"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шт</w:t>
            </w:r>
          </w:p>
        </w:tc>
        <w:tc>
          <w:tcPr>
            <w:tcW w:w="1713" w:type="dxa"/>
          </w:tcPr>
          <w:p w14:paraId="61DD1D85" w14:textId="7BF08AD0"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w w:val="95"/>
              </w:rPr>
              <w:t>10</w:t>
            </w:r>
          </w:p>
        </w:tc>
        <w:tc>
          <w:tcPr>
            <w:tcW w:w="3073" w:type="dxa"/>
            <w:vMerge/>
          </w:tcPr>
          <w:p w14:paraId="7AC26EF9" w14:textId="77777777"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43BC7" w:rsidRPr="00E83623" w14:paraId="4B57E647" w14:textId="77777777" w:rsidTr="006D2063">
        <w:tc>
          <w:tcPr>
            <w:tcW w:w="3794" w:type="dxa"/>
          </w:tcPr>
          <w:p w14:paraId="74A16DC3" w14:textId="663ED3F6"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6"/>
              </w:rPr>
              <w:t xml:space="preserve">Кран </w:t>
            </w:r>
            <w:proofErr w:type="spellStart"/>
            <w:r w:rsidRPr="00297835">
              <w:rPr>
                <w:spacing w:val="-6"/>
              </w:rPr>
              <w:t>шаровый</w:t>
            </w:r>
            <w:proofErr w:type="spellEnd"/>
            <w:r w:rsidRPr="00297835">
              <w:rPr>
                <w:spacing w:val="1"/>
              </w:rPr>
              <w:t xml:space="preserve"> </w:t>
            </w:r>
            <w:r w:rsidRPr="00297835">
              <w:rPr>
                <w:spacing w:val="-6"/>
              </w:rPr>
              <w:t>стальной</w:t>
            </w:r>
            <w:r w:rsidRPr="00297835">
              <w:rPr>
                <w:spacing w:val="4"/>
              </w:rPr>
              <w:t xml:space="preserve"> </w:t>
            </w:r>
            <w:r w:rsidRPr="00297835">
              <w:rPr>
                <w:spacing w:val="-6"/>
              </w:rPr>
              <w:t xml:space="preserve">фланцевый </w:t>
            </w:r>
            <w:r w:rsidRPr="00297835">
              <w:rPr>
                <w:spacing w:val="5"/>
              </w:rPr>
              <w:t xml:space="preserve"> </w:t>
            </w:r>
            <w:proofErr w:type="spellStart"/>
            <w:r w:rsidRPr="00297835">
              <w:rPr>
                <w:spacing w:val="-6"/>
              </w:rPr>
              <w:lastRenderedPageBreak/>
              <w:t>Ду</w:t>
            </w:r>
            <w:proofErr w:type="spellEnd"/>
            <w:r w:rsidRPr="00297835">
              <w:rPr>
                <w:spacing w:val="-14"/>
              </w:rPr>
              <w:t xml:space="preserve"> </w:t>
            </w:r>
            <w:r w:rsidRPr="00297835">
              <w:rPr>
                <w:spacing w:val="-6"/>
              </w:rPr>
              <w:t>50</w:t>
            </w:r>
          </w:p>
        </w:tc>
        <w:tc>
          <w:tcPr>
            <w:tcW w:w="991" w:type="dxa"/>
          </w:tcPr>
          <w:p w14:paraId="6FFCC214" w14:textId="78A18CC9"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lastRenderedPageBreak/>
              <w:t>шт</w:t>
            </w:r>
          </w:p>
        </w:tc>
        <w:tc>
          <w:tcPr>
            <w:tcW w:w="1713" w:type="dxa"/>
          </w:tcPr>
          <w:p w14:paraId="4EAE7D5D" w14:textId="4FC32912"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10</w:t>
            </w:r>
          </w:p>
        </w:tc>
        <w:tc>
          <w:tcPr>
            <w:tcW w:w="3073" w:type="dxa"/>
            <w:vMerge/>
          </w:tcPr>
          <w:p w14:paraId="170C3B9E" w14:textId="77777777"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43BC7" w:rsidRPr="00E83623" w14:paraId="54000C68" w14:textId="77777777" w:rsidTr="006D2063">
        <w:tc>
          <w:tcPr>
            <w:tcW w:w="3794" w:type="dxa"/>
          </w:tcPr>
          <w:p w14:paraId="062A0F62" w14:textId="0CD2735A"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2"/>
              </w:rPr>
              <w:lastRenderedPageBreak/>
              <w:t>Кран</w:t>
            </w:r>
            <w:r w:rsidRPr="00297835">
              <w:rPr>
                <w:spacing w:val="-13"/>
              </w:rPr>
              <w:t xml:space="preserve"> </w:t>
            </w:r>
            <w:r w:rsidRPr="00297835">
              <w:rPr>
                <w:spacing w:val="-2"/>
              </w:rPr>
              <w:t>3-</w:t>
            </w:r>
            <w:r w:rsidRPr="00297835">
              <w:rPr>
                <w:spacing w:val="-7"/>
              </w:rPr>
              <w:t xml:space="preserve"> </w:t>
            </w:r>
            <w:r w:rsidRPr="00297835">
              <w:rPr>
                <w:spacing w:val="-2"/>
              </w:rPr>
              <w:t>ходовой</w:t>
            </w:r>
            <w:r w:rsidRPr="00297835">
              <w:rPr>
                <w:spacing w:val="-13"/>
              </w:rPr>
              <w:t xml:space="preserve"> </w:t>
            </w:r>
            <w:r w:rsidRPr="00297835">
              <w:rPr>
                <w:spacing w:val="-2"/>
              </w:rPr>
              <w:t>под</w:t>
            </w:r>
            <w:r w:rsidRPr="00297835">
              <w:rPr>
                <w:spacing w:val="-14"/>
              </w:rPr>
              <w:t xml:space="preserve"> </w:t>
            </w:r>
            <w:r w:rsidRPr="00297835">
              <w:rPr>
                <w:spacing w:val="-2"/>
              </w:rPr>
              <w:t>манометр</w:t>
            </w:r>
            <w:r w:rsidRPr="00297835">
              <w:rPr>
                <w:spacing w:val="-13"/>
              </w:rPr>
              <w:t xml:space="preserve"> </w:t>
            </w:r>
            <w:r w:rsidRPr="00297835">
              <w:rPr>
                <w:spacing w:val="-2"/>
              </w:rPr>
              <w:t>шаровой</w:t>
            </w:r>
            <w:r w:rsidRPr="00297835">
              <w:rPr>
                <w:spacing w:val="-1"/>
              </w:rPr>
              <w:t xml:space="preserve"> </w:t>
            </w:r>
            <w:r w:rsidRPr="00297835">
              <w:rPr>
                <w:spacing w:val="-2"/>
              </w:rPr>
              <w:t>11б27(м)</w:t>
            </w:r>
            <w:r w:rsidRPr="00297835">
              <w:rPr>
                <w:spacing w:val="-13"/>
              </w:rPr>
              <w:t xml:space="preserve"> </w:t>
            </w:r>
            <w:r w:rsidRPr="00297835">
              <w:rPr>
                <w:spacing w:val="-2"/>
              </w:rPr>
              <w:t>Дy15</w:t>
            </w:r>
            <w:r w:rsidRPr="00297835">
              <w:rPr>
                <w:spacing w:val="-14"/>
              </w:rPr>
              <w:t xml:space="preserve"> </w:t>
            </w:r>
            <w:r w:rsidRPr="00297835">
              <w:rPr>
                <w:spacing w:val="-2"/>
              </w:rPr>
              <w:t>M20x1,5</w:t>
            </w:r>
          </w:p>
        </w:tc>
        <w:tc>
          <w:tcPr>
            <w:tcW w:w="991" w:type="dxa"/>
          </w:tcPr>
          <w:p w14:paraId="169CD10F" w14:textId="13530ABD"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шт</w:t>
            </w:r>
          </w:p>
        </w:tc>
        <w:tc>
          <w:tcPr>
            <w:tcW w:w="1713" w:type="dxa"/>
          </w:tcPr>
          <w:p w14:paraId="190CF79B" w14:textId="00A8C16F"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10"/>
              </w:rPr>
              <w:t>6</w:t>
            </w:r>
          </w:p>
        </w:tc>
        <w:tc>
          <w:tcPr>
            <w:tcW w:w="3073" w:type="dxa"/>
            <w:vMerge/>
          </w:tcPr>
          <w:p w14:paraId="2183AFE8" w14:textId="77777777"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43BC7" w:rsidRPr="00E83623" w14:paraId="73F2228C" w14:textId="77777777" w:rsidTr="006D2063">
        <w:tc>
          <w:tcPr>
            <w:tcW w:w="3794" w:type="dxa"/>
          </w:tcPr>
          <w:p w14:paraId="20E8C34E" w14:textId="6B569E28"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4"/>
              </w:rPr>
              <w:t>Вентиль</w:t>
            </w:r>
            <w:r w:rsidRPr="00297835">
              <w:rPr>
                <w:spacing w:val="-12"/>
              </w:rPr>
              <w:t xml:space="preserve"> </w:t>
            </w:r>
            <w:r w:rsidRPr="00297835">
              <w:rPr>
                <w:spacing w:val="-4"/>
              </w:rPr>
              <w:t>муфтовый</w:t>
            </w:r>
            <w:r w:rsidRPr="00297835">
              <w:rPr>
                <w:spacing w:val="-9"/>
              </w:rPr>
              <w:t xml:space="preserve"> </w:t>
            </w:r>
            <w:r w:rsidRPr="00297835">
              <w:rPr>
                <w:spacing w:val="-4"/>
              </w:rPr>
              <w:t>латунный</w:t>
            </w:r>
            <w:r w:rsidRPr="00297835">
              <w:rPr>
                <w:spacing w:val="18"/>
              </w:rPr>
              <w:t xml:space="preserve"> </w:t>
            </w:r>
            <w:r w:rsidRPr="00297835">
              <w:rPr>
                <w:spacing w:val="-6"/>
              </w:rPr>
              <w:t>l5Б1</w:t>
            </w:r>
            <w:r w:rsidRPr="00297835">
              <w:rPr>
                <w:color w:val="111111"/>
                <w:spacing w:val="-6"/>
              </w:rPr>
              <w:t>П</w:t>
            </w:r>
            <w:r w:rsidRPr="00297835">
              <w:rPr>
                <w:color w:val="111111"/>
                <w:spacing w:val="-10"/>
              </w:rPr>
              <w:t xml:space="preserve">  </w:t>
            </w:r>
            <w:proofErr w:type="spellStart"/>
            <w:r w:rsidRPr="00297835">
              <w:rPr>
                <w:spacing w:val="-4"/>
              </w:rPr>
              <w:t>Ду</w:t>
            </w:r>
            <w:proofErr w:type="spellEnd"/>
            <w:r w:rsidRPr="00297835">
              <w:t xml:space="preserve"> </w:t>
            </w:r>
            <w:r w:rsidRPr="00297835">
              <w:rPr>
                <w:spacing w:val="-5"/>
              </w:rPr>
              <w:t>l5</w:t>
            </w:r>
          </w:p>
        </w:tc>
        <w:tc>
          <w:tcPr>
            <w:tcW w:w="991" w:type="dxa"/>
          </w:tcPr>
          <w:p w14:paraId="1C9952CB" w14:textId="5E90B049"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шт</w:t>
            </w:r>
          </w:p>
        </w:tc>
        <w:tc>
          <w:tcPr>
            <w:tcW w:w="1713" w:type="dxa"/>
          </w:tcPr>
          <w:p w14:paraId="4109E5DA" w14:textId="5FAF05C7"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30</w:t>
            </w:r>
          </w:p>
        </w:tc>
        <w:tc>
          <w:tcPr>
            <w:tcW w:w="3073" w:type="dxa"/>
            <w:vMerge/>
          </w:tcPr>
          <w:p w14:paraId="33C3A733" w14:textId="77777777"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43BC7" w:rsidRPr="00E83623" w14:paraId="4DC3D0BF" w14:textId="77777777" w:rsidTr="006D2063">
        <w:tc>
          <w:tcPr>
            <w:tcW w:w="3794" w:type="dxa"/>
          </w:tcPr>
          <w:p w14:paraId="2B243897" w14:textId="6324BCC7"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4"/>
              </w:rPr>
              <w:t>Вентиль</w:t>
            </w:r>
            <w:r w:rsidRPr="00297835">
              <w:rPr>
                <w:spacing w:val="-12"/>
              </w:rPr>
              <w:t xml:space="preserve"> </w:t>
            </w:r>
            <w:r w:rsidRPr="00297835">
              <w:rPr>
                <w:spacing w:val="-4"/>
              </w:rPr>
              <w:t>муфтовый</w:t>
            </w:r>
            <w:r w:rsidRPr="00297835">
              <w:rPr>
                <w:spacing w:val="-9"/>
              </w:rPr>
              <w:t xml:space="preserve"> </w:t>
            </w:r>
            <w:r w:rsidRPr="00297835">
              <w:rPr>
                <w:spacing w:val="-4"/>
              </w:rPr>
              <w:t>латунный</w:t>
            </w:r>
            <w:r w:rsidRPr="00297835">
              <w:rPr>
                <w:spacing w:val="18"/>
              </w:rPr>
              <w:t xml:space="preserve"> </w:t>
            </w:r>
            <w:r w:rsidRPr="00297835">
              <w:rPr>
                <w:spacing w:val="-6"/>
              </w:rPr>
              <w:t>l5Б1</w:t>
            </w:r>
            <w:r w:rsidRPr="00297835">
              <w:rPr>
                <w:color w:val="111111"/>
                <w:spacing w:val="-6"/>
              </w:rPr>
              <w:t xml:space="preserve">П </w:t>
            </w:r>
            <w:r w:rsidRPr="00297835">
              <w:rPr>
                <w:color w:val="111111"/>
                <w:spacing w:val="-10"/>
              </w:rPr>
              <w:t xml:space="preserve"> </w:t>
            </w:r>
            <w:proofErr w:type="spellStart"/>
            <w:r w:rsidRPr="00297835">
              <w:rPr>
                <w:spacing w:val="-6"/>
              </w:rPr>
              <w:t>Ду</w:t>
            </w:r>
            <w:proofErr w:type="spellEnd"/>
            <w:r w:rsidRPr="00297835">
              <w:rPr>
                <w:spacing w:val="-13"/>
              </w:rPr>
              <w:t xml:space="preserve"> </w:t>
            </w:r>
            <w:r w:rsidRPr="00297835">
              <w:rPr>
                <w:spacing w:val="-6"/>
              </w:rPr>
              <w:t>20</w:t>
            </w:r>
          </w:p>
        </w:tc>
        <w:tc>
          <w:tcPr>
            <w:tcW w:w="991" w:type="dxa"/>
          </w:tcPr>
          <w:p w14:paraId="279BC9B4" w14:textId="0CAF2025"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шт</w:t>
            </w:r>
          </w:p>
        </w:tc>
        <w:tc>
          <w:tcPr>
            <w:tcW w:w="1713" w:type="dxa"/>
          </w:tcPr>
          <w:p w14:paraId="1E95D7DB" w14:textId="453EB964"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25</w:t>
            </w:r>
          </w:p>
        </w:tc>
        <w:tc>
          <w:tcPr>
            <w:tcW w:w="3073" w:type="dxa"/>
            <w:vMerge/>
          </w:tcPr>
          <w:p w14:paraId="7586C1C0" w14:textId="77777777"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43BC7" w:rsidRPr="00E83623" w14:paraId="0FB67249" w14:textId="77777777" w:rsidTr="006D2063">
        <w:tc>
          <w:tcPr>
            <w:tcW w:w="3794" w:type="dxa"/>
          </w:tcPr>
          <w:p w14:paraId="6C2BFBBC" w14:textId="47611DF8"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4"/>
              </w:rPr>
              <w:t>Вентиль</w:t>
            </w:r>
            <w:r w:rsidRPr="00297835">
              <w:rPr>
                <w:spacing w:val="-12"/>
              </w:rPr>
              <w:t xml:space="preserve"> </w:t>
            </w:r>
            <w:r w:rsidRPr="00297835">
              <w:rPr>
                <w:spacing w:val="-4"/>
              </w:rPr>
              <w:t>муфтовый</w:t>
            </w:r>
            <w:r w:rsidRPr="00297835">
              <w:rPr>
                <w:spacing w:val="-9"/>
              </w:rPr>
              <w:t xml:space="preserve"> </w:t>
            </w:r>
            <w:r w:rsidRPr="00297835">
              <w:rPr>
                <w:spacing w:val="-6"/>
              </w:rPr>
              <w:t>бронзовый</w:t>
            </w:r>
            <w:r w:rsidRPr="00297835">
              <w:rPr>
                <w:spacing w:val="11"/>
              </w:rPr>
              <w:t xml:space="preserve"> </w:t>
            </w:r>
            <w:proofErr w:type="spellStart"/>
            <w:r w:rsidRPr="00297835">
              <w:rPr>
                <w:spacing w:val="-6"/>
              </w:rPr>
              <w:t>Ду</w:t>
            </w:r>
            <w:proofErr w:type="spellEnd"/>
            <w:r w:rsidRPr="00297835">
              <w:rPr>
                <w:spacing w:val="-21"/>
              </w:rPr>
              <w:t xml:space="preserve"> </w:t>
            </w:r>
            <w:r w:rsidRPr="00297835">
              <w:rPr>
                <w:spacing w:val="-6"/>
              </w:rPr>
              <w:t>50</w:t>
            </w:r>
          </w:p>
        </w:tc>
        <w:tc>
          <w:tcPr>
            <w:tcW w:w="991" w:type="dxa"/>
          </w:tcPr>
          <w:p w14:paraId="6E655F05" w14:textId="4954000C"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шт</w:t>
            </w:r>
          </w:p>
        </w:tc>
        <w:tc>
          <w:tcPr>
            <w:tcW w:w="1713" w:type="dxa"/>
          </w:tcPr>
          <w:p w14:paraId="41FB293E" w14:textId="349CB194"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10</w:t>
            </w:r>
          </w:p>
        </w:tc>
        <w:tc>
          <w:tcPr>
            <w:tcW w:w="3073" w:type="dxa"/>
            <w:vMerge/>
          </w:tcPr>
          <w:p w14:paraId="5B6A150D" w14:textId="77777777"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43BC7" w:rsidRPr="00E83623" w14:paraId="3ABF9A6C" w14:textId="77777777" w:rsidTr="006D2063">
        <w:tc>
          <w:tcPr>
            <w:tcW w:w="3794" w:type="dxa"/>
          </w:tcPr>
          <w:p w14:paraId="654B16D6" w14:textId="33D86FCC"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4"/>
              </w:rPr>
              <w:t>Задвижка</w:t>
            </w:r>
            <w:r w:rsidRPr="00297835">
              <w:rPr>
                <w:spacing w:val="-12"/>
              </w:rPr>
              <w:t xml:space="preserve"> </w:t>
            </w:r>
            <w:r w:rsidRPr="00297835">
              <w:rPr>
                <w:spacing w:val="-4"/>
              </w:rPr>
              <w:t>стальная</w:t>
            </w:r>
            <w:r w:rsidRPr="00297835">
              <w:rPr>
                <w:spacing w:val="-12"/>
              </w:rPr>
              <w:t xml:space="preserve"> </w:t>
            </w:r>
            <w:r w:rsidRPr="00297835">
              <w:rPr>
                <w:spacing w:val="-4"/>
              </w:rPr>
              <w:t>фланцевая</w:t>
            </w:r>
            <w:r w:rsidRPr="00297835">
              <w:rPr>
                <w:spacing w:val="-11"/>
              </w:rPr>
              <w:t xml:space="preserve"> </w:t>
            </w:r>
            <w:proofErr w:type="spellStart"/>
            <w:r w:rsidRPr="00297835">
              <w:rPr>
                <w:spacing w:val="-4"/>
              </w:rPr>
              <w:t>Ду</w:t>
            </w:r>
            <w:proofErr w:type="spellEnd"/>
            <w:r w:rsidRPr="00297835">
              <w:rPr>
                <w:spacing w:val="-12"/>
              </w:rPr>
              <w:t xml:space="preserve"> </w:t>
            </w:r>
            <w:r w:rsidRPr="00297835">
              <w:rPr>
                <w:spacing w:val="-4"/>
              </w:rPr>
              <w:t>50</w:t>
            </w:r>
            <w:r w:rsidRPr="00297835">
              <w:rPr>
                <w:spacing w:val="-11"/>
              </w:rPr>
              <w:t xml:space="preserve"> </w:t>
            </w:r>
            <w:r w:rsidRPr="00297835">
              <w:rPr>
                <w:spacing w:val="-4"/>
              </w:rPr>
              <w:t>30с41нж</w:t>
            </w:r>
          </w:p>
        </w:tc>
        <w:tc>
          <w:tcPr>
            <w:tcW w:w="991" w:type="dxa"/>
          </w:tcPr>
          <w:p w14:paraId="0CB7F20D" w14:textId="385CE8BF"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шт</w:t>
            </w:r>
          </w:p>
        </w:tc>
        <w:tc>
          <w:tcPr>
            <w:tcW w:w="1713" w:type="dxa"/>
          </w:tcPr>
          <w:p w14:paraId="07CD9C31" w14:textId="1292D185"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10</w:t>
            </w:r>
          </w:p>
        </w:tc>
        <w:tc>
          <w:tcPr>
            <w:tcW w:w="3073" w:type="dxa"/>
            <w:vMerge/>
          </w:tcPr>
          <w:p w14:paraId="75EDB181" w14:textId="77777777"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43BC7" w:rsidRPr="00E83623" w14:paraId="2239A9A8" w14:textId="77777777" w:rsidTr="006D2063">
        <w:tc>
          <w:tcPr>
            <w:tcW w:w="3794" w:type="dxa"/>
          </w:tcPr>
          <w:p w14:paraId="6394051D" w14:textId="377BC80A"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4"/>
              </w:rPr>
              <w:t>Задвижка</w:t>
            </w:r>
            <w:r w:rsidRPr="00297835">
              <w:rPr>
                <w:spacing w:val="-12"/>
              </w:rPr>
              <w:t xml:space="preserve"> </w:t>
            </w:r>
            <w:r w:rsidRPr="00297835">
              <w:rPr>
                <w:spacing w:val="-4"/>
              </w:rPr>
              <w:t>стальная</w:t>
            </w:r>
            <w:r w:rsidRPr="00297835">
              <w:rPr>
                <w:spacing w:val="-12"/>
              </w:rPr>
              <w:t xml:space="preserve"> </w:t>
            </w:r>
            <w:r w:rsidRPr="00297835">
              <w:rPr>
                <w:spacing w:val="-4"/>
              </w:rPr>
              <w:t>фланцевая</w:t>
            </w:r>
            <w:r w:rsidRPr="00297835">
              <w:rPr>
                <w:spacing w:val="-11"/>
              </w:rPr>
              <w:t xml:space="preserve"> </w:t>
            </w:r>
            <w:proofErr w:type="spellStart"/>
            <w:r w:rsidRPr="00297835">
              <w:rPr>
                <w:spacing w:val="-4"/>
              </w:rPr>
              <w:t>Ду</w:t>
            </w:r>
            <w:proofErr w:type="spellEnd"/>
            <w:r w:rsidRPr="00297835">
              <w:rPr>
                <w:spacing w:val="-11"/>
              </w:rPr>
              <w:t xml:space="preserve"> </w:t>
            </w:r>
            <w:r w:rsidRPr="00297835">
              <w:rPr>
                <w:spacing w:val="-4"/>
              </w:rPr>
              <w:t>80</w:t>
            </w:r>
            <w:r w:rsidRPr="00297835">
              <w:rPr>
                <w:spacing w:val="-11"/>
              </w:rPr>
              <w:t xml:space="preserve"> </w:t>
            </w:r>
            <w:r w:rsidRPr="00297835">
              <w:rPr>
                <w:spacing w:val="-4"/>
              </w:rPr>
              <w:t>30с41нж</w:t>
            </w:r>
          </w:p>
        </w:tc>
        <w:tc>
          <w:tcPr>
            <w:tcW w:w="991" w:type="dxa"/>
          </w:tcPr>
          <w:p w14:paraId="38B72F69" w14:textId="77777777" w:rsidR="00643BC7" w:rsidRPr="00297835" w:rsidRDefault="00643BC7" w:rsidP="00643BC7">
            <w:pPr>
              <w:pStyle w:val="a8"/>
              <w:jc w:val="center"/>
            </w:pPr>
          </w:p>
          <w:p w14:paraId="4095083F" w14:textId="66A297E6"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rPr>
              <w:t>шт</w:t>
            </w:r>
          </w:p>
        </w:tc>
        <w:tc>
          <w:tcPr>
            <w:tcW w:w="1713" w:type="dxa"/>
          </w:tcPr>
          <w:p w14:paraId="4B9AF7A9" w14:textId="77777777" w:rsidR="00643BC7" w:rsidRPr="00297835" w:rsidRDefault="00643BC7" w:rsidP="00643BC7">
            <w:pPr>
              <w:pStyle w:val="a8"/>
              <w:jc w:val="center"/>
            </w:pPr>
          </w:p>
          <w:p w14:paraId="306A2324" w14:textId="131BFA4B"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11</w:t>
            </w:r>
          </w:p>
        </w:tc>
        <w:tc>
          <w:tcPr>
            <w:tcW w:w="3073" w:type="dxa"/>
            <w:vMerge/>
          </w:tcPr>
          <w:p w14:paraId="72D2F624" w14:textId="77777777" w:rsidR="00643BC7" w:rsidRPr="00E83623" w:rsidRDefault="00643BC7" w:rsidP="00643BC7">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4932142D" w14:textId="77777777" w:rsidTr="006D2063">
        <w:tc>
          <w:tcPr>
            <w:tcW w:w="3794" w:type="dxa"/>
          </w:tcPr>
          <w:p w14:paraId="192E5F23" w14:textId="1F7B7EFA"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 xml:space="preserve">Задвижка стальная фланцевая </w:t>
            </w:r>
            <w:proofErr w:type="spellStart"/>
            <w:r w:rsidRPr="00CD6C61">
              <w:t>Ду</w:t>
            </w:r>
            <w:proofErr w:type="spellEnd"/>
            <w:r w:rsidRPr="00CD6C61">
              <w:t xml:space="preserve"> 100 30с41нж</w:t>
            </w:r>
          </w:p>
        </w:tc>
        <w:tc>
          <w:tcPr>
            <w:tcW w:w="991" w:type="dxa"/>
          </w:tcPr>
          <w:p w14:paraId="230471AC" w14:textId="56F64959"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CD6C61">
              <w:t>шт</w:t>
            </w:r>
            <w:proofErr w:type="spellEnd"/>
          </w:p>
        </w:tc>
        <w:tc>
          <w:tcPr>
            <w:tcW w:w="1713" w:type="dxa"/>
          </w:tcPr>
          <w:p w14:paraId="7C89908C" w14:textId="67BEF8E1"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10</w:t>
            </w:r>
          </w:p>
        </w:tc>
        <w:tc>
          <w:tcPr>
            <w:tcW w:w="3073" w:type="dxa"/>
            <w:vMerge/>
          </w:tcPr>
          <w:p w14:paraId="447B4C7C"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7B81258D" w14:textId="77777777" w:rsidTr="006D2063">
        <w:tc>
          <w:tcPr>
            <w:tcW w:w="3794" w:type="dxa"/>
          </w:tcPr>
          <w:p w14:paraId="213CE81A" w14:textId="633CAF2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 xml:space="preserve">Задвижка стальная фланцевая </w:t>
            </w:r>
            <w:proofErr w:type="spellStart"/>
            <w:r w:rsidRPr="00CD6C61">
              <w:t>Ду</w:t>
            </w:r>
            <w:proofErr w:type="spellEnd"/>
            <w:r w:rsidRPr="00CD6C61">
              <w:t xml:space="preserve"> 150 30с41нж</w:t>
            </w:r>
          </w:p>
        </w:tc>
        <w:tc>
          <w:tcPr>
            <w:tcW w:w="991" w:type="dxa"/>
          </w:tcPr>
          <w:p w14:paraId="38A0FA8C" w14:textId="044F3F09"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CD6C61">
              <w:t>шт</w:t>
            </w:r>
            <w:proofErr w:type="spellEnd"/>
          </w:p>
        </w:tc>
        <w:tc>
          <w:tcPr>
            <w:tcW w:w="1713" w:type="dxa"/>
          </w:tcPr>
          <w:p w14:paraId="12B8A32E" w14:textId="68B35079"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10</w:t>
            </w:r>
          </w:p>
        </w:tc>
        <w:tc>
          <w:tcPr>
            <w:tcW w:w="3073" w:type="dxa"/>
            <w:vMerge/>
          </w:tcPr>
          <w:p w14:paraId="5058D8C7"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1E72A7E9" w14:textId="77777777" w:rsidTr="006D2063">
        <w:tc>
          <w:tcPr>
            <w:tcW w:w="3794" w:type="dxa"/>
          </w:tcPr>
          <w:p w14:paraId="248A9B91" w14:textId="5748CE9B"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 xml:space="preserve">Задвижка чугунная </w:t>
            </w:r>
            <w:proofErr w:type="spellStart"/>
            <w:r w:rsidRPr="00CD6C61">
              <w:t>Ду</w:t>
            </w:r>
            <w:proofErr w:type="spellEnd"/>
            <w:r w:rsidRPr="00CD6C61">
              <w:t xml:space="preserve"> 50 З0ч6бр</w:t>
            </w:r>
          </w:p>
        </w:tc>
        <w:tc>
          <w:tcPr>
            <w:tcW w:w="991" w:type="dxa"/>
          </w:tcPr>
          <w:p w14:paraId="747EE190" w14:textId="4DB8B63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CD6C61">
              <w:t>шт</w:t>
            </w:r>
            <w:proofErr w:type="spellEnd"/>
          </w:p>
        </w:tc>
        <w:tc>
          <w:tcPr>
            <w:tcW w:w="1713" w:type="dxa"/>
          </w:tcPr>
          <w:p w14:paraId="42A053FD" w14:textId="43707645"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10</w:t>
            </w:r>
          </w:p>
        </w:tc>
        <w:tc>
          <w:tcPr>
            <w:tcW w:w="3073" w:type="dxa"/>
            <w:vMerge/>
          </w:tcPr>
          <w:p w14:paraId="1BC2E25C"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5D43E3B2" w14:textId="77777777" w:rsidTr="006D2063">
        <w:tc>
          <w:tcPr>
            <w:tcW w:w="3794" w:type="dxa"/>
          </w:tcPr>
          <w:p w14:paraId="2FA049DF" w14:textId="67017924"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 xml:space="preserve">Задвижка чугунная </w:t>
            </w:r>
            <w:proofErr w:type="spellStart"/>
            <w:r w:rsidRPr="00CD6C61">
              <w:t>Ду</w:t>
            </w:r>
            <w:proofErr w:type="spellEnd"/>
            <w:r w:rsidRPr="00CD6C61">
              <w:t xml:space="preserve"> 80 З0ч6бр</w:t>
            </w:r>
          </w:p>
        </w:tc>
        <w:tc>
          <w:tcPr>
            <w:tcW w:w="991" w:type="dxa"/>
          </w:tcPr>
          <w:p w14:paraId="333EBAA4" w14:textId="68F0D172"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CD6C61">
              <w:t>шт</w:t>
            </w:r>
            <w:proofErr w:type="spellEnd"/>
          </w:p>
        </w:tc>
        <w:tc>
          <w:tcPr>
            <w:tcW w:w="1713" w:type="dxa"/>
          </w:tcPr>
          <w:p w14:paraId="088AFC20" w14:textId="0A8B7955"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6</w:t>
            </w:r>
          </w:p>
        </w:tc>
        <w:tc>
          <w:tcPr>
            <w:tcW w:w="3073" w:type="dxa"/>
            <w:vMerge/>
          </w:tcPr>
          <w:p w14:paraId="56F7033B"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63F76D91" w14:textId="77777777" w:rsidTr="006D2063">
        <w:tc>
          <w:tcPr>
            <w:tcW w:w="3794" w:type="dxa"/>
          </w:tcPr>
          <w:p w14:paraId="108307C5" w14:textId="41FA1848"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 xml:space="preserve">Задвижка чугунная </w:t>
            </w:r>
            <w:proofErr w:type="spellStart"/>
            <w:r w:rsidRPr="00CD6C61">
              <w:t>Ду</w:t>
            </w:r>
            <w:proofErr w:type="spellEnd"/>
            <w:r w:rsidRPr="00CD6C61">
              <w:t xml:space="preserve"> 100 З0ч6бр</w:t>
            </w:r>
          </w:p>
        </w:tc>
        <w:tc>
          <w:tcPr>
            <w:tcW w:w="991" w:type="dxa"/>
          </w:tcPr>
          <w:p w14:paraId="0DCDDDD2" w14:textId="4D01E3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CD6C61">
              <w:t>шт</w:t>
            </w:r>
            <w:proofErr w:type="spellEnd"/>
          </w:p>
        </w:tc>
        <w:tc>
          <w:tcPr>
            <w:tcW w:w="1713" w:type="dxa"/>
          </w:tcPr>
          <w:p w14:paraId="2DC37F2E" w14:textId="3BBFCC85"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6</w:t>
            </w:r>
          </w:p>
        </w:tc>
        <w:tc>
          <w:tcPr>
            <w:tcW w:w="3073" w:type="dxa"/>
            <w:vMerge/>
          </w:tcPr>
          <w:p w14:paraId="3FF2E2E6" w14:textId="4C86431D"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738421CB" w14:textId="77777777" w:rsidTr="006D2063">
        <w:tc>
          <w:tcPr>
            <w:tcW w:w="3794" w:type="dxa"/>
          </w:tcPr>
          <w:p w14:paraId="26332F9D" w14:textId="0C5FD2E0"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 xml:space="preserve">Затвор дисковый поворотный стальной </w:t>
            </w:r>
            <w:proofErr w:type="spellStart"/>
            <w:r w:rsidRPr="00CD6C61">
              <w:t>Ду</w:t>
            </w:r>
            <w:proofErr w:type="spellEnd"/>
            <w:r w:rsidRPr="00CD6C61">
              <w:t xml:space="preserve"> 50</w:t>
            </w:r>
          </w:p>
        </w:tc>
        <w:tc>
          <w:tcPr>
            <w:tcW w:w="991" w:type="dxa"/>
          </w:tcPr>
          <w:p w14:paraId="14B66F02" w14:textId="7FC3EB8C"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CD6C61">
              <w:t>шт</w:t>
            </w:r>
            <w:proofErr w:type="spellEnd"/>
          </w:p>
        </w:tc>
        <w:tc>
          <w:tcPr>
            <w:tcW w:w="1713" w:type="dxa"/>
          </w:tcPr>
          <w:p w14:paraId="35CD5274" w14:textId="4DE49393"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10</w:t>
            </w:r>
          </w:p>
        </w:tc>
        <w:tc>
          <w:tcPr>
            <w:tcW w:w="3073" w:type="dxa"/>
            <w:vMerge/>
          </w:tcPr>
          <w:p w14:paraId="20E104DC"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2670EBD9" w14:textId="77777777" w:rsidTr="006D2063">
        <w:tc>
          <w:tcPr>
            <w:tcW w:w="3794" w:type="dxa"/>
          </w:tcPr>
          <w:p w14:paraId="2F115997" w14:textId="399F2A46"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 xml:space="preserve">Затвор дисковый поворотный стальной </w:t>
            </w:r>
            <w:proofErr w:type="spellStart"/>
            <w:r w:rsidRPr="00CD6C61">
              <w:t>Ду</w:t>
            </w:r>
            <w:proofErr w:type="spellEnd"/>
            <w:r w:rsidRPr="00CD6C61">
              <w:t xml:space="preserve"> 80</w:t>
            </w:r>
          </w:p>
        </w:tc>
        <w:tc>
          <w:tcPr>
            <w:tcW w:w="991" w:type="dxa"/>
          </w:tcPr>
          <w:p w14:paraId="47A6BE9C" w14:textId="7FAC5B4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CD6C61">
              <w:t>шт</w:t>
            </w:r>
            <w:proofErr w:type="spellEnd"/>
          </w:p>
        </w:tc>
        <w:tc>
          <w:tcPr>
            <w:tcW w:w="1713" w:type="dxa"/>
          </w:tcPr>
          <w:p w14:paraId="62EB4ED2" w14:textId="573015CD"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8</w:t>
            </w:r>
          </w:p>
        </w:tc>
        <w:tc>
          <w:tcPr>
            <w:tcW w:w="3073" w:type="dxa"/>
            <w:vMerge/>
          </w:tcPr>
          <w:p w14:paraId="783BBA8F"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4D56E977" w14:textId="77777777" w:rsidTr="006D2063">
        <w:tc>
          <w:tcPr>
            <w:tcW w:w="3794" w:type="dxa"/>
          </w:tcPr>
          <w:p w14:paraId="5514ACE3" w14:textId="10367D1C"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 xml:space="preserve">Затвор дисковый поворотный стальной </w:t>
            </w:r>
            <w:proofErr w:type="spellStart"/>
            <w:r w:rsidRPr="00CD6C61">
              <w:t>Ду</w:t>
            </w:r>
            <w:proofErr w:type="spellEnd"/>
            <w:r w:rsidRPr="00CD6C61">
              <w:t xml:space="preserve"> 100</w:t>
            </w:r>
          </w:p>
        </w:tc>
        <w:tc>
          <w:tcPr>
            <w:tcW w:w="991" w:type="dxa"/>
          </w:tcPr>
          <w:p w14:paraId="15395E21" w14:textId="2AFBE09B"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CD6C61">
              <w:t>шт</w:t>
            </w:r>
            <w:proofErr w:type="spellEnd"/>
          </w:p>
        </w:tc>
        <w:tc>
          <w:tcPr>
            <w:tcW w:w="1713" w:type="dxa"/>
          </w:tcPr>
          <w:p w14:paraId="54DCCD69" w14:textId="2582506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8</w:t>
            </w:r>
          </w:p>
        </w:tc>
        <w:tc>
          <w:tcPr>
            <w:tcW w:w="3073" w:type="dxa"/>
            <w:vMerge/>
          </w:tcPr>
          <w:p w14:paraId="35C1228A"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5CEE273E" w14:textId="77777777" w:rsidTr="006D2063">
        <w:tc>
          <w:tcPr>
            <w:tcW w:w="3794" w:type="dxa"/>
          </w:tcPr>
          <w:p w14:paraId="1A475233" w14:textId="7C219259"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 xml:space="preserve">Затвор дисковый поворотный стальной </w:t>
            </w:r>
            <w:proofErr w:type="spellStart"/>
            <w:r w:rsidRPr="00CD6C61">
              <w:t>Ду</w:t>
            </w:r>
            <w:proofErr w:type="spellEnd"/>
            <w:r w:rsidRPr="00CD6C61">
              <w:t xml:space="preserve"> 150</w:t>
            </w:r>
          </w:p>
        </w:tc>
        <w:tc>
          <w:tcPr>
            <w:tcW w:w="991" w:type="dxa"/>
          </w:tcPr>
          <w:p w14:paraId="3D292B72" w14:textId="096B5BCB"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CD6C61">
              <w:t>шт</w:t>
            </w:r>
            <w:proofErr w:type="spellEnd"/>
          </w:p>
        </w:tc>
        <w:tc>
          <w:tcPr>
            <w:tcW w:w="1713" w:type="dxa"/>
          </w:tcPr>
          <w:p w14:paraId="6F7481BD" w14:textId="6DD8A69C"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CD6C61">
              <w:t>4</w:t>
            </w:r>
          </w:p>
        </w:tc>
        <w:tc>
          <w:tcPr>
            <w:tcW w:w="3073" w:type="dxa"/>
            <w:vMerge/>
          </w:tcPr>
          <w:p w14:paraId="63A21AE1"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643BC7" w:rsidRPr="00E83623" w14:paraId="51125C7C" w14:textId="77777777" w:rsidTr="006D2063">
        <w:tc>
          <w:tcPr>
            <w:tcW w:w="3794" w:type="dxa"/>
          </w:tcPr>
          <w:p w14:paraId="376458E1" w14:textId="77777777" w:rsidR="00643BC7" w:rsidRPr="00E83623" w:rsidRDefault="00643BC7"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Задвижка 30лс15иж200-40 с </w:t>
            </w:r>
            <w:proofErr w:type="spellStart"/>
            <w:r w:rsidRPr="00E83623">
              <w:t>КОФ.кр</w:t>
            </w:r>
            <w:proofErr w:type="spellEnd"/>
          </w:p>
        </w:tc>
        <w:tc>
          <w:tcPr>
            <w:tcW w:w="991" w:type="dxa"/>
          </w:tcPr>
          <w:p w14:paraId="1FB28409" w14:textId="77777777" w:rsidR="00643BC7" w:rsidRPr="00E83623" w:rsidRDefault="00643BC7"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1E800E03" w14:textId="77777777" w:rsidR="00643BC7" w:rsidRPr="00E83623" w:rsidRDefault="00643BC7"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1</w:t>
            </w:r>
          </w:p>
        </w:tc>
        <w:tc>
          <w:tcPr>
            <w:tcW w:w="3073" w:type="dxa"/>
            <w:vMerge/>
          </w:tcPr>
          <w:p w14:paraId="31A63A2B" w14:textId="77777777" w:rsidR="00643BC7" w:rsidRPr="00E83623" w:rsidRDefault="00643BC7"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37049D56" w14:textId="77777777" w:rsidTr="006D2063">
        <w:tc>
          <w:tcPr>
            <w:tcW w:w="3794" w:type="dxa"/>
          </w:tcPr>
          <w:p w14:paraId="4872EB38" w14:textId="6FA71B7B" w:rsidR="007A0AC5" w:rsidRPr="00E83623" w:rsidRDefault="007A0AC5" w:rsidP="007A0AC5">
            <w:pPr>
              <w:pStyle w:val="a8"/>
            </w:pPr>
            <w:r w:rsidRPr="00297835">
              <w:lastRenderedPageBreak/>
              <w:t xml:space="preserve">Труба стальная электросварная </w:t>
            </w:r>
            <w:proofErr w:type="spellStart"/>
            <w:r w:rsidRPr="00297835">
              <w:t>прямошовная</w:t>
            </w:r>
            <w:proofErr w:type="spellEnd"/>
            <w:r w:rsidRPr="00297835">
              <w:t xml:space="preserve"> ГОСТ 10704-91</w:t>
            </w:r>
            <w:r>
              <w:t xml:space="preserve"> </w:t>
            </w:r>
            <w:r w:rsidRPr="00297835">
              <w:t>219x6,0</w:t>
            </w:r>
          </w:p>
        </w:tc>
        <w:tc>
          <w:tcPr>
            <w:tcW w:w="991" w:type="dxa"/>
          </w:tcPr>
          <w:p w14:paraId="7BB6ABF1" w14:textId="2F87BB4C"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rPr>
              <w:t>м</w:t>
            </w:r>
          </w:p>
        </w:tc>
        <w:tc>
          <w:tcPr>
            <w:tcW w:w="1713" w:type="dxa"/>
          </w:tcPr>
          <w:p w14:paraId="29EF2C45" w14:textId="1595A0BB"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color w:val="0C0C0C"/>
                <w:spacing w:val="-5"/>
              </w:rPr>
              <w:t>50</w:t>
            </w:r>
          </w:p>
        </w:tc>
        <w:tc>
          <w:tcPr>
            <w:tcW w:w="3073" w:type="dxa"/>
            <w:vMerge/>
          </w:tcPr>
          <w:p w14:paraId="57822650"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616EBD41" w14:textId="77777777" w:rsidTr="006D2063">
        <w:tc>
          <w:tcPr>
            <w:tcW w:w="3794" w:type="dxa"/>
          </w:tcPr>
          <w:p w14:paraId="4714B0A7" w14:textId="4CFFEB6C" w:rsidR="007A0AC5" w:rsidRPr="00E83623" w:rsidRDefault="007A0AC5" w:rsidP="007A0AC5">
            <w:pPr>
              <w:pStyle w:val="a8"/>
            </w:pPr>
            <w:r w:rsidRPr="00297835">
              <w:lastRenderedPageBreak/>
              <w:t xml:space="preserve">Труба стальная электросварная </w:t>
            </w:r>
            <w:proofErr w:type="spellStart"/>
            <w:r w:rsidRPr="00297835">
              <w:t>прямошовная</w:t>
            </w:r>
            <w:proofErr w:type="spellEnd"/>
            <w:r w:rsidRPr="00297835">
              <w:t xml:space="preserve"> ГОСТ 10704-91</w:t>
            </w:r>
            <w:r>
              <w:t xml:space="preserve"> </w:t>
            </w:r>
            <w:r w:rsidRPr="00297835">
              <w:t>l59x5,0</w:t>
            </w:r>
          </w:p>
        </w:tc>
        <w:tc>
          <w:tcPr>
            <w:tcW w:w="991" w:type="dxa"/>
          </w:tcPr>
          <w:p w14:paraId="7FC9CA49" w14:textId="521DB3AC"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м</w:t>
            </w:r>
          </w:p>
        </w:tc>
        <w:tc>
          <w:tcPr>
            <w:tcW w:w="1713" w:type="dxa"/>
          </w:tcPr>
          <w:p w14:paraId="7B6247A1" w14:textId="2A1A2D24"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50</w:t>
            </w:r>
          </w:p>
        </w:tc>
        <w:tc>
          <w:tcPr>
            <w:tcW w:w="3073" w:type="dxa"/>
            <w:vMerge/>
          </w:tcPr>
          <w:p w14:paraId="0462E819"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1AB981EB" w14:textId="77777777" w:rsidTr="006D2063">
        <w:tc>
          <w:tcPr>
            <w:tcW w:w="3794" w:type="dxa"/>
          </w:tcPr>
          <w:p w14:paraId="705F4CF6" w14:textId="7F7FE5A3" w:rsidR="007A0AC5" w:rsidRPr="00E83623" w:rsidRDefault="007A0AC5" w:rsidP="007A0AC5">
            <w:pPr>
              <w:pStyle w:val="a8"/>
            </w:pPr>
            <w:r w:rsidRPr="00297835">
              <w:t xml:space="preserve">Труба стальная электросварная </w:t>
            </w:r>
            <w:proofErr w:type="spellStart"/>
            <w:r w:rsidRPr="00297835">
              <w:t>прямошовная</w:t>
            </w:r>
            <w:proofErr w:type="spellEnd"/>
            <w:r w:rsidRPr="00297835">
              <w:t xml:space="preserve"> ГОСТ 10704-91</w:t>
            </w:r>
            <w:r>
              <w:t xml:space="preserve"> </w:t>
            </w:r>
            <w:r w:rsidRPr="00297835">
              <w:t>l33x4,5</w:t>
            </w:r>
          </w:p>
        </w:tc>
        <w:tc>
          <w:tcPr>
            <w:tcW w:w="991" w:type="dxa"/>
          </w:tcPr>
          <w:p w14:paraId="13187E38" w14:textId="5583B531"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м</w:t>
            </w:r>
          </w:p>
        </w:tc>
        <w:tc>
          <w:tcPr>
            <w:tcW w:w="1713" w:type="dxa"/>
          </w:tcPr>
          <w:p w14:paraId="2DAEDFC5" w14:textId="5F26F41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50</w:t>
            </w:r>
          </w:p>
        </w:tc>
        <w:tc>
          <w:tcPr>
            <w:tcW w:w="3073" w:type="dxa"/>
            <w:vMerge/>
          </w:tcPr>
          <w:p w14:paraId="28CB4F9A"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3A53BDA2" w14:textId="77777777" w:rsidTr="006D2063">
        <w:tc>
          <w:tcPr>
            <w:tcW w:w="3794" w:type="dxa"/>
          </w:tcPr>
          <w:p w14:paraId="59B9C5F9" w14:textId="69C97052" w:rsidR="007A0AC5" w:rsidRPr="00E83623" w:rsidRDefault="007A0AC5" w:rsidP="007A0AC5">
            <w:pPr>
              <w:pStyle w:val="a8"/>
            </w:pPr>
            <w:r w:rsidRPr="00297835">
              <w:t xml:space="preserve">Труба стальная электросварная </w:t>
            </w:r>
            <w:proofErr w:type="spellStart"/>
            <w:r w:rsidRPr="00297835">
              <w:t>прямошовная</w:t>
            </w:r>
            <w:proofErr w:type="spellEnd"/>
            <w:r w:rsidRPr="00297835">
              <w:t xml:space="preserve"> ГОСТ 10704-91</w:t>
            </w:r>
            <w:r>
              <w:t xml:space="preserve"> </w:t>
            </w:r>
            <w:r w:rsidRPr="00297835">
              <w:t>l08x4,0</w:t>
            </w:r>
          </w:p>
        </w:tc>
        <w:tc>
          <w:tcPr>
            <w:tcW w:w="991" w:type="dxa"/>
          </w:tcPr>
          <w:p w14:paraId="46ECC4BD" w14:textId="2F906E7B"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м</w:t>
            </w:r>
          </w:p>
        </w:tc>
        <w:tc>
          <w:tcPr>
            <w:tcW w:w="1713" w:type="dxa"/>
          </w:tcPr>
          <w:p w14:paraId="044453FD" w14:textId="22E4CDB8"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50</w:t>
            </w:r>
          </w:p>
        </w:tc>
        <w:tc>
          <w:tcPr>
            <w:tcW w:w="3073" w:type="dxa"/>
            <w:vMerge/>
          </w:tcPr>
          <w:p w14:paraId="4C56D5C5"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1619C9C0" w14:textId="77777777" w:rsidTr="006D2063">
        <w:tc>
          <w:tcPr>
            <w:tcW w:w="3794" w:type="dxa"/>
          </w:tcPr>
          <w:p w14:paraId="399ECC3D" w14:textId="08F7CF22" w:rsidR="007A0AC5" w:rsidRPr="00E83623" w:rsidRDefault="007A0AC5" w:rsidP="007A0AC5">
            <w:pPr>
              <w:pStyle w:val="a8"/>
            </w:pPr>
            <w:r w:rsidRPr="00297835">
              <w:t xml:space="preserve">Труба стальная электросварная </w:t>
            </w:r>
            <w:proofErr w:type="spellStart"/>
            <w:r w:rsidRPr="00297835">
              <w:t>прямошовная</w:t>
            </w:r>
            <w:proofErr w:type="spellEnd"/>
            <w:r w:rsidRPr="00297835">
              <w:t xml:space="preserve"> ГОСТ 10704-91</w:t>
            </w:r>
            <w:r>
              <w:t xml:space="preserve"> </w:t>
            </w:r>
            <w:r w:rsidRPr="00297835">
              <w:t>89x3,5</w:t>
            </w:r>
          </w:p>
        </w:tc>
        <w:tc>
          <w:tcPr>
            <w:tcW w:w="991" w:type="dxa"/>
          </w:tcPr>
          <w:p w14:paraId="1C0E1894" w14:textId="204D5B7C"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м</w:t>
            </w:r>
          </w:p>
        </w:tc>
        <w:tc>
          <w:tcPr>
            <w:tcW w:w="1713" w:type="dxa"/>
          </w:tcPr>
          <w:p w14:paraId="63D1A621" w14:textId="79B76EBA"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w w:val="95"/>
              </w:rPr>
              <w:t>50</w:t>
            </w:r>
          </w:p>
        </w:tc>
        <w:tc>
          <w:tcPr>
            <w:tcW w:w="3073" w:type="dxa"/>
            <w:vMerge/>
          </w:tcPr>
          <w:p w14:paraId="7CDF1AF3"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3A97C782" w14:textId="77777777" w:rsidTr="006D2063">
        <w:tc>
          <w:tcPr>
            <w:tcW w:w="3794" w:type="dxa"/>
          </w:tcPr>
          <w:p w14:paraId="765D8CC2" w14:textId="049CD785" w:rsidR="007A0AC5" w:rsidRPr="00E83623" w:rsidRDefault="007A0AC5" w:rsidP="007A0AC5">
            <w:pPr>
              <w:pStyle w:val="a8"/>
            </w:pPr>
            <w:r w:rsidRPr="00297835">
              <w:t xml:space="preserve">Труба стальная электросварная </w:t>
            </w:r>
            <w:proofErr w:type="spellStart"/>
            <w:r w:rsidRPr="00297835">
              <w:t>прямошовная</w:t>
            </w:r>
            <w:proofErr w:type="spellEnd"/>
            <w:r w:rsidRPr="00297835">
              <w:t xml:space="preserve"> ГОСТ 10704-91</w:t>
            </w:r>
            <w:r>
              <w:t xml:space="preserve"> </w:t>
            </w:r>
            <w:r w:rsidRPr="00297835">
              <w:t>76x3,5</w:t>
            </w:r>
          </w:p>
        </w:tc>
        <w:tc>
          <w:tcPr>
            <w:tcW w:w="991" w:type="dxa"/>
          </w:tcPr>
          <w:p w14:paraId="7DEDEFA6" w14:textId="76D1DAC6"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м</w:t>
            </w:r>
          </w:p>
        </w:tc>
        <w:tc>
          <w:tcPr>
            <w:tcW w:w="1713" w:type="dxa"/>
          </w:tcPr>
          <w:p w14:paraId="2C0FB934" w14:textId="2BF36591"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50</w:t>
            </w:r>
          </w:p>
        </w:tc>
        <w:tc>
          <w:tcPr>
            <w:tcW w:w="3073" w:type="dxa"/>
            <w:vMerge/>
          </w:tcPr>
          <w:p w14:paraId="7240CA24"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10299DE7" w14:textId="77777777" w:rsidTr="006D2063">
        <w:tc>
          <w:tcPr>
            <w:tcW w:w="3794" w:type="dxa"/>
          </w:tcPr>
          <w:p w14:paraId="6BCD8696" w14:textId="1F055DDB" w:rsidR="007A0AC5" w:rsidRPr="00E83623" w:rsidRDefault="007A0AC5" w:rsidP="007A0AC5">
            <w:pPr>
              <w:pStyle w:val="a8"/>
            </w:pPr>
            <w:r w:rsidRPr="00297835">
              <w:t xml:space="preserve">Труба стальная электросварная </w:t>
            </w:r>
            <w:proofErr w:type="spellStart"/>
            <w:r w:rsidRPr="00297835">
              <w:t>прямошовная</w:t>
            </w:r>
            <w:proofErr w:type="spellEnd"/>
            <w:r w:rsidRPr="00297835">
              <w:t xml:space="preserve"> ГОСТ 10704-91</w:t>
            </w:r>
            <w:r>
              <w:t xml:space="preserve"> </w:t>
            </w:r>
            <w:r w:rsidRPr="00297835">
              <w:t>57x3,5</w:t>
            </w:r>
          </w:p>
        </w:tc>
        <w:tc>
          <w:tcPr>
            <w:tcW w:w="991" w:type="dxa"/>
          </w:tcPr>
          <w:p w14:paraId="46B129D1" w14:textId="0592DA35"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м</w:t>
            </w:r>
          </w:p>
        </w:tc>
        <w:tc>
          <w:tcPr>
            <w:tcW w:w="1713" w:type="dxa"/>
          </w:tcPr>
          <w:p w14:paraId="159E248C" w14:textId="70C17250"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3"/>
              </w:rPr>
              <w:t>50</w:t>
            </w:r>
          </w:p>
        </w:tc>
        <w:tc>
          <w:tcPr>
            <w:tcW w:w="3073" w:type="dxa"/>
            <w:vMerge/>
          </w:tcPr>
          <w:p w14:paraId="6EECDEBB"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1BDF348E" w14:textId="77777777" w:rsidTr="006D2063">
        <w:tc>
          <w:tcPr>
            <w:tcW w:w="3794" w:type="dxa"/>
          </w:tcPr>
          <w:p w14:paraId="279B6509" w14:textId="0ED3F851"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t xml:space="preserve">Труба стальная </w:t>
            </w:r>
            <w:proofErr w:type="spellStart"/>
            <w:r w:rsidRPr="00297835">
              <w:t>водогазопроводная</w:t>
            </w:r>
            <w:proofErr w:type="spellEnd"/>
            <w:r w:rsidRPr="00297835">
              <w:t xml:space="preserve"> ГОСТ 3262-75 dy40x3,5</w:t>
            </w:r>
          </w:p>
        </w:tc>
        <w:tc>
          <w:tcPr>
            <w:tcW w:w="991" w:type="dxa"/>
          </w:tcPr>
          <w:p w14:paraId="0F7FD401" w14:textId="4E9B78C9"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м</w:t>
            </w:r>
          </w:p>
        </w:tc>
        <w:tc>
          <w:tcPr>
            <w:tcW w:w="1713" w:type="dxa"/>
          </w:tcPr>
          <w:p w14:paraId="35F4D3A6" w14:textId="644E420E"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50</w:t>
            </w:r>
          </w:p>
        </w:tc>
        <w:tc>
          <w:tcPr>
            <w:tcW w:w="3073" w:type="dxa"/>
            <w:vMerge/>
          </w:tcPr>
          <w:p w14:paraId="0C68645E"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51AD9B3E" w14:textId="77777777" w:rsidTr="006D2063">
        <w:tc>
          <w:tcPr>
            <w:tcW w:w="3794" w:type="dxa"/>
          </w:tcPr>
          <w:p w14:paraId="5CEFED39" w14:textId="7039F4CC"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t xml:space="preserve">Труба стальная </w:t>
            </w:r>
            <w:proofErr w:type="spellStart"/>
            <w:r w:rsidRPr="00297835">
              <w:t>водогазопроводная</w:t>
            </w:r>
            <w:proofErr w:type="spellEnd"/>
            <w:r w:rsidRPr="00297835">
              <w:t xml:space="preserve"> ГОСТ 3262-75 dy32x3,2</w:t>
            </w:r>
          </w:p>
        </w:tc>
        <w:tc>
          <w:tcPr>
            <w:tcW w:w="991" w:type="dxa"/>
          </w:tcPr>
          <w:p w14:paraId="7B6C820A" w14:textId="63D031B9"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м</w:t>
            </w:r>
          </w:p>
        </w:tc>
        <w:tc>
          <w:tcPr>
            <w:tcW w:w="1713" w:type="dxa"/>
          </w:tcPr>
          <w:p w14:paraId="0CC5ADC6" w14:textId="21B72D39"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50</w:t>
            </w:r>
          </w:p>
        </w:tc>
        <w:tc>
          <w:tcPr>
            <w:tcW w:w="3073" w:type="dxa"/>
            <w:vMerge/>
          </w:tcPr>
          <w:p w14:paraId="16A84D63"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5CCF35A6" w14:textId="77777777" w:rsidTr="006D2063">
        <w:tc>
          <w:tcPr>
            <w:tcW w:w="3794" w:type="dxa"/>
          </w:tcPr>
          <w:p w14:paraId="0C296FEB" w14:textId="612D3631"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t xml:space="preserve">Труба стальная </w:t>
            </w:r>
            <w:proofErr w:type="spellStart"/>
            <w:r w:rsidRPr="00297835">
              <w:t>водогазопроводная</w:t>
            </w:r>
            <w:proofErr w:type="spellEnd"/>
            <w:r w:rsidRPr="00297835">
              <w:t xml:space="preserve"> ГОСТ 3262-75 dy25x3,2</w:t>
            </w:r>
          </w:p>
        </w:tc>
        <w:tc>
          <w:tcPr>
            <w:tcW w:w="991" w:type="dxa"/>
          </w:tcPr>
          <w:p w14:paraId="2CB74E68" w14:textId="6C23A9F3"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м</w:t>
            </w:r>
          </w:p>
        </w:tc>
        <w:tc>
          <w:tcPr>
            <w:tcW w:w="1713" w:type="dxa"/>
          </w:tcPr>
          <w:p w14:paraId="0F47C2ED" w14:textId="21E19279"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4"/>
              </w:rPr>
              <w:t>50</w:t>
            </w:r>
          </w:p>
        </w:tc>
        <w:tc>
          <w:tcPr>
            <w:tcW w:w="3073" w:type="dxa"/>
            <w:vMerge/>
          </w:tcPr>
          <w:p w14:paraId="4F0DBB17"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7920E2F5" w14:textId="77777777" w:rsidTr="006D2063">
        <w:tc>
          <w:tcPr>
            <w:tcW w:w="3794" w:type="dxa"/>
          </w:tcPr>
          <w:p w14:paraId="144A0869" w14:textId="198C9A3B" w:rsidR="007A0AC5" w:rsidRPr="00643BC7"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highlight w:val="yellow"/>
              </w:rPr>
            </w:pPr>
            <w:r w:rsidRPr="00297835">
              <w:t xml:space="preserve">Труба стальная </w:t>
            </w:r>
            <w:proofErr w:type="spellStart"/>
            <w:r w:rsidRPr="00297835">
              <w:t>водогазопроводная</w:t>
            </w:r>
            <w:proofErr w:type="spellEnd"/>
            <w:r w:rsidRPr="00297835">
              <w:t xml:space="preserve"> ГОСТ 3262-75 dy20x2,8</w:t>
            </w:r>
          </w:p>
        </w:tc>
        <w:tc>
          <w:tcPr>
            <w:tcW w:w="991" w:type="dxa"/>
          </w:tcPr>
          <w:p w14:paraId="77315538" w14:textId="6B757BB2" w:rsidR="007A0AC5" w:rsidRPr="00643BC7"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highlight w:val="yellow"/>
              </w:rPr>
            </w:pPr>
            <w:r w:rsidRPr="00297835">
              <w:rPr>
                <w:noProof/>
                <w:position w:val="-2"/>
              </w:rPr>
              <w:t>м</w:t>
            </w:r>
          </w:p>
        </w:tc>
        <w:tc>
          <w:tcPr>
            <w:tcW w:w="1713" w:type="dxa"/>
          </w:tcPr>
          <w:p w14:paraId="3A9F4493" w14:textId="3BC1CA41" w:rsidR="007A0AC5" w:rsidRPr="00643BC7"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highlight w:val="yellow"/>
              </w:rPr>
            </w:pPr>
            <w:r w:rsidRPr="00297835">
              <w:rPr>
                <w:spacing w:val="-5"/>
                <w:w w:val="105"/>
              </w:rPr>
              <w:t>50</w:t>
            </w:r>
          </w:p>
        </w:tc>
        <w:tc>
          <w:tcPr>
            <w:tcW w:w="3073" w:type="dxa"/>
            <w:vMerge/>
          </w:tcPr>
          <w:p w14:paraId="0B167F5E"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7A0AC5" w:rsidRPr="00E83623" w14:paraId="1967884B" w14:textId="77777777" w:rsidTr="006D2063">
        <w:tc>
          <w:tcPr>
            <w:tcW w:w="3794" w:type="dxa"/>
          </w:tcPr>
          <w:p w14:paraId="7DAFB87A" w14:textId="01E6B338"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t xml:space="preserve">Труба стальная </w:t>
            </w:r>
            <w:proofErr w:type="spellStart"/>
            <w:r w:rsidRPr="00297835">
              <w:t>водогазопроводная</w:t>
            </w:r>
            <w:proofErr w:type="spellEnd"/>
            <w:r w:rsidRPr="00297835">
              <w:t xml:space="preserve"> МОСТ 3262-75 dy15x2,8</w:t>
            </w:r>
          </w:p>
        </w:tc>
        <w:tc>
          <w:tcPr>
            <w:tcW w:w="991" w:type="dxa"/>
          </w:tcPr>
          <w:p w14:paraId="59451AAD" w14:textId="70D10CBA"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noProof/>
                <w:position w:val="-2"/>
              </w:rPr>
              <w:t>м</w:t>
            </w:r>
          </w:p>
        </w:tc>
        <w:tc>
          <w:tcPr>
            <w:tcW w:w="1713" w:type="dxa"/>
          </w:tcPr>
          <w:p w14:paraId="4B1D5083" w14:textId="678BD721"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297835">
              <w:rPr>
                <w:spacing w:val="-5"/>
              </w:rPr>
              <w:t>50</w:t>
            </w:r>
          </w:p>
        </w:tc>
        <w:tc>
          <w:tcPr>
            <w:tcW w:w="3073" w:type="dxa"/>
            <w:vMerge/>
          </w:tcPr>
          <w:p w14:paraId="3EA6A07C" w14:textId="77777777" w:rsidR="007A0AC5" w:rsidRPr="00E83623" w:rsidRDefault="007A0AC5"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4B540A19" w14:textId="77777777" w:rsidTr="006D2063">
        <w:tc>
          <w:tcPr>
            <w:tcW w:w="3794" w:type="dxa"/>
          </w:tcPr>
          <w:p w14:paraId="0231F727" w14:textId="48E05A8F" w:rsidR="008A369D" w:rsidRPr="008A369D"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8A369D">
              <w:t xml:space="preserve">Кран </w:t>
            </w:r>
            <w:proofErr w:type="spellStart"/>
            <w:r w:rsidRPr="008A369D">
              <w:t>шаровый</w:t>
            </w:r>
            <w:proofErr w:type="spellEnd"/>
            <w:r w:rsidRPr="008A369D">
              <w:t xml:space="preserve"> муфтовый </w:t>
            </w:r>
            <w:r w:rsidRPr="008A369D">
              <w:lastRenderedPageBreak/>
              <w:t xml:space="preserve">латунный 11Б27П </w:t>
            </w:r>
            <w:proofErr w:type="spellStart"/>
            <w:r w:rsidRPr="008A369D">
              <w:t>Ду</w:t>
            </w:r>
            <w:proofErr w:type="spellEnd"/>
            <w:r w:rsidRPr="008A369D">
              <w:t xml:space="preserve"> 15</w:t>
            </w:r>
          </w:p>
        </w:tc>
        <w:tc>
          <w:tcPr>
            <w:tcW w:w="991" w:type="dxa"/>
          </w:tcPr>
          <w:p w14:paraId="51E34B70" w14:textId="0D7C8F29" w:rsidR="008A369D" w:rsidRPr="008A369D"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8A369D">
              <w:lastRenderedPageBreak/>
              <w:t>шт</w:t>
            </w:r>
            <w:proofErr w:type="spellEnd"/>
          </w:p>
        </w:tc>
        <w:tc>
          <w:tcPr>
            <w:tcW w:w="1713" w:type="dxa"/>
          </w:tcPr>
          <w:p w14:paraId="17D1F157" w14:textId="7DA467AD" w:rsidR="008A369D" w:rsidRPr="008A369D"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8A369D">
              <w:t>50</w:t>
            </w:r>
          </w:p>
        </w:tc>
        <w:tc>
          <w:tcPr>
            <w:tcW w:w="3073" w:type="dxa"/>
            <w:vMerge w:val="restart"/>
          </w:tcPr>
          <w:p w14:paraId="6C24656D" w14:textId="1DDC79DA" w:rsidR="008A369D" w:rsidRPr="008A369D"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8A369D">
              <w:t>ООО «</w:t>
            </w:r>
            <w:proofErr w:type="spellStart"/>
            <w:r w:rsidRPr="008A369D">
              <w:t>СамРЭК</w:t>
            </w:r>
            <w:proofErr w:type="spellEnd"/>
            <w:r w:rsidRPr="008A369D">
              <w:t>-</w:t>
            </w:r>
            <w:r w:rsidRPr="008A369D">
              <w:lastRenderedPageBreak/>
              <w:t xml:space="preserve">Эксплуатация», Самарская обл., с Кинель-Черкассы, </w:t>
            </w:r>
            <w:proofErr w:type="spellStart"/>
            <w:r w:rsidRPr="008A369D">
              <w:t>ул.Чапаевская</w:t>
            </w:r>
            <w:proofErr w:type="spellEnd"/>
            <w:r w:rsidRPr="008A369D">
              <w:t>, д.65А</w:t>
            </w:r>
          </w:p>
        </w:tc>
      </w:tr>
      <w:tr w:rsidR="008A369D" w:rsidRPr="00E83623" w14:paraId="503BF7D3" w14:textId="77777777" w:rsidTr="006D2063">
        <w:tc>
          <w:tcPr>
            <w:tcW w:w="3794" w:type="dxa"/>
          </w:tcPr>
          <w:p w14:paraId="72143287" w14:textId="1D8F4756"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lastRenderedPageBreak/>
              <w:t xml:space="preserve">Кран </w:t>
            </w:r>
            <w:proofErr w:type="spellStart"/>
            <w:r w:rsidRPr="005F46F0">
              <w:t>шаровый</w:t>
            </w:r>
            <w:proofErr w:type="spellEnd"/>
            <w:r w:rsidRPr="005F46F0">
              <w:t xml:space="preserve"> муфтовый латунный 11Б27П </w:t>
            </w:r>
            <w:proofErr w:type="spellStart"/>
            <w:r w:rsidRPr="005F46F0">
              <w:t>Ду</w:t>
            </w:r>
            <w:proofErr w:type="spellEnd"/>
            <w:r w:rsidRPr="005F46F0">
              <w:t xml:space="preserve"> 20</w:t>
            </w:r>
          </w:p>
        </w:tc>
        <w:tc>
          <w:tcPr>
            <w:tcW w:w="991" w:type="dxa"/>
          </w:tcPr>
          <w:p w14:paraId="0BE34FE5" w14:textId="36BE34B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2A7CB891" w14:textId="2321E845"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45</w:t>
            </w:r>
          </w:p>
        </w:tc>
        <w:tc>
          <w:tcPr>
            <w:tcW w:w="3073" w:type="dxa"/>
            <w:vMerge/>
          </w:tcPr>
          <w:p w14:paraId="0DC16B3F"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10151E97" w14:textId="77777777" w:rsidTr="006D2063">
        <w:tc>
          <w:tcPr>
            <w:tcW w:w="3794" w:type="dxa"/>
          </w:tcPr>
          <w:p w14:paraId="279F2C60" w14:textId="17056C1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Кран </w:t>
            </w:r>
            <w:proofErr w:type="spellStart"/>
            <w:r w:rsidRPr="005F46F0">
              <w:t>шаровый</w:t>
            </w:r>
            <w:proofErr w:type="spellEnd"/>
            <w:r w:rsidRPr="005F46F0">
              <w:t xml:space="preserve"> муфтовый латунный 11Б27П </w:t>
            </w:r>
            <w:proofErr w:type="spellStart"/>
            <w:r w:rsidRPr="005F46F0">
              <w:t>Ду</w:t>
            </w:r>
            <w:proofErr w:type="spellEnd"/>
            <w:r w:rsidRPr="005F46F0">
              <w:t xml:space="preserve"> 25</w:t>
            </w:r>
          </w:p>
        </w:tc>
        <w:tc>
          <w:tcPr>
            <w:tcW w:w="991" w:type="dxa"/>
          </w:tcPr>
          <w:p w14:paraId="207626BC" w14:textId="7D9FD8E2"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6FB8B530" w14:textId="3D2B5EBC"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22</w:t>
            </w:r>
          </w:p>
        </w:tc>
        <w:tc>
          <w:tcPr>
            <w:tcW w:w="3073" w:type="dxa"/>
            <w:vMerge/>
          </w:tcPr>
          <w:p w14:paraId="1C0BE9CD"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6A2CAAF0" w14:textId="77777777" w:rsidTr="006D2063">
        <w:tc>
          <w:tcPr>
            <w:tcW w:w="3794" w:type="dxa"/>
          </w:tcPr>
          <w:p w14:paraId="1543346A" w14:textId="3E4D0102"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Кран </w:t>
            </w:r>
            <w:proofErr w:type="spellStart"/>
            <w:r w:rsidRPr="005F46F0">
              <w:t>шаровый</w:t>
            </w:r>
            <w:proofErr w:type="spellEnd"/>
            <w:r w:rsidRPr="005F46F0">
              <w:t xml:space="preserve"> муфтовый латунный 11Б27П </w:t>
            </w:r>
            <w:proofErr w:type="spellStart"/>
            <w:r w:rsidRPr="005F46F0">
              <w:t>Ду</w:t>
            </w:r>
            <w:proofErr w:type="spellEnd"/>
            <w:r w:rsidRPr="005F46F0">
              <w:t xml:space="preserve"> 32</w:t>
            </w:r>
          </w:p>
        </w:tc>
        <w:tc>
          <w:tcPr>
            <w:tcW w:w="991" w:type="dxa"/>
          </w:tcPr>
          <w:p w14:paraId="4E3E8AC4" w14:textId="63140220"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505E6D40" w14:textId="2065852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7</w:t>
            </w:r>
          </w:p>
        </w:tc>
        <w:tc>
          <w:tcPr>
            <w:tcW w:w="3073" w:type="dxa"/>
            <w:vMerge/>
          </w:tcPr>
          <w:p w14:paraId="5192073E"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182A0E92" w14:textId="77777777" w:rsidTr="006D2063">
        <w:tc>
          <w:tcPr>
            <w:tcW w:w="3794" w:type="dxa"/>
          </w:tcPr>
          <w:p w14:paraId="4EA6BC16" w14:textId="74AC0A82"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Кран </w:t>
            </w:r>
            <w:proofErr w:type="spellStart"/>
            <w:r w:rsidRPr="005F46F0">
              <w:t>шаровый</w:t>
            </w:r>
            <w:proofErr w:type="spellEnd"/>
            <w:r w:rsidRPr="005F46F0">
              <w:t xml:space="preserve"> муфтовый латунный 11Б27П </w:t>
            </w:r>
            <w:proofErr w:type="spellStart"/>
            <w:r w:rsidRPr="005F46F0">
              <w:t>Ду</w:t>
            </w:r>
            <w:proofErr w:type="spellEnd"/>
            <w:r w:rsidRPr="005F46F0">
              <w:t xml:space="preserve"> 40</w:t>
            </w:r>
          </w:p>
        </w:tc>
        <w:tc>
          <w:tcPr>
            <w:tcW w:w="991" w:type="dxa"/>
          </w:tcPr>
          <w:p w14:paraId="6D8A7E57" w14:textId="5A1DF3A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751DD473" w14:textId="65E1FB38"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1</w:t>
            </w:r>
          </w:p>
        </w:tc>
        <w:tc>
          <w:tcPr>
            <w:tcW w:w="3073" w:type="dxa"/>
            <w:vMerge/>
          </w:tcPr>
          <w:p w14:paraId="146C41EE"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2849FEAE" w14:textId="77777777" w:rsidTr="006D2063">
        <w:tc>
          <w:tcPr>
            <w:tcW w:w="3794" w:type="dxa"/>
          </w:tcPr>
          <w:p w14:paraId="207DB8FA" w14:textId="33EA482B"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Кран </w:t>
            </w:r>
            <w:proofErr w:type="spellStart"/>
            <w:r w:rsidRPr="005F46F0">
              <w:t>шаровый</w:t>
            </w:r>
            <w:proofErr w:type="spellEnd"/>
            <w:r w:rsidRPr="005F46F0">
              <w:t xml:space="preserve"> стальной фланцевый </w:t>
            </w:r>
            <w:proofErr w:type="spellStart"/>
            <w:r w:rsidRPr="005F46F0">
              <w:t>Ду</w:t>
            </w:r>
            <w:proofErr w:type="spellEnd"/>
            <w:r w:rsidRPr="005F46F0">
              <w:t xml:space="preserve"> 50</w:t>
            </w:r>
          </w:p>
        </w:tc>
        <w:tc>
          <w:tcPr>
            <w:tcW w:w="991" w:type="dxa"/>
          </w:tcPr>
          <w:p w14:paraId="122E22AB" w14:textId="3EB0FACF"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0EF4B76A" w14:textId="6495FEB1"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7</w:t>
            </w:r>
          </w:p>
        </w:tc>
        <w:tc>
          <w:tcPr>
            <w:tcW w:w="3073" w:type="dxa"/>
            <w:vMerge/>
          </w:tcPr>
          <w:p w14:paraId="5D2D2750"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4C1A1EE2" w14:textId="77777777" w:rsidTr="006D2063">
        <w:tc>
          <w:tcPr>
            <w:tcW w:w="3794" w:type="dxa"/>
          </w:tcPr>
          <w:p w14:paraId="39BC3227" w14:textId="0AB39031"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Кран </w:t>
            </w:r>
            <w:proofErr w:type="spellStart"/>
            <w:r w:rsidRPr="005F46F0">
              <w:t>шаровый</w:t>
            </w:r>
            <w:proofErr w:type="spellEnd"/>
            <w:r w:rsidRPr="005F46F0">
              <w:t xml:space="preserve"> стальной фланцевый </w:t>
            </w:r>
            <w:proofErr w:type="spellStart"/>
            <w:r w:rsidRPr="005F46F0">
              <w:t>Ду</w:t>
            </w:r>
            <w:proofErr w:type="spellEnd"/>
            <w:r w:rsidRPr="005F46F0">
              <w:t xml:space="preserve"> 65</w:t>
            </w:r>
          </w:p>
        </w:tc>
        <w:tc>
          <w:tcPr>
            <w:tcW w:w="991" w:type="dxa"/>
          </w:tcPr>
          <w:p w14:paraId="03DCCCF3" w14:textId="52C66A8B"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48AF4465" w14:textId="066BC276"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2</w:t>
            </w:r>
          </w:p>
        </w:tc>
        <w:tc>
          <w:tcPr>
            <w:tcW w:w="3073" w:type="dxa"/>
            <w:vMerge/>
          </w:tcPr>
          <w:p w14:paraId="06DFA06D"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4F546451" w14:textId="77777777" w:rsidTr="006D2063">
        <w:tc>
          <w:tcPr>
            <w:tcW w:w="3794" w:type="dxa"/>
          </w:tcPr>
          <w:p w14:paraId="211FA12A" w14:textId="4E375122"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Кран 3-ходовой под манометр шаровой 11б27(м) Ду15 М20х1,5</w:t>
            </w:r>
          </w:p>
        </w:tc>
        <w:tc>
          <w:tcPr>
            <w:tcW w:w="991" w:type="dxa"/>
          </w:tcPr>
          <w:p w14:paraId="557692A9" w14:textId="491FB3B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40E54565" w14:textId="512ED434"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57</w:t>
            </w:r>
          </w:p>
        </w:tc>
        <w:tc>
          <w:tcPr>
            <w:tcW w:w="3073" w:type="dxa"/>
            <w:vMerge/>
          </w:tcPr>
          <w:p w14:paraId="36A41207"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0D5BE3CD" w14:textId="77777777" w:rsidTr="006D2063">
        <w:tc>
          <w:tcPr>
            <w:tcW w:w="3794" w:type="dxa"/>
          </w:tcPr>
          <w:p w14:paraId="73996618" w14:textId="7CFB6E9B"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Вентиль муфтовый латунный 15Б1П </w:t>
            </w:r>
            <w:proofErr w:type="spellStart"/>
            <w:r w:rsidRPr="005F46F0">
              <w:t>Ду</w:t>
            </w:r>
            <w:proofErr w:type="spellEnd"/>
            <w:r w:rsidRPr="005F46F0">
              <w:t xml:space="preserve"> 15</w:t>
            </w:r>
          </w:p>
        </w:tc>
        <w:tc>
          <w:tcPr>
            <w:tcW w:w="991" w:type="dxa"/>
          </w:tcPr>
          <w:p w14:paraId="5EEE8B6C" w14:textId="285A47CF"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00678CDF" w14:textId="484E96DE"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4</w:t>
            </w:r>
          </w:p>
        </w:tc>
        <w:tc>
          <w:tcPr>
            <w:tcW w:w="3073" w:type="dxa"/>
            <w:vMerge/>
          </w:tcPr>
          <w:p w14:paraId="1F940A4D"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2678F5E4" w14:textId="77777777" w:rsidTr="006D2063">
        <w:tc>
          <w:tcPr>
            <w:tcW w:w="3794" w:type="dxa"/>
          </w:tcPr>
          <w:p w14:paraId="193ED756" w14:textId="0AD1360A"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Вентиль муфтовый латунный 15Б1П </w:t>
            </w:r>
            <w:proofErr w:type="spellStart"/>
            <w:r w:rsidRPr="005F46F0">
              <w:t>Ду</w:t>
            </w:r>
            <w:proofErr w:type="spellEnd"/>
            <w:r w:rsidRPr="005F46F0">
              <w:t xml:space="preserve"> 20</w:t>
            </w:r>
          </w:p>
        </w:tc>
        <w:tc>
          <w:tcPr>
            <w:tcW w:w="991" w:type="dxa"/>
          </w:tcPr>
          <w:p w14:paraId="1AD7C9FF" w14:textId="4737D8FE"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636D079D" w14:textId="5735745F"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4</w:t>
            </w:r>
          </w:p>
        </w:tc>
        <w:tc>
          <w:tcPr>
            <w:tcW w:w="3073" w:type="dxa"/>
            <w:vMerge/>
          </w:tcPr>
          <w:p w14:paraId="68C9F2EA"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342F9FA4" w14:textId="77777777" w:rsidTr="006D2063">
        <w:tc>
          <w:tcPr>
            <w:tcW w:w="3794" w:type="dxa"/>
          </w:tcPr>
          <w:p w14:paraId="097E017A" w14:textId="7735A4D1"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Вентиль муфтовый бронзовый </w:t>
            </w:r>
            <w:proofErr w:type="spellStart"/>
            <w:r w:rsidRPr="005F46F0">
              <w:t>Ду</w:t>
            </w:r>
            <w:proofErr w:type="spellEnd"/>
            <w:r w:rsidRPr="005F46F0">
              <w:t xml:space="preserve"> 50</w:t>
            </w:r>
          </w:p>
        </w:tc>
        <w:tc>
          <w:tcPr>
            <w:tcW w:w="991" w:type="dxa"/>
          </w:tcPr>
          <w:p w14:paraId="420B4A09" w14:textId="1E276AB3"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46241542" w14:textId="3520912E"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2</w:t>
            </w:r>
          </w:p>
        </w:tc>
        <w:tc>
          <w:tcPr>
            <w:tcW w:w="3073" w:type="dxa"/>
            <w:vMerge/>
          </w:tcPr>
          <w:p w14:paraId="71506495"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6429BDEB" w14:textId="77777777" w:rsidTr="006D2063">
        <w:tc>
          <w:tcPr>
            <w:tcW w:w="3794" w:type="dxa"/>
          </w:tcPr>
          <w:p w14:paraId="220C25A1" w14:textId="4DD94C26"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Задвижка стальная фланцевая </w:t>
            </w:r>
            <w:proofErr w:type="spellStart"/>
            <w:r w:rsidRPr="005F46F0">
              <w:t>Ду</w:t>
            </w:r>
            <w:proofErr w:type="spellEnd"/>
            <w:r w:rsidRPr="005F46F0">
              <w:t xml:space="preserve"> 50 30с41нж</w:t>
            </w:r>
          </w:p>
        </w:tc>
        <w:tc>
          <w:tcPr>
            <w:tcW w:w="991" w:type="dxa"/>
          </w:tcPr>
          <w:p w14:paraId="470C5D2A" w14:textId="710EE431"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405EFFA1" w14:textId="51500488"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15</w:t>
            </w:r>
          </w:p>
        </w:tc>
        <w:tc>
          <w:tcPr>
            <w:tcW w:w="3073" w:type="dxa"/>
            <w:vMerge/>
          </w:tcPr>
          <w:p w14:paraId="1781A87F"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17077C77" w14:textId="77777777" w:rsidTr="006D2063">
        <w:tc>
          <w:tcPr>
            <w:tcW w:w="3794" w:type="dxa"/>
          </w:tcPr>
          <w:p w14:paraId="3067B989" w14:textId="4D416395"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Задвижка стальная фланцевая </w:t>
            </w:r>
            <w:proofErr w:type="spellStart"/>
            <w:r w:rsidRPr="005F46F0">
              <w:t>Ду</w:t>
            </w:r>
            <w:proofErr w:type="spellEnd"/>
            <w:r w:rsidRPr="005F46F0">
              <w:t xml:space="preserve"> 80 30с41нж</w:t>
            </w:r>
          </w:p>
        </w:tc>
        <w:tc>
          <w:tcPr>
            <w:tcW w:w="991" w:type="dxa"/>
          </w:tcPr>
          <w:p w14:paraId="16459C75" w14:textId="7B686C03"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078FE643" w14:textId="7E0ACA78"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11</w:t>
            </w:r>
          </w:p>
        </w:tc>
        <w:tc>
          <w:tcPr>
            <w:tcW w:w="3073" w:type="dxa"/>
            <w:vMerge/>
          </w:tcPr>
          <w:p w14:paraId="36813CD5"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536C20EA" w14:textId="77777777" w:rsidTr="006D2063">
        <w:tc>
          <w:tcPr>
            <w:tcW w:w="3794" w:type="dxa"/>
          </w:tcPr>
          <w:p w14:paraId="153EA6D7" w14:textId="3437969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 </w:t>
            </w:r>
          </w:p>
        </w:tc>
        <w:tc>
          <w:tcPr>
            <w:tcW w:w="991" w:type="dxa"/>
          </w:tcPr>
          <w:p w14:paraId="1F935622" w14:textId="5399D32F"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c>
          <w:tcPr>
            <w:tcW w:w="1713" w:type="dxa"/>
          </w:tcPr>
          <w:p w14:paraId="725C0986" w14:textId="4F479D39"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c>
          <w:tcPr>
            <w:tcW w:w="3073" w:type="dxa"/>
            <w:vMerge/>
          </w:tcPr>
          <w:p w14:paraId="4FE65C34"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5359A3CF" w14:textId="77777777" w:rsidTr="006D2063">
        <w:tc>
          <w:tcPr>
            <w:tcW w:w="3794" w:type="dxa"/>
          </w:tcPr>
          <w:p w14:paraId="76378BAB" w14:textId="5E6CB658"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Задвижка стальная фланцевая </w:t>
            </w:r>
            <w:proofErr w:type="spellStart"/>
            <w:r w:rsidRPr="005F46F0">
              <w:t>Ду</w:t>
            </w:r>
            <w:proofErr w:type="spellEnd"/>
            <w:r w:rsidRPr="005F46F0">
              <w:t xml:space="preserve"> 100 30с41нж</w:t>
            </w:r>
          </w:p>
        </w:tc>
        <w:tc>
          <w:tcPr>
            <w:tcW w:w="991" w:type="dxa"/>
          </w:tcPr>
          <w:p w14:paraId="4BF61715" w14:textId="006B04FB"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3AE05320" w14:textId="43C935C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10</w:t>
            </w:r>
          </w:p>
        </w:tc>
        <w:tc>
          <w:tcPr>
            <w:tcW w:w="3073" w:type="dxa"/>
            <w:vMerge/>
          </w:tcPr>
          <w:p w14:paraId="4AE1CBF0"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22426ECA" w14:textId="77777777" w:rsidTr="006D2063">
        <w:tc>
          <w:tcPr>
            <w:tcW w:w="3794" w:type="dxa"/>
          </w:tcPr>
          <w:p w14:paraId="30EE0C13" w14:textId="1FFDCA13"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Задвижка стальная фланцевая </w:t>
            </w:r>
            <w:proofErr w:type="spellStart"/>
            <w:r w:rsidRPr="005F46F0">
              <w:t>Ду</w:t>
            </w:r>
            <w:proofErr w:type="spellEnd"/>
            <w:r w:rsidRPr="005F46F0">
              <w:t xml:space="preserve"> 150 30с41нж</w:t>
            </w:r>
          </w:p>
        </w:tc>
        <w:tc>
          <w:tcPr>
            <w:tcW w:w="991" w:type="dxa"/>
          </w:tcPr>
          <w:p w14:paraId="37520081" w14:textId="7475684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5FEA3944" w14:textId="492C0B3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6</w:t>
            </w:r>
          </w:p>
        </w:tc>
        <w:tc>
          <w:tcPr>
            <w:tcW w:w="3073" w:type="dxa"/>
            <w:vMerge/>
          </w:tcPr>
          <w:p w14:paraId="37A3CED4"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0231CC7C" w14:textId="77777777" w:rsidTr="006D2063">
        <w:tc>
          <w:tcPr>
            <w:tcW w:w="3794" w:type="dxa"/>
          </w:tcPr>
          <w:p w14:paraId="69A0F1B4" w14:textId="62635B51"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Задвижка стальная фланцевая </w:t>
            </w:r>
            <w:proofErr w:type="spellStart"/>
            <w:r w:rsidRPr="005F46F0">
              <w:t>Ду</w:t>
            </w:r>
            <w:proofErr w:type="spellEnd"/>
            <w:r w:rsidRPr="005F46F0">
              <w:t xml:space="preserve"> 200 30с41нж</w:t>
            </w:r>
          </w:p>
        </w:tc>
        <w:tc>
          <w:tcPr>
            <w:tcW w:w="991" w:type="dxa"/>
          </w:tcPr>
          <w:p w14:paraId="5E657AAE" w14:textId="2AEF9B9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76203B73" w14:textId="767DDF78"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3</w:t>
            </w:r>
          </w:p>
        </w:tc>
        <w:tc>
          <w:tcPr>
            <w:tcW w:w="3073" w:type="dxa"/>
            <w:vMerge/>
          </w:tcPr>
          <w:p w14:paraId="4D95AD9A"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55D77269" w14:textId="77777777" w:rsidTr="006D2063">
        <w:tc>
          <w:tcPr>
            <w:tcW w:w="3794" w:type="dxa"/>
          </w:tcPr>
          <w:p w14:paraId="4B7E54DD" w14:textId="65CC8DCA"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lastRenderedPageBreak/>
              <w:t xml:space="preserve">Задвижка стальная фланцевая </w:t>
            </w:r>
            <w:proofErr w:type="spellStart"/>
            <w:r w:rsidRPr="005F46F0">
              <w:t>Ду</w:t>
            </w:r>
            <w:proofErr w:type="spellEnd"/>
            <w:r w:rsidRPr="005F46F0">
              <w:t xml:space="preserve"> 300 30с41нж</w:t>
            </w:r>
          </w:p>
        </w:tc>
        <w:tc>
          <w:tcPr>
            <w:tcW w:w="991" w:type="dxa"/>
          </w:tcPr>
          <w:p w14:paraId="488A7562" w14:textId="06E1DF4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02C60BF1" w14:textId="18B86DA3"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2</w:t>
            </w:r>
          </w:p>
        </w:tc>
        <w:tc>
          <w:tcPr>
            <w:tcW w:w="3073" w:type="dxa"/>
            <w:vMerge/>
          </w:tcPr>
          <w:p w14:paraId="02C4E024"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69FB53EB" w14:textId="77777777" w:rsidTr="006D2063">
        <w:tc>
          <w:tcPr>
            <w:tcW w:w="3794" w:type="dxa"/>
          </w:tcPr>
          <w:p w14:paraId="454D12DC" w14:textId="61E667BA"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lastRenderedPageBreak/>
              <w:t xml:space="preserve">Задвижка чугунная </w:t>
            </w:r>
            <w:proofErr w:type="spellStart"/>
            <w:r w:rsidRPr="005F46F0">
              <w:t>Ду</w:t>
            </w:r>
            <w:proofErr w:type="spellEnd"/>
            <w:r w:rsidRPr="005F46F0">
              <w:t xml:space="preserve"> 50 30ч6бр</w:t>
            </w:r>
          </w:p>
        </w:tc>
        <w:tc>
          <w:tcPr>
            <w:tcW w:w="991" w:type="dxa"/>
          </w:tcPr>
          <w:p w14:paraId="38D969A0" w14:textId="55A01E32"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07B5E197" w14:textId="4941BF54"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20</w:t>
            </w:r>
          </w:p>
        </w:tc>
        <w:tc>
          <w:tcPr>
            <w:tcW w:w="3073" w:type="dxa"/>
            <w:vMerge/>
          </w:tcPr>
          <w:p w14:paraId="679C15C0"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331712A9" w14:textId="77777777" w:rsidTr="006D2063">
        <w:tc>
          <w:tcPr>
            <w:tcW w:w="3794" w:type="dxa"/>
          </w:tcPr>
          <w:p w14:paraId="69CF5129" w14:textId="49F6179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Задвижка чугунная </w:t>
            </w:r>
            <w:proofErr w:type="spellStart"/>
            <w:r w:rsidRPr="005F46F0">
              <w:t>Ду</w:t>
            </w:r>
            <w:proofErr w:type="spellEnd"/>
            <w:r w:rsidRPr="005F46F0">
              <w:t xml:space="preserve"> 80 30ч6бр</w:t>
            </w:r>
          </w:p>
        </w:tc>
        <w:tc>
          <w:tcPr>
            <w:tcW w:w="991" w:type="dxa"/>
          </w:tcPr>
          <w:p w14:paraId="51697639" w14:textId="288A3A9C"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55E94ADD" w14:textId="7C427D29"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12</w:t>
            </w:r>
          </w:p>
        </w:tc>
        <w:tc>
          <w:tcPr>
            <w:tcW w:w="3073" w:type="dxa"/>
            <w:vMerge/>
          </w:tcPr>
          <w:p w14:paraId="71E9D82C"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1F67D15B" w14:textId="77777777" w:rsidTr="006D2063">
        <w:tc>
          <w:tcPr>
            <w:tcW w:w="3794" w:type="dxa"/>
          </w:tcPr>
          <w:p w14:paraId="1733AED8" w14:textId="31ACCAA8"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Задвижка чугунная </w:t>
            </w:r>
            <w:proofErr w:type="spellStart"/>
            <w:r w:rsidRPr="005F46F0">
              <w:t>Ду</w:t>
            </w:r>
            <w:proofErr w:type="spellEnd"/>
            <w:r w:rsidRPr="005F46F0">
              <w:t xml:space="preserve"> 100 30ч6бр</w:t>
            </w:r>
          </w:p>
        </w:tc>
        <w:tc>
          <w:tcPr>
            <w:tcW w:w="991" w:type="dxa"/>
          </w:tcPr>
          <w:p w14:paraId="34C758F4" w14:textId="619E47F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5EAC633A" w14:textId="000BF89B"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11</w:t>
            </w:r>
          </w:p>
        </w:tc>
        <w:tc>
          <w:tcPr>
            <w:tcW w:w="3073" w:type="dxa"/>
            <w:vMerge/>
          </w:tcPr>
          <w:p w14:paraId="16679911"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1DDB619F" w14:textId="77777777" w:rsidTr="006D2063">
        <w:tc>
          <w:tcPr>
            <w:tcW w:w="3794" w:type="dxa"/>
          </w:tcPr>
          <w:p w14:paraId="6CD76207" w14:textId="32207600"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Задвижка чугунная </w:t>
            </w:r>
            <w:proofErr w:type="spellStart"/>
            <w:r w:rsidRPr="005F46F0">
              <w:t>Ду</w:t>
            </w:r>
            <w:proofErr w:type="spellEnd"/>
            <w:r w:rsidRPr="005F46F0">
              <w:t xml:space="preserve"> 150 30ч6бр</w:t>
            </w:r>
          </w:p>
        </w:tc>
        <w:tc>
          <w:tcPr>
            <w:tcW w:w="991" w:type="dxa"/>
          </w:tcPr>
          <w:p w14:paraId="1DD89BCF" w14:textId="2F1C5928"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19DE1205" w14:textId="0C11E8AF"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6</w:t>
            </w:r>
          </w:p>
        </w:tc>
        <w:tc>
          <w:tcPr>
            <w:tcW w:w="3073" w:type="dxa"/>
            <w:vMerge/>
          </w:tcPr>
          <w:p w14:paraId="7765F7AB"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0619405C" w14:textId="77777777" w:rsidTr="006D2063">
        <w:tc>
          <w:tcPr>
            <w:tcW w:w="3794" w:type="dxa"/>
          </w:tcPr>
          <w:p w14:paraId="043CC60A" w14:textId="08A411D0"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Задвижка чугунная </w:t>
            </w:r>
            <w:proofErr w:type="spellStart"/>
            <w:r w:rsidRPr="005F46F0">
              <w:t>Ду</w:t>
            </w:r>
            <w:proofErr w:type="spellEnd"/>
            <w:r w:rsidRPr="005F46F0">
              <w:t xml:space="preserve"> 200 30ч6бр</w:t>
            </w:r>
          </w:p>
        </w:tc>
        <w:tc>
          <w:tcPr>
            <w:tcW w:w="991" w:type="dxa"/>
          </w:tcPr>
          <w:p w14:paraId="2A8626BB" w14:textId="17315964"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77889724" w14:textId="1E378706"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2</w:t>
            </w:r>
          </w:p>
        </w:tc>
        <w:tc>
          <w:tcPr>
            <w:tcW w:w="3073" w:type="dxa"/>
            <w:vMerge/>
          </w:tcPr>
          <w:p w14:paraId="4E1B3DA8"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624889DE" w14:textId="77777777" w:rsidTr="006D2063">
        <w:tc>
          <w:tcPr>
            <w:tcW w:w="3794" w:type="dxa"/>
          </w:tcPr>
          <w:p w14:paraId="11C6B33C" w14:textId="67EAB1DA"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Затвор дисковый поворотный стальной </w:t>
            </w:r>
            <w:proofErr w:type="spellStart"/>
            <w:r w:rsidRPr="005F46F0">
              <w:t>Ду</w:t>
            </w:r>
            <w:proofErr w:type="spellEnd"/>
            <w:r w:rsidRPr="005F46F0">
              <w:t xml:space="preserve"> 50</w:t>
            </w:r>
          </w:p>
        </w:tc>
        <w:tc>
          <w:tcPr>
            <w:tcW w:w="991" w:type="dxa"/>
          </w:tcPr>
          <w:p w14:paraId="0ED6C5EA" w14:textId="2B524663"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60734F90" w14:textId="078D26C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4</w:t>
            </w:r>
          </w:p>
        </w:tc>
        <w:tc>
          <w:tcPr>
            <w:tcW w:w="3073" w:type="dxa"/>
            <w:vMerge/>
          </w:tcPr>
          <w:p w14:paraId="42C031F0"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4AF117A7" w14:textId="77777777" w:rsidTr="006D2063">
        <w:tc>
          <w:tcPr>
            <w:tcW w:w="3794" w:type="dxa"/>
          </w:tcPr>
          <w:p w14:paraId="13DE0702" w14:textId="43DA19A8"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Затвор дисковый поворотный стальной </w:t>
            </w:r>
            <w:proofErr w:type="spellStart"/>
            <w:r w:rsidRPr="005F46F0">
              <w:t>Ду</w:t>
            </w:r>
            <w:proofErr w:type="spellEnd"/>
            <w:r w:rsidRPr="005F46F0">
              <w:t xml:space="preserve"> 80</w:t>
            </w:r>
          </w:p>
        </w:tc>
        <w:tc>
          <w:tcPr>
            <w:tcW w:w="991" w:type="dxa"/>
          </w:tcPr>
          <w:p w14:paraId="47BF86C8" w14:textId="0D365B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19A28332" w14:textId="63D5C63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5</w:t>
            </w:r>
          </w:p>
        </w:tc>
        <w:tc>
          <w:tcPr>
            <w:tcW w:w="3073" w:type="dxa"/>
            <w:vMerge/>
          </w:tcPr>
          <w:p w14:paraId="0A8FD528"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3EA03A0E" w14:textId="77777777" w:rsidTr="006D2063">
        <w:tc>
          <w:tcPr>
            <w:tcW w:w="3794" w:type="dxa"/>
          </w:tcPr>
          <w:p w14:paraId="1E253D62" w14:textId="0814639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Затвор дисковый поворотный стальной </w:t>
            </w:r>
            <w:proofErr w:type="spellStart"/>
            <w:r w:rsidRPr="005F46F0">
              <w:t>Ду</w:t>
            </w:r>
            <w:proofErr w:type="spellEnd"/>
            <w:r w:rsidRPr="005F46F0">
              <w:t xml:space="preserve"> 100</w:t>
            </w:r>
          </w:p>
        </w:tc>
        <w:tc>
          <w:tcPr>
            <w:tcW w:w="991" w:type="dxa"/>
          </w:tcPr>
          <w:p w14:paraId="15B098AB" w14:textId="1A0F7F7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32DD9736" w14:textId="49D56C60"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8</w:t>
            </w:r>
          </w:p>
        </w:tc>
        <w:tc>
          <w:tcPr>
            <w:tcW w:w="3073" w:type="dxa"/>
            <w:vMerge/>
          </w:tcPr>
          <w:p w14:paraId="79FECA35"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242E8B0A" w14:textId="77777777" w:rsidTr="006D2063">
        <w:tc>
          <w:tcPr>
            <w:tcW w:w="3794" w:type="dxa"/>
          </w:tcPr>
          <w:p w14:paraId="23E00D05" w14:textId="1CBB90B9"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 xml:space="preserve">Затвор дисковый поворотный стальной </w:t>
            </w:r>
            <w:proofErr w:type="spellStart"/>
            <w:r w:rsidRPr="005F46F0">
              <w:t>Ду</w:t>
            </w:r>
            <w:proofErr w:type="spellEnd"/>
            <w:r w:rsidRPr="005F46F0">
              <w:t xml:space="preserve"> 150</w:t>
            </w:r>
          </w:p>
        </w:tc>
        <w:tc>
          <w:tcPr>
            <w:tcW w:w="991" w:type="dxa"/>
          </w:tcPr>
          <w:p w14:paraId="65603BCD" w14:textId="742FB7B0"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5F46F0">
              <w:t>шт</w:t>
            </w:r>
            <w:proofErr w:type="spellEnd"/>
          </w:p>
        </w:tc>
        <w:tc>
          <w:tcPr>
            <w:tcW w:w="1713" w:type="dxa"/>
          </w:tcPr>
          <w:p w14:paraId="37E31026" w14:textId="4BEA1491"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5F46F0">
              <w:t>3</w:t>
            </w:r>
          </w:p>
        </w:tc>
        <w:tc>
          <w:tcPr>
            <w:tcW w:w="3073" w:type="dxa"/>
            <w:vMerge/>
          </w:tcPr>
          <w:p w14:paraId="1CEF5221"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0316B7C0" w14:textId="77777777" w:rsidTr="006D2063">
        <w:tc>
          <w:tcPr>
            <w:tcW w:w="3794" w:type="dxa"/>
          </w:tcPr>
          <w:p w14:paraId="2898CA50" w14:textId="77777777" w:rsidR="008A369D" w:rsidRPr="00E83623" w:rsidRDefault="008A369D"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Труба стальная электросварная </w:t>
            </w:r>
            <w:proofErr w:type="spellStart"/>
            <w:r w:rsidRPr="00E83623">
              <w:t>прямошовная</w:t>
            </w:r>
            <w:proofErr w:type="spellEnd"/>
            <w:r w:rsidRPr="00E83623">
              <w:t xml:space="preserve"> ГОСТ 10704-91 426х9,0</w:t>
            </w:r>
          </w:p>
        </w:tc>
        <w:tc>
          <w:tcPr>
            <w:tcW w:w="991" w:type="dxa"/>
          </w:tcPr>
          <w:p w14:paraId="08962413" w14:textId="77777777" w:rsidR="008A369D" w:rsidRPr="00E83623" w:rsidRDefault="008A369D"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м</w:t>
            </w:r>
          </w:p>
        </w:tc>
        <w:tc>
          <w:tcPr>
            <w:tcW w:w="1713" w:type="dxa"/>
          </w:tcPr>
          <w:p w14:paraId="02F2AB8C" w14:textId="77777777" w:rsidR="008A369D" w:rsidRPr="00E83623" w:rsidRDefault="008A369D"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12</w:t>
            </w:r>
          </w:p>
        </w:tc>
        <w:tc>
          <w:tcPr>
            <w:tcW w:w="3073" w:type="dxa"/>
            <w:vMerge/>
          </w:tcPr>
          <w:p w14:paraId="32ABC7A4" w14:textId="77777777" w:rsidR="008A369D" w:rsidRPr="00E83623" w:rsidRDefault="008A369D" w:rsidP="007A0AC5">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12482CA0" w14:textId="77777777" w:rsidTr="006D2063">
        <w:tc>
          <w:tcPr>
            <w:tcW w:w="3794" w:type="dxa"/>
          </w:tcPr>
          <w:p w14:paraId="1993EAB6" w14:textId="277B2C30" w:rsidR="008A369D" w:rsidRPr="008A369D" w:rsidRDefault="008A369D" w:rsidP="008A369D">
            <w:pPr>
              <w:pStyle w:val="TableParagraph"/>
              <w:ind w:left="0"/>
              <w:rPr>
                <w:sz w:val="24"/>
              </w:rPr>
            </w:pPr>
            <w:r>
              <w:rPr>
                <w:sz w:val="24"/>
              </w:rPr>
              <w:t>Труба</w:t>
            </w:r>
            <w:r>
              <w:rPr>
                <w:spacing w:val="-4"/>
                <w:sz w:val="24"/>
              </w:rPr>
              <w:t xml:space="preserve"> </w:t>
            </w:r>
            <w:r>
              <w:rPr>
                <w:sz w:val="24"/>
              </w:rPr>
              <w:t>стальная</w:t>
            </w:r>
            <w:r>
              <w:rPr>
                <w:spacing w:val="-2"/>
                <w:sz w:val="24"/>
              </w:rPr>
              <w:t xml:space="preserve"> </w:t>
            </w:r>
            <w:r>
              <w:rPr>
                <w:sz w:val="24"/>
              </w:rPr>
              <w:t>электросварная</w:t>
            </w:r>
            <w:r>
              <w:rPr>
                <w:spacing w:val="-2"/>
                <w:sz w:val="24"/>
              </w:rPr>
              <w:t xml:space="preserve"> </w:t>
            </w:r>
            <w:proofErr w:type="spellStart"/>
            <w:r>
              <w:rPr>
                <w:sz w:val="24"/>
              </w:rPr>
              <w:t>прямошовная</w:t>
            </w:r>
            <w:proofErr w:type="spellEnd"/>
            <w:r>
              <w:rPr>
                <w:spacing w:val="-2"/>
                <w:sz w:val="24"/>
              </w:rPr>
              <w:t xml:space="preserve"> </w:t>
            </w:r>
            <w:r>
              <w:rPr>
                <w:sz w:val="24"/>
              </w:rPr>
              <w:t>ГОСТ</w:t>
            </w:r>
            <w:r>
              <w:rPr>
                <w:spacing w:val="-2"/>
                <w:sz w:val="24"/>
              </w:rPr>
              <w:t xml:space="preserve"> </w:t>
            </w:r>
            <w:r>
              <w:rPr>
                <w:sz w:val="24"/>
              </w:rPr>
              <w:t>10704-</w:t>
            </w:r>
            <w:r>
              <w:rPr>
                <w:spacing w:val="-5"/>
                <w:sz w:val="24"/>
              </w:rPr>
              <w:t xml:space="preserve">91 </w:t>
            </w:r>
            <w:r>
              <w:rPr>
                <w:spacing w:val="-2"/>
                <w:sz w:val="24"/>
              </w:rPr>
              <w:t>426х9,0</w:t>
            </w:r>
          </w:p>
        </w:tc>
        <w:tc>
          <w:tcPr>
            <w:tcW w:w="991" w:type="dxa"/>
          </w:tcPr>
          <w:p w14:paraId="5AA0172B" w14:textId="08568580"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м</w:t>
            </w:r>
          </w:p>
        </w:tc>
        <w:tc>
          <w:tcPr>
            <w:tcW w:w="1713" w:type="dxa"/>
          </w:tcPr>
          <w:p w14:paraId="4AA5AF4D" w14:textId="59A2831A"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rPr>
              <w:t>12</w:t>
            </w:r>
          </w:p>
        </w:tc>
        <w:tc>
          <w:tcPr>
            <w:tcW w:w="3073" w:type="dxa"/>
            <w:vMerge/>
          </w:tcPr>
          <w:p w14:paraId="5142FF47"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40655DE7" w14:textId="77777777" w:rsidTr="006D2063">
        <w:tc>
          <w:tcPr>
            <w:tcW w:w="3794" w:type="dxa"/>
          </w:tcPr>
          <w:p w14:paraId="75E4A3D4" w14:textId="34BF438F" w:rsidR="008A369D" w:rsidRPr="008A369D" w:rsidRDefault="008A369D" w:rsidP="008A369D">
            <w:pPr>
              <w:pStyle w:val="TableParagraph"/>
              <w:ind w:left="0"/>
              <w:rPr>
                <w:sz w:val="24"/>
              </w:rPr>
            </w:pPr>
            <w:r>
              <w:rPr>
                <w:sz w:val="24"/>
              </w:rPr>
              <w:t>Труба</w:t>
            </w:r>
            <w:r>
              <w:rPr>
                <w:spacing w:val="-4"/>
                <w:sz w:val="24"/>
              </w:rPr>
              <w:t xml:space="preserve"> </w:t>
            </w:r>
            <w:r>
              <w:rPr>
                <w:sz w:val="24"/>
              </w:rPr>
              <w:t>стальная</w:t>
            </w:r>
            <w:r>
              <w:rPr>
                <w:spacing w:val="-2"/>
                <w:sz w:val="24"/>
              </w:rPr>
              <w:t xml:space="preserve"> </w:t>
            </w:r>
            <w:r>
              <w:rPr>
                <w:sz w:val="24"/>
              </w:rPr>
              <w:t>электросварная</w:t>
            </w:r>
            <w:r>
              <w:rPr>
                <w:spacing w:val="-2"/>
                <w:sz w:val="24"/>
              </w:rPr>
              <w:t xml:space="preserve"> </w:t>
            </w:r>
            <w:proofErr w:type="spellStart"/>
            <w:r>
              <w:rPr>
                <w:sz w:val="24"/>
              </w:rPr>
              <w:t>прямошовная</w:t>
            </w:r>
            <w:proofErr w:type="spellEnd"/>
            <w:r>
              <w:rPr>
                <w:spacing w:val="-2"/>
                <w:sz w:val="24"/>
              </w:rPr>
              <w:t xml:space="preserve"> </w:t>
            </w:r>
            <w:r>
              <w:rPr>
                <w:sz w:val="24"/>
              </w:rPr>
              <w:t>ГОСТ</w:t>
            </w:r>
            <w:r>
              <w:rPr>
                <w:spacing w:val="-2"/>
                <w:sz w:val="24"/>
              </w:rPr>
              <w:t xml:space="preserve"> </w:t>
            </w:r>
            <w:r>
              <w:rPr>
                <w:sz w:val="24"/>
              </w:rPr>
              <w:t>10704-</w:t>
            </w:r>
            <w:r>
              <w:rPr>
                <w:spacing w:val="-5"/>
                <w:sz w:val="24"/>
              </w:rPr>
              <w:t xml:space="preserve">91 </w:t>
            </w:r>
            <w:r>
              <w:rPr>
                <w:spacing w:val="-2"/>
                <w:sz w:val="24"/>
              </w:rPr>
              <w:t>325х8,0</w:t>
            </w:r>
          </w:p>
        </w:tc>
        <w:tc>
          <w:tcPr>
            <w:tcW w:w="991" w:type="dxa"/>
          </w:tcPr>
          <w:p w14:paraId="5F6DF493" w14:textId="77D74C8E"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м</w:t>
            </w:r>
          </w:p>
        </w:tc>
        <w:tc>
          <w:tcPr>
            <w:tcW w:w="1713" w:type="dxa"/>
          </w:tcPr>
          <w:p w14:paraId="184C8F49" w14:textId="4CB429A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rPr>
              <w:t>36</w:t>
            </w:r>
          </w:p>
        </w:tc>
        <w:tc>
          <w:tcPr>
            <w:tcW w:w="3073" w:type="dxa"/>
            <w:vMerge/>
          </w:tcPr>
          <w:p w14:paraId="4C219BDD"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4C89C130" w14:textId="77777777" w:rsidTr="006D2063">
        <w:tc>
          <w:tcPr>
            <w:tcW w:w="3794" w:type="dxa"/>
          </w:tcPr>
          <w:p w14:paraId="0BD040FC" w14:textId="72E6AC43" w:rsidR="008A369D" w:rsidRPr="008A369D" w:rsidRDefault="008A369D" w:rsidP="008A369D">
            <w:pPr>
              <w:pStyle w:val="TableParagraph"/>
              <w:spacing w:line="270" w:lineRule="exact"/>
              <w:ind w:left="0"/>
              <w:rPr>
                <w:sz w:val="24"/>
              </w:rPr>
            </w:pPr>
            <w:r>
              <w:rPr>
                <w:sz w:val="24"/>
              </w:rPr>
              <w:t>Труба</w:t>
            </w:r>
            <w:r>
              <w:rPr>
                <w:spacing w:val="-2"/>
                <w:sz w:val="24"/>
              </w:rPr>
              <w:t xml:space="preserve"> </w:t>
            </w:r>
            <w:r>
              <w:rPr>
                <w:sz w:val="24"/>
              </w:rPr>
              <w:t>стальная</w:t>
            </w:r>
            <w:r>
              <w:rPr>
                <w:spacing w:val="-3"/>
                <w:sz w:val="24"/>
              </w:rPr>
              <w:t xml:space="preserve"> </w:t>
            </w:r>
            <w:r>
              <w:rPr>
                <w:sz w:val="24"/>
              </w:rPr>
              <w:t>электросварная</w:t>
            </w:r>
            <w:r>
              <w:rPr>
                <w:spacing w:val="-3"/>
                <w:sz w:val="24"/>
              </w:rPr>
              <w:t xml:space="preserve"> </w:t>
            </w:r>
            <w:proofErr w:type="spellStart"/>
            <w:r>
              <w:rPr>
                <w:sz w:val="24"/>
              </w:rPr>
              <w:t>прямошовная</w:t>
            </w:r>
            <w:proofErr w:type="spellEnd"/>
            <w:r>
              <w:rPr>
                <w:spacing w:val="-1"/>
                <w:sz w:val="24"/>
              </w:rPr>
              <w:t xml:space="preserve"> </w:t>
            </w:r>
            <w:r>
              <w:rPr>
                <w:sz w:val="24"/>
              </w:rPr>
              <w:t>ГОСТ</w:t>
            </w:r>
            <w:r>
              <w:rPr>
                <w:spacing w:val="-2"/>
                <w:sz w:val="24"/>
              </w:rPr>
              <w:t xml:space="preserve"> </w:t>
            </w:r>
            <w:r>
              <w:rPr>
                <w:sz w:val="24"/>
              </w:rPr>
              <w:t>10704-</w:t>
            </w:r>
            <w:r>
              <w:rPr>
                <w:spacing w:val="-5"/>
                <w:sz w:val="24"/>
              </w:rPr>
              <w:t xml:space="preserve">91 </w:t>
            </w:r>
            <w:r>
              <w:rPr>
                <w:spacing w:val="-2"/>
                <w:sz w:val="24"/>
              </w:rPr>
              <w:t>273х8,0</w:t>
            </w:r>
          </w:p>
        </w:tc>
        <w:tc>
          <w:tcPr>
            <w:tcW w:w="991" w:type="dxa"/>
          </w:tcPr>
          <w:p w14:paraId="4F59C3C3" w14:textId="1A323232"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м</w:t>
            </w:r>
          </w:p>
        </w:tc>
        <w:tc>
          <w:tcPr>
            <w:tcW w:w="1713" w:type="dxa"/>
          </w:tcPr>
          <w:p w14:paraId="41B7DCDE" w14:textId="5E793B3B"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rPr>
              <w:t>80</w:t>
            </w:r>
          </w:p>
        </w:tc>
        <w:tc>
          <w:tcPr>
            <w:tcW w:w="3073" w:type="dxa"/>
            <w:vMerge/>
          </w:tcPr>
          <w:p w14:paraId="45A0FFFF"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10AA88D5" w14:textId="77777777" w:rsidTr="006D2063">
        <w:tc>
          <w:tcPr>
            <w:tcW w:w="3794" w:type="dxa"/>
          </w:tcPr>
          <w:p w14:paraId="5BC52953" w14:textId="4CA8EAE4" w:rsidR="008A369D" w:rsidRPr="008A369D" w:rsidRDefault="008A369D" w:rsidP="008A369D">
            <w:pPr>
              <w:pStyle w:val="TableParagraph"/>
              <w:ind w:left="0"/>
              <w:rPr>
                <w:sz w:val="24"/>
              </w:rPr>
            </w:pPr>
            <w:r>
              <w:rPr>
                <w:sz w:val="24"/>
              </w:rPr>
              <w:t>Труба</w:t>
            </w:r>
            <w:r>
              <w:rPr>
                <w:spacing w:val="-4"/>
                <w:sz w:val="24"/>
              </w:rPr>
              <w:t xml:space="preserve"> </w:t>
            </w:r>
            <w:r>
              <w:rPr>
                <w:sz w:val="24"/>
              </w:rPr>
              <w:t>стальная</w:t>
            </w:r>
            <w:r>
              <w:rPr>
                <w:spacing w:val="-2"/>
                <w:sz w:val="24"/>
              </w:rPr>
              <w:t xml:space="preserve"> </w:t>
            </w:r>
            <w:r>
              <w:rPr>
                <w:sz w:val="24"/>
              </w:rPr>
              <w:t>электросварная</w:t>
            </w:r>
            <w:r>
              <w:rPr>
                <w:spacing w:val="-2"/>
                <w:sz w:val="24"/>
              </w:rPr>
              <w:t xml:space="preserve"> </w:t>
            </w:r>
            <w:proofErr w:type="spellStart"/>
            <w:r>
              <w:rPr>
                <w:sz w:val="24"/>
              </w:rPr>
              <w:t>прямошовная</w:t>
            </w:r>
            <w:proofErr w:type="spellEnd"/>
            <w:r>
              <w:rPr>
                <w:spacing w:val="-2"/>
                <w:sz w:val="24"/>
              </w:rPr>
              <w:t xml:space="preserve"> </w:t>
            </w:r>
            <w:r>
              <w:rPr>
                <w:sz w:val="24"/>
              </w:rPr>
              <w:t>ГОСТ</w:t>
            </w:r>
            <w:r>
              <w:rPr>
                <w:spacing w:val="-2"/>
                <w:sz w:val="24"/>
              </w:rPr>
              <w:t xml:space="preserve"> </w:t>
            </w:r>
            <w:r>
              <w:rPr>
                <w:sz w:val="24"/>
              </w:rPr>
              <w:t>10704-</w:t>
            </w:r>
            <w:r>
              <w:rPr>
                <w:spacing w:val="-5"/>
                <w:sz w:val="24"/>
              </w:rPr>
              <w:t xml:space="preserve">91 </w:t>
            </w:r>
            <w:r>
              <w:rPr>
                <w:spacing w:val="-2"/>
                <w:sz w:val="24"/>
              </w:rPr>
              <w:t>219х6,0</w:t>
            </w:r>
          </w:p>
        </w:tc>
        <w:tc>
          <w:tcPr>
            <w:tcW w:w="991" w:type="dxa"/>
          </w:tcPr>
          <w:p w14:paraId="35CF3BA8" w14:textId="3D0D86DA"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м</w:t>
            </w:r>
          </w:p>
        </w:tc>
        <w:tc>
          <w:tcPr>
            <w:tcW w:w="1713" w:type="dxa"/>
          </w:tcPr>
          <w:p w14:paraId="6A306216" w14:textId="220CD001"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rPr>
              <w:t>100</w:t>
            </w:r>
          </w:p>
        </w:tc>
        <w:tc>
          <w:tcPr>
            <w:tcW w:w="3073" w:type="dxa"/>
            <w:vMerge/>
          </w:tcPr>
          <w:p w14:paraId="5D2FDFD3"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30E5BFE4" w14:textId="77777777" w:rsidTr="006D2063">
        <w:tc>
          <w:tcPr>
            <w:tcW w:w="3794" w:type="dxa"/>
          </w:tcPr>
          <w:p w14:paraId="79500B6C" w14:textId="7A1F5559" w:rsidR="008A369D" w:rsidRPr="008A369D" w:rsidRDefault="008A369D" w:rsidP="008A369D">
            <w:pPr>
              <w:pStyle w:val="TableParagraph"/>
              <w:ind w:left="0"/>
              <w:rPr>
                <w:sz w:val="24"/>
              </w:rPr>
            </w:pPr>
            <w:r>
              <w:rPr>
                <w:sz w:val="24"/>
              </w:rPr>
              <w:t>Труба</w:t>
            </w:r>
            <w:r>
              <w:rPr>
                <w:spacing w:val="-4"/>
                <w:sz w:val="24"/>
              </w:rPr>
              <w:t xml:space="preserve"> </w:t>
            </w:r>
            <w:r>
              <w:rPr>
                <w:sz w:val="24"/>
              </w:rPr>
              <w:t>стальная</w:t>
            </w:r>
            <w:r>
              <w:rPr>
                <w:spacing w:val="-2"/>
                <w:sz w:val="24"/>
              </w:rPr>
              <w:t xml:space="preserve"> </w:t>
            </w:r>
            <w:r>
              <w:rPr>
                <w:sz w:val="24"/>
              </w:rPr>
              <w:t>электросварная</w:t>
            </w:r>
            <w:r>
              <w:rPr>
                <w:spacing w:val="-2"/>
                <w:sz w:val="24"/>
              </w:rPr>
              <w:t xml:space="preserve"> </w:t>
            </w:r>
            <w:proofErr w:type="spellStart"/>
            <w:r>
              <w:rPr>
                <w:sz w:val="24"/>
              </w:rPr>
              <w:t>прямошовная</w:t>
            </w:r>
            <w:proofErr w:type="spellEnd"/>
            <w:r>
              <w:rPr>
                <w:spacing w:val="-2"/>
                <w:sz w:val="24"/>
              </w:rPr>
              <w:t xml:space="preserve"> </w:t>
            </w:r>
            <w:r>
              <w:rPr>
                <w:sz w:val="24"/>
              </w:rPr>
              <w:t>ГОСТ</w:t>
            </w:r>
            <w:r>
              <w:rPr>
                <w:spacing w:val="-2"/>
                <w:sz w:val="24"/>
              </w:rPr>
              <w:t xml:space="preserve"> </w:t>
            </w:r>
            <w:r>
              <w:rPr>
                <w:sz w:val="24"/>
              </w:rPr>
              <w:t>10704-</w:t>
            </w:r>
            <w:r>
              <w:rPr>
                <w:spacing w:val="-5"/>
                <w:sz w:val="24"/>
              </w:rPr>
              <w:t xml:space="preserve">91 </w:t>
            </w:r>
            <w:r>
              <w:rPr>
                <w:spacing w:val="-2"/>
                <w:sz w:val="24"/>
              </w:rPr>
              <w:lastRenderedPageBreak/>
              <w:t>159х5,0</w:t>
            </w:r>
          </w:p>
        </w:tc>
        <w:tc>
          <w:tcPr>
            <w:tcW w:w="991" w:type="dxa"/>
          </w:tcPr>
          <w:p w14:paraId="0ED32958" w14:textId="7DB69670"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lastRenderedPageBreak/>
              <w:t>м</w:t>
            </w:r>
          </w:p>
        </w:tc>
        <w:tc>
          <w:tcPr>
            <w:tcW w:w="1713" w:type="dxa"/>
          </w:tcPr>
          <w:p w14:paraId="55E5D93A" w14:textId="4BA7EC20"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rPr>
              <w:t>140</w:t>
            </w:r>
          </w:p>
        </w:tc>
        <w:tc>
          <w:tcPr>
            <w:tcW w:w="3073" w:type="dxa"/>
            <w:vMerge/>
          </w:tcPr>
          <w:p w14:paraId="6DCB721D"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7DFFD2C5" w14:textId="77777777" w:rsidTr="006D2063">
        <w:tc>
          <w:tcPr>
            <w:tcW w:w="3794" w:type="dxa"/>
          </w:tcPr>
          <w:p w14:paraId="78FF6351" w14:textId="33FE51E4" w:rsidR="008A369D" w:rsidRPr="008A369D" w:rsidRDefault="008A369D" w:rsidP="008A369D">
            <w:pPr>
              <w:pStyle w:val="TableParagraph"/>
              <w:ind w:left="0"/>
              <w:rPr>
                <w:sz w:val="24"/>
              </w:rPr>
            </w:pPr>
            <w:r>
              <w:rPr>
                <w:sz w:val="24"/>
              </w:rPr>
              <w:lastRenderedPageBreak/>
              <w:t>Труба</w:t>
            </w:r>
            <w:r>
              <w:rPr>
                <w:spacing w:val="-4"/>
                <w:sz w:val="24"/>
              </w:rPr>
              <w:t xml:space="preserve"> </w:t>
            </w:r>
            <w:r>
              <w:rPr>
                <w:sz w:val="24"/>
              </w:rPr>
              <w:t>стальная</w:t>
            </w:r>
            <w:r>
              <w:rPr>
                <w:spacing w:val="-2"/>
                <w:sz w:val="24"/>
              </w:rPr>
              <w:t xml:space="preserve"> </w:t>
            </w:r>
            <w:r>
              <w:rPr>
                <w:sz w:val="24"/>
              </w:rPr>
              <w:t>электросварная</w:t>
            </w:r>
            <w:r>
              <w:rPr>
                <w:spacing w:val="-2"/>
                <w:sz w:val="24"/>
              </w:rPr>
              <w:t xml:space="preserve"> </w:t>
            </w:r>
            <w:proofErr w:type="spellStart"/>
            <w:r>
              <w:rPr>
                <w:sz w:val="24"/>
              </w:rPr>
              <w:t>прямошовная</w:t>
            </w:r>
            <w:proofErr w:type="spellEnd"/>
            <w:r>
              <w:rPr>
                <w:spacing w:val="-2"/>
                <w:sz w:val="24"/>
              </w:rPr>
              <w:t xml:space="preserve"> </w:t>
            </w:r>
            <w:r>
              <w:rPr>
                <w:sz w:val="24"/>
              </w:rPr>
              <w:t>ГОСТ</w:t>
            </w:r>
            <w:r>
              <w:rPr>
                <w:spacing w:val="-2"/>
                <w:sz w:val="24"/>
              </w:rPr>
              <w:t xml:space="preserve"> </w:t>
            </w:r>
            <w:r>
              <w:rPr>
                <w:sz w:val="24"/>
              </w:rPr>
              <w:t>10704-</w:t>
            </w:r>
            <w:r>
              <w:rPr>
                <w:spacing w:val="-5"/>
                <w:sz w:val="24"/>
              </w:rPr>
              <w:t xml:space="preserve">91 </w:t>
            </w:r>
            <w:r>
              <w:rPr>
                <w:spacing w:val="-2"/>
                <w:sz w:val="24"/>
              </w:rPr>
              <w:t>133х4,5</w:t>
            </w:r>
          </w:p>
        </w:tc>
        <w:tc>
          <w:tcPr>
            <w:tcW w:w="991" w:type="dxa"/>
          </w:tcPr>
          <w:p w14:paraId="7892244A" w14:textId="3F1A7591"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м</w:t>
            </w:r>
          </w:p>
        </w:tc>
        <w:tc>
          <w:tcPr>
            <w:tcW w:w="1713" w:type="dxa"/>
          </w:tcPr>
          <w:p w14:paraId="1987337B" w14:textId="747C60E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rPr>
              <w:t>112</w:t>
            </w:r>
          </w:p>
        </w:tc>
        <w:tc>
          <w:tcPr>
            <w:tcW w:w="3073" w:type="dxa"/>
            <w:vMerge/>
          </w:tcPr>
          <w:p w14:paraId="72CEAE40"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1BD0E6B2" w14:textId="77777777" w:rsidTr="006D2063">
        <w:tc>
          <w:tcPr>
            <w:tcW w:w="3794" w:type="dxa"/>
          </w:tcPr>
          <w:p w14:paraId="5A45C3C7" w14:textId="5A6FCC31" w:rsidR="008A369D" w:rsidRPr="008A369D" w:rsidRDefault="008A369D" w:rsidP="008A369D">
            <w:pPr>
              <w:pStyle w:val="TableParagraph"/>
              <w:ind w:left="0"/>
              <w:rPr>
                <w:sz w:val="24"/>
              </w:rPr>
            </w:pPr>
            <w:r>
              <w:rPr>
                <w:sz w:val="24"/>
              </w:rPr>
              <w:t>Труба</w:t>
            </w:r>
            <w:r>
              <w:rPr>
                <w:spacing w:val="-2"/>
                <w:sz w:val="24"/>
              </w:rPr>
              <w:t xml:space="preserve"> </w:t>
            </w:r>
            <w:r>
              <w:rPr>
                <w:sz w:val="24"/>
              </w:rPr>
              <w:t>стальная</w:t>
            </w:r>
            <w:r>
              <w:rPr>
                <w:spacing w:val="-2"/>
                <w:sz w:val="24"/>
              </w:rPr>
              <w:t xml:space="preserve"> </w:t>
            </w:r>
            <w:r>
              <w:rPr>
                <w:sz w:val="24"/>
              </w:rPr>
              <w:t>электросварная</w:t>
            </w:r>
            <w:r>
              <w:rPr>
                <w:spacing w:val="-2"/>
                <w:sz w:val="24"/>
              </w:rPr>
              <w:t xml:space="preserve"> </w:t>
            </w:r>
            <w:proofErr w:type="spellStart"/>
            <w:r>
              <w:rPr>
                <w:sz w:val="24"/>
              </w:rPr>
              <w:t>прямошовная</w:t>
            </w:r>
            <w:proofErr w:type="spellEnd"/>
            <w:r>
              <w:rPr>
                <w:spacing w:val="-3"/>
                <w:sz w:val="24"/>
              </w:rPr>
              <w:t xml:space="preserve"> </w:t>
            </w:r>
            <w:r>
              <w:rPr>
                <w:sz w:val="24"/>
              </w:rPr>
              <w:t>ГОСТ</w:t>
            </w:r>
            <w:r>
              <w:rPr>
                <w:spacing w:val="-2"/>
                <w:sz w:val="24"/>
              </w:rPr>
              <w:t xml:space="preserve"> </w:t>
            </w:r>
            <w:r>
              <w:rPr>
                <w:sz w:val="24"/>
              </w:rPr>
              <w:t>10704-</w:t>
            </w:r>
            <w:r>
              <w:rPr>
                <w:spacing w:val="-5"/>
                <w:sz w:val="24"/>
              </w:rPr>
              <w:t xml:space="preserve">91 </w:t>
            </w:r>
            <w:r>
              <w:rPr>
                <w:spacing w:val="-2"/>
                <w:sz w:val="24"/>
              </w:rPr>
              <w:t>108х4,0</w:t>
            </w:r>
          </w:p>
        </w:tc>
        <w:tc>
          <w:tcPr>
            <w:tcW w:w="991" w:type="dxa"/>
          </w:tcPr>
          <w:p w14:paraId="41749F01" w14:textId="5B4EF32C"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м</w:t>
            </w:r>
          </w:p>
        </w:tc>
        <w:tc>
          <w:tcPr>
            <w:tcW w:w="1713" w:type="dxa"/>
          </w:tcPr>
          <w:p w14:paraId="3204D0EA" w14:textId="1E65C5CC"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rPr>
              <w:t>202</w:t>
            </w:r>
          </w:p>
        </w:tc>
        <w:tc>
          <w:tcPr>
            <w:tcW w:w="3073" w:type="dxa"/>
            <w:vMerge/>
          </w:tcPr>
          <w:p w14:paraId="7DCF7BE4"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02C8B979" w14:textId="77777777" w:rsidTr="006D2063">
        <w:tc>
          <w:tcPr>
            <w:tcW w:w="3794" w:type="dxa"/>
          </w:tcPr>
          <w:p w14:paraId="382F00B9" w14:textId="22A2C94B" w:rsidR="008A369D" w:rsidRPr="008A369D" w:rsidRDefault="008A369D" w:rsidP="008A369D">
            <w:pPr>
              <w:pStyle w:val="TableParagraph"/>
              <w:ind w:left="0"/>
              <w:rPr>
                <w:sz w:val="24"/>
              </w:rPr>
            </w:pPr>
            <w:r>
              <w:rPr>
                <w:sz w:val="24"/>
              </w:rPr>
              <w:t>Труба</w:t>
            </w:r>
            <w:r>
              <w:rPr>
                <w:spacing w:val="-4"/>
                <w:sz w:val="24"/>
              </w:rPr>
              <w:t xml:space="preserve"> </w:t>
            </w:r>
            <w:r>
              <w:rPr>
                <w:sz w:val="24"/>
              </w:rPr>
              <w:t>стальная</w:t>
            </w:r>
            <w:r>
              <w:rPr>
                <w:spacing w:val="-2"/>
                <w:sz w:val="24"/>
              </w:rPr>
              <w:t xml:space="preserve"> </w:t>
            </w:r>
            <w:r>
              <w:rPr>
                <w:sz w:val="24"/>
              </w:rPr>
              <w:t>электросварная</w:t>
            </w:r>
            <w:r>
              <w:rPr>
                <w:spacing w:val="-2"/>
                <w:sz w:val="24"/>
              </w:rPr>
              <w:t xml:space="preserve"> </w:t>
            </w:r>
            <w:proofErr w:type="spellStart"/>
            <w:r>
              <w:rPr>
                <w:sz w:val="24"/>
              </w:rPr>
              <w:t>прямошовная</w:t>
            </w:r>
            <w:proofErr w:type="spellEnd"/>
            <w:r>
              <w:rPr>
                <w:spacing w:val="-2"/>
                <w:sz w:val="24"/>
              </w:rPr>
              <w:t xml:space="preserve"> </w:t>
            </w:r>
            <w:r>
              <w:rPr>
                <w:sz w:val="24"/>
              </w:rPr>
              <w:t>ГОСТ</w:t>
            </w:r>
            <w:r>
              <w:rPr>
                <w:spacing w:val="-2"/>
                <w:sz w:val="24"/>
              </w:rPr>
              <w:t xml:space="preserve"> </w:t>
            </w:r>
            <w:r>
              <w:rPr>
                <w:sz w:val="24"/>
              </w:rPr>
              <w:t>10704-</w:t>
            </w:r>
            <w:r>
              <w:rPr>
                <w:spacing w:val="-5"/>
                <w:sz w:val="24"/>
              </w:rPr>
              <w:t xml:space="preserve">91 </w:t>
            </w:r>
            <w:r>
              <w:rPr>
                <w:spacing w:val="-2"/>
                <w:sz w:val="24"/>
              </w:rPr>
              <w:t>89х3,5</w:t>
            </w:r>
          </w:p>
        </w:tc>
        <w:tc>
          <w:tcPr>
            <w:tcW w:w="991" w:type="dxa"/>
          </w:tcPr>
          <w:p w14:paraId="7E3B8CAC" w14:textId="238FC59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м</w:t>
            </w:r>
          </w:p>
        </w:tc>
        <w:tc>
          <w:tcPr>
            <w:tcW w:w="1713" w:type="dxa"/>
          </w:tcPr>
          <w:p w14:paraId="4D90B006" w14:textId="640728F3"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rPr>
              <w:t>172</w:t>
            </w:r>
          </w:p>
        </w:tc>
        <w:tc>
          <w:tcPr>
            <w:tcW w:w="3073" w:type="dxa"/>
            <w:vMerge/>
          </w:tcPr>
          <w:p w14:paraId="42BDB4AA"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4B6DCEBE" w14:textId="77777777" w:rsidTr="006D2063">
        <w:tc>
          <w:tcPr>
            <w:tcW w:w="3794" w:type="dxa"/>
          </w:tcPr>
          <w:p w14:paraId="69801705" w14:textId="6E535DE9" w:rsidR="008A369D" w:rsidRPr="008A369D" w:rsidRDefault="008A369D" w:rsidP="008A369D">
            <w:pPr>
              <w:pStyle w:val="TableParagraph"/>
              <w:ind w:left="0"/>
              <w:rPr>
                <w:sz w:val="24"/>
              </w:rPr>
            </w:pPr>
            <w:r>
              <w:rPr>
                <w:sz w:val="24"/>
              </w:rPr>
              <w:t>Труба</w:t>
            </w:r>
            <w:r>
              <w:rPr>
                <w:spacing w:val="-4"/>
                <w:sz w:val="24"/>
              </w:rPr>
              <w:t xml:space="preserve"> </w:t>
            </w:r>
            <w:r>
              <w:rPr>
                <w:sz w:val="24"/>
              </w:rPr>
              <w:t>стальная</w:t>
            </w:r>
            <w:r>
              <w:rPr>
                <w:spacing w:val="-2"/>
                <w:sz w:val="24"/>
              </w:rPr>
              <w:t xml:space="preserve"> </w:t>
            </w:r>
            <w:r>
              <w:rPr>
                <w:sz w:val="24"/>
              </w:rPr>
              <w:t>электросварная</w:t>
            </w:r>
            <w:r>
              <w:rPr>
                <w:spacing w:val="-2"/>
                <w:sz w:val="24"/>
              </w:rPr>
              <w:t xml:space="preserve"> </w:t>
            </w:r>
            <w:proofErr w:type="spellStart"/>
            <w:r>
              <w:rPr>
                <w:sz w:val="24"/>
              </w:rPr>
              <w:t>прямошовная</w:t>
            </w:r>
            <w:proofErr w:type="spellEnd"/>
            <w:r>
              <w:rPr>
                <w:spacing w:val="-2"/>
                <w:sz w:val="24"/>
              </w:rPr>
              <w:t xml:space="preserve"> </w:t>
            </w:r>
            <w:r>
              <w:rPr>
                <w:sz w:val="24"/>
              </w:rPr>
              <w:t>ГОСТ</w:t>
            </w:r>
            <w:r>
              <w:rPr>
                <w:spacing w:val="-2"/>
                <w:sz w:val="24"/>
              </w:rPr>
              <w:t xml:space="preserve"> </w:t>
            </w:r>
            <w:r>
              <w:rPr>
                <w:sz w:val="24"/>
              </w:rPr>
              <w:t>10704-</w:t>
            </w:r>
            <w:r>
              <w:rPr>
                <w:spacing w:val="-5"/>
                <w:sz w:val="24"/>
              </w:rPr>
              <w:t xml:space="preserve">91 </w:t>
            </w:r>
            <w:r>
              <w:rPr>
                <w:spacing w:val="-2"/>
                <w:sz w:val="24"/>
              </w:rPr>
              <w:t>76х3,5</w:t>
            </w:r>
          </w:p>
        </w:tc>
        <w:tc>
          <w:tcPr>
            <w:tcW w:w="991" w:type="dxa"/>
          </w:tcPr>
          <w:p w14:paraId="72000045" w14:textId="75D4DB8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м</w:t>
            </w:r>
          </w:p>
        </w:tc>
        <w:tc>
          <w:tcPr>
            <w:tcW w:w="1713" w:type="dxa"/>
          </w:tcPr>
          <w:p w14:paraId="051745AA" w14:textId="73D38364"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rPr>
              <w:t>190</w:t>
            </w:r>
          </w:p>
        </w:tc>
        <w:tc>
          <w:tcPr>
            <w:tcW w:w="3073" w:type="dxa"/>
            <w:vMerge/>
          </w:tcPr>
          <w:p w14:paraId="68D84221"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40E4E423" w14:textId="77777777" w:rsidTr="006D2063">
        <w:tc>
          <w:tcPr>
            <w:tcW w:w="3794" w:type="dxa"/>
          </w:tcPr>
          <w:p w14:paraId="4EA1384C" w14:textId="0E7FE635" w:rsidR="008A369D" w:rsidRPr="008A369D" w:rsidRDefault="008A369D" w:rsidP="008A369D">
            <w:pPr>
              <w:pStyle w:val="TableParagraph"/>
              <w:spacing w:line="270" w:lineRule="exact"/>
              <w:ind w:left="0"/>
              <w:rPr>
                <w:sz w:val="24"/>
              </w:rPr>
            </w:pPr>
            <w:r>
              <w:rPr>
                <w:sz w:val="24"/>
              </w:rPr>
              <w:t>Труба</w:t>
            </w:r>
            <w:r>
              <w:rPr>
                <w:spacing w:val="-4"/>
                <w:sz w:val="24"/>
              </w:rPr>
              <w:t xml:space="preserve"> </w:t>
            </w:r>
            <w:r>
              <w:rPr>
                <w:sz w:val="24"/>
              </w:rPr>
              <w:t>стальная</w:t>
            </w:r>
            <w:r>
              <w:rPr>
                <w:spacing w:val="-2"/>
                <w:sz w:val="24"/>
              </w:rPr>
              <w:t xml:space="preserve"> </w:t>
            </w:r>
            <w:r>
              <w:rPr>
                <w:sz w:val="24"/>
              </w:rPr>
              <w:t>электросварная</w:t>
            </w:r>
            <w:r>
              <w:rPr>
                <w:spacing w:val="-2"/>
                <w:sz w:val="24"/>
              </w:rPr>
              <w:t xml:space="preserve"> </w:t>
            </w:r>
            <w:proofErr w:type="spellStart"/>
            <w:r>
              <w:rPr>
                <w:sz w:val="24"/>
              </w:rPr>
              <w:t>прямошовная</w:t>
            </w:r>
            <w:proofErr w:type="spellEnd"/>
            <w:r>
              <w:rPr>
                <w:spacing w:val="-2"/>
                <w:sz w:val="24"/>
              </w:rPr>
              <w:t xml:space="preserve"> </w:t>
            </w:r>
            <w:r>
              <w:rPr>
                <w:sz w:val="24"/>
              </w:rPr>
              <w:t>ГОСТ</w:t>
            </w:r>
            <w:r>
              <w:rPr>
                <w:spacing w:val="-2"/>
                <w:sz w:val="24"/>
              </w:rPr>
              <w:t xml:space="preserve"> </w:t>
            </w:r>
            <w:r>
              <w:rPr>
                <w:sz w:val="24"/>
              </w:rPr>
              <w:t>10704-</w:t>
            </w:r>
            <w:r>
              <w:rPr>
                <w:spacing w:val="-5"/>
                <w:sz w:val="24"/>
              </w:rPr>
              <w:t xml:space="preserve">91 </w:t>
            </w:r>
            <w:r>
              <w:rPr>
                <w:spacing w:val="-2"/>
                <w:sz w:val="24"/>
              </w:rPr>
              <w:t>57х3,5</w:t>
            </w:r>
          </w:p>
        </w:tc>
        <w:tc>
          <w:tcPr>
            <w:tcW w:w="991" w:type="dxa"/>
          </w:tcPr>
          <w:p w14:paraId="19F99D52" w14:textId="7386383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м</w:t>
            </w:r>
          </w:p>
        </w:tc>
        <w:tc>
          <w:tcPr>
            <w:tcW w:w="1713" w:type="dxa"/>
          </w:tcPr>
          <w:p w14:paraId="181500DF" w14:textId="4C18B17C"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rPr>
              <w:t>184</w:t>
            </w:r>
          </w:p>
        </w:tc>
        <w:tc>
          <w:tcPr>
            <w:tcW w:w="3073" w:type="dxa"/>
            <w:vMerge/>
          </w:tcPr>
          <w:p w14:paraId="78CF39AF"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40D0E1E4" w14:textId="77777777" w:rsidTr="006D2063">
        <w:tc>
          <w:tcPr>
            <w:tcW w:w="3794" w:type="dxa"/>
          </w:tcPr>
          <w:p w14:paraId="2810EC68" w14:textId="293182CF"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Труба</w:t>
            </w:r>
            <w:r>
              <w:rPr>
                <w:spacing w:val="-5"/>
              </w:rPr>
              <w:t xml:space="preserve"> </w:t>
            </w:r>
            <w:r>
              <w:t>стальная</w:t>
            </w:r>
            <w:r>
              <w:rPr>
                <w:spacing w:val="-4"/>
              </w:rPr>
              <w:t xml:space="preserve"> </w:t>
            </w:r>
            <w:proofErr w:type="spellStart"/>
            <w:r>
              <w:t>водогазопроводная</w:t>
            </w:r>
            <w:proofErr w:type="spellEnd"/>
            <w:r>
              <w:rPr>
                <w:spacing w:val="-4"/>
              </w:rPr>
              <w:t xml:space="preserve"> </w:t>
            </w:r>
            <w:r>
              <w:t>ГОСТ</w:t>
            </w:r>
            <w:r>
              <w:rPr>
                <w:spacing w:val="-4"/>
              </w:rPr>
              <w:t xml:space="preserve"> </w:t>
            </w:r>
            <w:r>
              <w:t>3262-75</w:t>
            </w:r>
            <w:r>
              <w:rPr>
                <w:spacing w:val="-3"/>
              </w:rPr>
              <w:t xml:space="preserve"> </w:t>
            </w:r>
            <w:r>
              <w:rPr>
                <w:spacing w:val="-2"/>
              </w:rPr>
              <w:t>dy40х3,5</w:t>
            </w:r>
          </w:p>
        </w:tc>
        <w:tc>
          <w:tcPr>
            <w:tcW w:w="991" w:type="dxa"/>
          </w:tcPr>
          <w:p w14:paraId="2C4A1585" w14:textId="6041E2AF"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м</w:t>
            </w:r>
          </w:p>
        </w:tc>
        <w:tc>
          <w:tcPr>
            <w:tcW w:w="1713" w:type="dxa"/>
          </w:tcPr>
          <w:p w14:paraId="31284A96" w14:textId="1A9E0E38"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rPr>
              <w:t>88</w:t>
            </w:r>
          </w:p>
        </w:tc>
        <w:tc>
          <w:tcPr>
            <w:tcW w:w="3073" w:type="dxa"/>
            <w:vMerge/>
          </w:tcPr>
          <w:p w14:paraId="71C229F7"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3C5C444D" w14:textId="77777777" w:rsidTr="006D2063">
        <w:tc>
          <w:tcPr>
            <w:tcW w:w="3794" w:type="dxa"/>
          </w:tcPr>
          <w:p w14:paraId="2876B6BB" w14:textId="1A41E94D" w:rsidR="008A369D" w:rsidRPr="008A369D" w:rsidRDefault="008A369D" w:rsidP="008A369D">
            <w:pPr>
              <w:pStyle w:val="TableParagraph"/>
              <w:spacing w:line="265" w:lineRule="exact"/>
              <w:ind w:left="0"/>
              <w:rPr>
                <w:sz w:val="25"/>
              </w:rPr>
            </w:pPr>
            <w:r>
              <w:rPr>
                <w:sz w:val="24"/>
              </w:rPr>
              <w:t>Труба</w:t>
            </w:r>
            <w:r>
              <w:rPr>
                <w:spacing w:val="-1"/>
                <w:sz w:val="24"/>
              </w:rPr>
              <w:t xml:space="preserve"> </w:t>
            </w:r>
            <w:r>
              <w:rPr>
                <w:sz w:val="24"/>
              </w:rPr>
              <w:t>стальная</w:t>
            </w:r>
            <w:r>
              <w:rPr>
                <w:spacing w:val="-2"/>
                <w:sz w:val="24"/>
              </w:rPr>
              <w:t xml:space="preserve"> </w:t>
            </w:r>
            <w:r>
              <w:rPr>
                <w:sz w:val="24"/>
              </w:rPr>
              <w:t>в</w:t>
            </w:r>
            <w:r>
              <w:rPr>
                <w:spacing w:val="-2"/>
                <w:sz w:val="24"/>
              </w:rPr>
              <w:t xml:space="preserve"> </w:t>
            </w:r>
            <w:r>
              <w:rPr>
                <w:sz w:val="24"/>
              </w:rPr>
              <w:t>ППУ оболочке</w:t>
            </w:r>
            <w:r>
              <w:rPr>
                <w:spacing w:val="-1"/>
                <w:sz w:val="24"/>
              </w:rPr>
              <w:t xml:space="preserve"> </w:t>
            </w:r>
            <w:r>
              <w:rPr>
                <w:spacing w:val="-6"/>
                <w:sz w:val="25"/>
              </w:rPr>
              <w:t>273x8,0/400</w:t>
            </w:r>
            <w:r>
              <w:rPr>
                <w:spacing w:val="16"/>
                <w:sz w:val="25"/>
              </w:rPr>
              <w:t xml:space="preserve"> </w:t>
            </w:r>
            <w:r>
              <w:rPr>
                <w:spacing w:val="-6"/>
                <w:sz w:val="25"/>
              </w:rPr>
              <w:t>ПЭ</w:t>
            </w:r>
            <w:r>
              <w:rPr>
                <w:spacing w:val="-4"/>
                <w:sz w:val="25"/>
              </w:rPr>
              <w:t xml:space="preserve"> </w:t>
            </w:r>
            <w:r>
              <w:rPr>
                <w:spacing w:val="-6"/>
                <w:sz w:val="25"/>
              </w:rPr>
              <w:t>ГОСТ</w:t>
            </w:r>
            <w:r>
              <w:rPr>
                <w:spacing w:val="-3"/>
                <w:sz w:val="25"/>
              </w:rPr>
              <w:t xml:space="preserve"> </w:t>
            </w:r>
            <w:r>
              <w:rPr>
                <w:spacing w:val="-6"/>
                <w:sz w:val="25"/>
              </w:rPr>
              <w:t>30732-</w:t>
            </w:r>
            <w:r>
              <w:rPr>
                <w:spacing w:val="-4"/>
                <w:sz w:val="24"/>
              </w:rPr>
              <w:t>2020</w:t>
            </w:r>
          </w:p>
        </w:tc>
        <w:tc>
          <w:tcPr>
            <w:tcW w:w="991" w:type="dxa"/>
          </w:tcPr>
          <w:p w14:paraId="6D4CE1AC" w14:textId="6188EA30"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876B89">
              <w:rPr>
                <w:spacing w:val="-10"/>
              </w:rPr>
              <w:t>м</w:t>
            </w:r>
          </w:p>
        </w:tc>
        <w:tc>
          <w:tcPr>
            <w:tcW w:w="1713" w:type="dxa"/>
          </w:tcPr>
          <w:p w14:paraId="397A7719" w14:textId="2D372C74"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sz w:val="25"/>
              </w:rPr>
              <w:t>60</w:t>
            </w:r>
          </w:p>
        </w:tc>
        <w:tc>
          <w:tcPr>
            <w:tcW w:w="3073" w:type="dxa"/>
            <w:vMerge/>
          </w:tcPr>
          <w:p w14:paraId="2A37DE6A"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206B8FEB" w14:textId="77777777" w:rsidTr="006D2063">
        <w:tc>
          <w:tcPr>
            <w:tcW w:w="3794" w:type="dxa"/>
          </w:tcPr>
          <w:p w14:paraId="3AB515DD" w14:textId="1AA07F57" w:rsidR="008A369D" w:rsidRPr="008A369D" w:rsidRDefault="008A369D" w:rsidP="008A369D">
            <w:pPr>
              <w:pStyle w:val="TableParagraph"/>
              <w:spacing w:line="250" w:lineRule="exact"/>
              <w:ind w:left="0"/>
              <w:rPr>
                <w:sz w:val="24"/>
              </w:rPr>
            </w:pPr>
            <w:r>
              <w:rPr>
                <w:sz w:val="24"/>
              </w:rPr>
              <w:t>Труба</w:t>
            </w:r>
            <w:r>
              <w:rPr>
                <w:spacing w:val="-1"/>
                <w:sz w:val="24"/>
              </w:rPr>
              <w:t xml:space="preserve"> </w:t>
            </w:r>
            <w:r>
              <w:rPr>
                <w:sz w:val="24"/>
              </w:rPr>
              <w:t>стальная</w:t>
            </w:r>
            <w:r>
              <w:rPr>
                <w:spacing w:val="-2"/>
                <w:sz w:val="24"/>
              </w:rPr>
              <w:t xml:space="preserve"> </w:t>
            </w:r>
            <w:r>
              <w:rPr>
                <w:sz w:val="24"/>
              </w:rPr>
              <w:t>в</w:t>
            </w:r>
            <w:r>
              <w:rPr>
                <w:spacing w:val="-2"/>
                <w:sz w:val="24"/>
              </w:rPr>
              <w:t xml:space="preserve"> </w:t>
            </w:r>
            <w:r>
              <w:rPr>
                <w:sz w:val="24"/>
              </w:rPr>
              <w:t>ППУ оболочке</w:t>
            </w:r>
            <w:r>
              <w:rPr>
                <w:spacing w:val="-1"/>
                <w:sz w:val="24"/>
              </w:rPr>
              <w:t xml:space="preserve"> </w:t>
            </w:r>
            <w:r>
              <w:rPr>
                <w:sz w:val="24"/>
              </w:rPr>
              <w:t>219x6,0/450</w:t>
            </w:r>
            <w:r>
              <w:rPr>
                <w:spacing w:val="9"/>
                <w:sz w:val="24"/>
              </w:rPr>
              <w:t xml:space="preserve"> </w:t>
            </w:r>
            <w:r>
              <w:rPr>
                <w:sz w:val="24"/>
              </w:rPr>
              <w:t>ПЭ</w:t>
            </w:r>
            <w:r>
              <w:rPr>
                <w:spacing w:val="-3"/>
                <w:sz w:val="24"/>
              </w:rPr>
              <w:t xml:space="preserve"> </w:t>
            </w:r>
            <w:r>
              <w:rPr>
                <w:sz w:val="24"/>
              </w:rPr>
              <w:t>ГОСТ</w:t>
            </w:r>
            <w:r>
              <w:rPr>
                <w:spacing w:val="-6"/>
                <w:sz w:val="24"/>
              </w:rPr>
              <w:t xml:space="preserve"> </w:t>
            </w:r>
            <w:r>
              <w:rPr>
                <w:spacing w:val="-2"/>
                <w:sz w:val="24"/>
              </w:rPr>
              <w:t>30732-</w:t>
            </w:r>
            <w:r>
              <w:rPr>
                <w:spacing w:val="-4"/>
                <w:sz w:val="24"/>
              </w:rPr>
              <w:t>2020</w:t>
            </w:r>
          </w:p>
        </w:tc>
        <w:tc>
          <w:tcPr>
            <w:tcW w:w="991" w:type="dxa"/>
          </w:tcPr>
          <w:p w14:paraId="50149B99" w14:textId="3C977B30"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876B89">
              <w:rPr>
                <w:spacing w:val="-10"/>
              </w:rPr>
              <w:t>м</w:t>
            </w:r>
          </w:p>
        </w:tc>
        <w:tc>
          <w:tcPr>
            <w:tcW w:w="1713" w:type="dxa"/>
          </w:tcPr>
          <w:p w14:paraId="41A20E08" w14:textId="18E285EA"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rPr>
              <w:t>60</w:t>
            </w:r>
          </w:p>
        </w:tc>
        <w:tc>
          <w:tcPr>
            <w:tcW w:w="3073" w:type="dxa"/>
            <w:vMerge/>
          </w:tcPr>
          <w:p w14:paraId="01010D65"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5DB0FCF2" w14:textId="77777777" w:rsidTr="006D2063">
        <w:tc>
          <w:tcPr>
            <w:tcW w:w="3794" w:type="dxa"/>
          </w:tcPr>
          <w:p w14:paraId="597CF500" w14:textId="4F2F2096" w:rsidR="008A369D" w:rsidRPr="008A369D" w:rsidRDefault="008A369D" w:rsidP="008A369D">
            <w:pPr>
              <w:pStyle w:val="TableParagraph"/>
              <w:spacing w:line="255" w:lineRule="exact"/>
              <w:ind w:left="0"/>
              <w:rPr>
                <w:sz w:val="24"/>
              </w:rPr>
            </w:pPr>
            <w:r>
              <w:rPr>
                <w:sz w:val="24"/>
              </w:rPr>
              <w:t>Труба</w:t>
            </w:r>
            <w:r>
              <w:rPr>
                <w:spacing w:val="-1"/>
                <w:sz w:val="24"/>
              </w:rPr>
              <w:t xml:space="preserve"> </w:t>
            </w:r>
            <w:r>
              <w:rPr>
                <w:sz w:val="24"/>
              </w:rPr>
              <w:t>стальная</w:t>
            </w:r>
            <w:r>
              <w:rPr>
                <w:spacing w:val="-2"/>
                <w:sz w:val="24"/>
              </w:rPr>
              <w:t xml:space="preserve"> </w:t>
            </w:r>
            <w:r>
              <w:rPr>
                <w:sz w:val="24"/>
              </w:rPr>
              <w:t>в</w:t>
            </w:r>
            <w:r>
              <w:rPr>
                <w:spacing w:val="-2"/>
                <w:sz w:val="24"/>
              </w:rPr>
              <w:t xml:space="preserve"> </w:t>
            </w:r>
            <w:r>
              <w:rPr>
                <w:sz w:val="24"/>
              </w:rPr>
              <w:t>ППУ оболочке</w:t>
            </w:r>
            <w:r>
              <w:rPr>
                <w:spacing w:val="-1"/>
                <w:sz w:val="24"/>
              </w:rPr>
              <w:t xml:space="preserve"> </w:t>
            </w:r>
            <w:r>
              <w:rPr>
                <w:sz w:val="24"/>
              </w:rPr>
              <w:t>159x5,0/250</w:t>
            </w:r>
            <w:r>
              <w:rPr>
                <w:spacing w:val="5"/>
                <w:sz w:val="24"/>
              </w:rPr>
              <w:t xml:space="preserve"> </w:t>
            </w:r>
            <w:r>
              <w:rPr>
                <w:sz w:val="24"/>
              </w:rPr>
              <w:t>ПЭ</w:t>
            </w:r>
            <w:r>
              <w:rPr>
                <w:spacing w:val="-5"/>
                <w:sz w:val="24"/>
              </w:rPr>
              <w:t xml:space="preserve"> </w:t>
            </w:r>
            <w:r>
              <w:rPr>
                <w:sz w:val="24"/>
              </w:rPr>
              <w:t>ГОСТ</w:t>
            </w:r>
            <w:r>
              <w:rPr>
                <w:spacing w:val="-5"/>
                <w:sz w:val="24"/>
              </w:rPr>
              <w:t xml:space="preserve"> </w:t>
            </w:r>
            <w:r>
              <w:rPr>
                <w:spacing w:val="-2"/>
                <w:sz w:val="24"/>
              </w:rPr>
              <w:t>30732-</w:t>
            </w:r>
            <w:r>
              <w:rPr>
                <w:spacing w:val="-4"/>
                <w:sz w:val="25"/>
              </w:rPr>
              <w:t>2020</w:t>
            </w:r>
          </w:p>
        </w:tc>
        <w:tc>
          <w:tcPr>
            <w:tcW w:w="991" w:type="dxa"/>
          </w:tcPr>
          <w:p w14:paraId="29CFE30C" w14:textId="062FEB09"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876B89">
              <w:rPr>
                <w:spacing w:val="-10"/>
              </w:rPr>
              <w:t>м</w:t>
            </w:r>
          </w:p>
        </w:tc>
        <w:tc>
          <w:tcPr>
            <w:tcW w:w="1713" w:type="dxa"/>
          </w:tcPr>
          <w:p w14:paraId="2745FDA8" w14:textId="183298A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sz w:val="25"/>
              </w:rPr>
              <w:t>72</w:t>
            </w:r>
          </w:p>
        </w:tc>
        <w:tc>
          <w:tcPr>
            <w:tcW w:w="3073" w:type="dxa"/>
            <w:vMerge/>
          </w:tcPr>
          <w:p w14:paraId="4320D5A5"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096BEEF7" w14:textId="77777777" w:rsidTr="006D2063">
        <w:tc>
          <w:tcPr>
            <w:tcW w:w="3794" w:type="dxa"/>
          </w:tcPr>
          <w:p w14:paraId="69E4C03B" w14:textId="567922E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Труба</w:t>
            </w:r>
            <w:r>
              <w:rPr>
                <w:spacing w:val="-1"/>
              </w:rPr>
              <w:t xml:space="preserve"> </w:t>
            </w:r>
            <w:r>
              <w:t>стальная</w:t>
            </w:r>
            <w:r>
              <w:rPr>
                <w:spacing w:val="-2"/>
              </w:rPr>
              <w:t xml:space="preserve"> </w:t>
            </w:r>
            <w:r>
              <w:t>в</w:t>
            </w:r>
            <w:r>
              <w:rPr>
                <w:spacing w:val="-2"/>
              </w:rPr>
              <w:t xml:space="preserve"> </w:t>
            </w:r>
            <w:r>
              <w:t>ППУ оболочке</w:t>
            </w:r>
            <w:r>
              <w:rPr>
                <w:spacing w:val="-1"/>
              </w:rPr>
              <w:t xml:space="preserve"> </w:t>
            </w:r>
            <w:r>
              <w:rPr>
                <w:spacing w:val="-4"/>
                <w:sz w:val="25"/>
              </w:rPr>
              <w:t>l33x4/225</w:t>
            </w:r>
            <w:r>
              <w:rPr>
                <w:spacing w:val="-1"/>
                <w:sz w:val="25"/>
              </w:rPr>
              <w:t xml:space="preserve"> </w:t>
            </w:r>
            <w:r>
              <w:rPr>
                <w:spacing w:val="-4"/>
                <w:sz w:val="25"/>
              </w:rPr>
              <w:t>ПЭ</w:t>
            </w:r>
            <w:r>
              <w:rPr>
                <w:spacing w:val="-11"/>
                <w:sz w:val="25"/>
              </w:rPr>
              <w:t xml:space="preserve"> </w:t>
            </w:r>
            <w:r>
              <w:rPr>
                <w:spacing w:val="-4"/>
                <w:sz w:val="25"/>
              </w:rPr>
              <w:t>ГОСТ</w:t>
            </w:r>
            <w:r>
              <w:rPr>
                <w:spacing w:val="-11"/>
                <w:sz w:val="25"/>
              </w:rPr>
              <w:t xml:space="preserve"> </w:t>
            </w:r>
            <w:r>
              <w:rPr>
                <w:spacing w:val="-4"/>
                <w:sz w:val="25"/>
              </w:rPr>
              <w:t>30732-2020</w:t>
            </w:r>
          </w:p>
        </w:tc>
        <w:tc>
          <w:tcPr>
            <w:tcW w:w="991" w:type="dxa"/>
          </w:tcPr>
          <w:p w14:paraId="07AF7BFE" w14:textId="37C39719"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876B89">
              <w:rPr>
                <w:spacing w:val="-10"/>
              </w:rPr>
              <w:t>м</w:t>
            </w:r>
          </w:p>
        </w:tc>
        <w:tc>
          <w:tcPr>
            <w:tcW w:w="1713" w:type="dxa"/>
          </w:tcPr>
          <w:p w14:paraId="7234699B" w14:textId="3E6C8973"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sz w:val="25"/>
              </w:rPr>
              <w:t>72</w:t>
            </w:r>
          </w:p>
        </w:tc>
        <w:tc>
          <w:tcPr>
            <w:tcW w:w="3073" w:type="dxa"/>
            <w:vMerge/>
          </w:tcPr>
          <w:p w14:paraId="5FC45133"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422E6E8A" w14:textId="77777777" w:rsidTr="006D2063">
        <w:tc>
          <w:tcPr>
            <w:tcW w:w="3794" w:type="dxa"/>
          </w:tcPr>
          <w:p w14:paraId="0CBB409E" w14:textId="7B55DDEC" w:rsidR="008A369D" w:rsidRPr="008A369D" w:rsidRDefault="008A369D" w:rsidP="008A369D">
            <w:pPr>
              <w:pStyle w:val="TableParagraph"/>
              <w:spacing w:line="253" w:lineRule="exact"/>
              <w:ind w:left="0"/>
              <w:rPr>
                <w:sz w:val="25"/>
              </w:rPr>
            </w:pPr>
            <w:r>
              <w:rPr>
                <w:sz w:val="24"/>
              </w:rPr>
              <w:t>Труба</w:t>
            </w:r>
            <w:r>
              <w:rPr>
                <w:spacing w:val="-1"/>
                <w:sz w:val="24"/>
              </w:rPr>
              <w:t xml:space="preserve"> </w:t>
            </w:r>
            <w:r>
              <w:rPr>
                <w:sz w:val="24"/>
              </w:rPr>
              <w:t>стальная</w:t>
            </w:r>
            <w:r>
              <w:rPr>
                <w:spacing w:val="-2"/>
                <w:sz w:val="24"/>
              </w:rPr>
              <w:t xml:space="preserve"> </w:t>
            </w:r>
            <w:r>
              <w:rPr>
                <w:sz w:val="24"/>
              </w:rPr>
              <w:t>в</w:t>
            </w:r>
            <w:r>
              <w:rPr>
                <w:spacing w:val="-2"/>
                <w:sz w:val="24"/>
              </w:rPr>
              <w:t xml:space="preserve"> </w:t>
            </w:r>
            <w:r>
              <w:rPr>
                <w:sz w:val="24"/>
              </w:rPr>
              <w:t>ППУ оболочке</w:t>
            </w:r>
            <w:r>
              <w:rPr>
                <w:spacing w:val="-1"/>
                <w:sz w:val="24"/>
              </w:rPr>
              <w:t xml:space="preserve"> </w:t>
            </w:r>
            <w:r>
              <w:rPr>
                <w:spacing w:val="-4"/>
                <w:sz w:val="25"/>
              </w:rPr>
              <w:t>108x4,0/180</w:t>
            </w:r>
            <w:r>
              <w:rPr>
                <w:spacing w:val="-2"/>
                <w:sz w:val="25"/>
              </w:rPr>
              <w:t xml:space="preserve"> </w:t>
            </w:r>
            <w:r>
              <w:rPr>
                <w:spacing w:val="-4"/>
                <w:sz w:val="25"/>
              </w:rPr>
              <w:t>ПЭ</w:t>
            </w:r>
            <w:r>
              <w:rPr>
                <w:spacing w:val="-10"/>
                <w:sz w:val="25"/>
              </w:rPr>
              <w:t xml:space="preserve"> </w:t>
            </w:r>
            <w:r>
              <w:rPr>
                <w:spacing w:val="-4"/>
                <w:sz w:val="25"/>
              </w:rPr>
              <w:t>ГОСТ</w:t>
            </w:r>
            <w:r>
              <w:rPr>
                <w:spacing w:val="-12"/>
                <w:sz w:val="25"/>
              </w:rPr>
              <w:t xml:space="preserve"> </w:t>
            </w:r>
            <w:r>
              <w:rPr>
                <w:spacing w:val="-4"/>
                <w:sz w:val="25"/>
              </w:rPr>
              <w:t>30732-2020</w:t>
            </w:r>
          </w:p>
        </w:tc>
        <w:tc>
          <w:tcPr>
            <w:tcW w:w="991" w:type="dxa"/>
          </w:tcPr>
          <w:p w14:paraId="06AA9A6F" w14:textId="3BB942C5"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876B89">
              <w:rPr>
                <w:spacing w:val="-10"/>
              </w:rPr>
              <w:t>м</w:t>
            </w:r>
          </w:p>
        </w:tc>
        <w:tc>
          <w:tcPr>
            <w:tcW w:w="1713" w:type="dxa"/>
          </w:tcPr>
          <w:p w14:paraId="59F34E2B" w14:textId="2A682C5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sz w:val="25"/>
              </w:rPr>
              <w:t>36</w:t>
            </w:r>
          </w:p>
        </w:tc>
        <w:tc>
          <w:tcPr>
            <w:tcW w:w="3073" w:type="dxa"/>
            <w:vMerge/>
          </w:tcPr>
          <w:p w14:paraId="660AAA26"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75C1BEAF" w14:textId="77777777" w:rsidTr="006D2063">
        <w:tc>
          <w:tcPr>
            <w:tcW w:w="3794" w:type="dxa"/>
          </w:tcPr>
          <w:p w14:paraId="0A536BD8" w14:textId="38499E97" w:rsidR="008A369D" w:rsidRPr="008A369D" w:rsidRDefault="008A369D" w:rsidP="008A369D">
            <w:pPr>
              <w:pStyle w:val="TableParagraph"/>
              <w:spacing w:line="253" w:lineRule="exact"/>
              <w:ind w:left="0"/>
              <w:rPr>
                <w:sz w:val="25"/>
              </w:rPr>
            </w:pPr>
            <w:r>
              <w:rPr>
                <w:sz w:val="24"/>
              </w:rPr>
              <w:t>Труба</w:t>
            </w:r>
            <w:r>
              <w:rPr>
                <w:spacing w:val="-1"/>
                <w:sz w:val="24"/>
              </w:rPr>
              <w:t xml:space="preserve"> </w:t>
            </w:r>
            <w:r>
              <w:rPr>
                <w:sz w:val="24"/>
              </w:rPr>
              <w:t>стальная</w:t>
            </w:r>
            <w:r>
              <w:rPr>
                <w:spacing w:val="-2"/>
                <w:sz w:val="24"/>
              </w:rPr>
              <w:t xml:space="preserve"> </w:t>
            </w:r>
            <w:r>
              <w:rPr>
                <w:sz w:val="24"/>
              </w:rPr>
              <w:t>в</w:t>
            </w:r>
            <w:r>
              <w:rPr>
                <w:spacing w:val="-2"/>
                <w:sz w:val="24"/>
              </w:rPr>
              <w:t xml:space="preserve"> </w:t>
            </w:r>
            <w:r>
              <w:rPr>
                <w:sz w:val="24"/>
              </w:rPr>
              <w:t>ППУ оболочке</w:t>
            </w:r>
            <w:r>
              <w:rPr>
                <w:spacing w:val="-1"/>
                <w:sz w:val="24"/>
              </w:rPr>
              <w:t xml:space="preserve"> </w:t>
            </w:r>
            <w:r>
              <w:rPr>
                <w:spacing w:val="-4"/>
                <w:sz w:val="25"/>
              </w:rPr>
              <w:t>89x3,5/160</w:t>
            </w:r>
            <w:r>
              <w:rPr>
                <w:spacing w:val="-2"/>
                <w:sz w:val="25"/>
              </w:rPr>
              <w:t xml:space="preserve"> </w:t>
            </w:r>
            <w:r>
              <w:rPr>
                <w:spacing w:val="-4"/>
                <w:sz w:val="25"/>
              </w:rPr>
              <w:t>ПЭ</w:t>
            </w:r>
            <w:r>
              <w:rPr>
                <w:spacing w:val="-11"/>
                <w:sz w:val="25"/>
              </w:rPr>
              <w:t xml:space="preserve"> </w:t>
            </w:r>
            <w:r>
              <w:rPr>
                <w:spacing w:val="-4"/>
                <w:sz w:val="25"/>
              </w:rPr>
              <w:t>ГОСТ</w:t>
            </w:r>
            <w:r>
              <w:rPr>
                <w:spacing w:val="-9"/>
                <w:sz w:val="25"/>
              </w:rPr>
              <w:t xml:space="preserve"> </w:t>
            </w:r>
            <w:r>
              <w:rPr>
                <w:spacing w:val="-4"/>
                <w:sz w:val="25"/>
              </w:rPr>
              <w:t>30732-2020</w:t>
            </w:r>
          </w:p>
        </w:tc>
        <w:tc>
          <w:tcPr>
            <w:tcW w:w="991" w:type="dxa"/>
          </w:tcPr>
          <w:p w14:paraId="3D5CEA6D" w14:textId="0E643A2B"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876B89">
              <w:rPr>
                <w:spacing w:val="-10"/>
              </w:rPr>
              <w:t>м</w:t>
            </w:r>
          </w:p>
        </w:tc>
        <w:tc>
          <w:tcPr>
            <w:tcW w:w="1713" w:type="dxa"/>
          </w:tcPr>
          <w:p w14:paraId="309A30D7" w14:textId="5B487D45"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sz w:val="25"/>
              </w:rPr>
              <w:t>120</w:t>
            </w:r>
          </w:p>
        </w:tc>
        <w:tc>
          <w:tcPr>
            <w:tcW w:w="3073" w:type="dxa"/>
            <w:vMerge/>
          </w:tcPr>
          <w:p w14:paraId="26506865"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3B5A6436" w14:textId="77777777" w:rsidTr="006D2063">
        <w:tc>
          <w:tcPr>
            <w:tcW w:w="3794" w:type="dxa"/>
          </w:tcPr>
          <w:p w14:paraId="24BD312B" w14:textId="018DCEF8" w:rsidR="008A369D" w:rsidRPr="008A369D" w:rsidRDefault="008A369D" w:rsidP="008A369D">
            <w:pPr>
              <w:pStyle w:val="TableParagraph"/>
              <w:spacing w:line="253" w:lineRule="exact"/>
              <w:ind w:left="0"/>
              <w:rPr>
                <w:sz w:val="25"/>
              </w:rPr>
            </w:pPr>
            <w:r>
              <w:rPr>
                <w:sz w:val="24"/>
              </w:rPr>
              <w:t>Труба</w:t>
            </w:r>
            <w:r>
              <w:rPr>
                <w:spacing w:val="-1"/>
                <w:sz w:val="24"/>
              </w:rPr>
              <w:t xml:space="preserve"> </w:t>
            </w:r>
            <w:r>
              <w:rPr>
                <w:sz w:val="24"/>
              </w:rPr>
              <w:t>стальная</w:t>
            </w:r>
            <w:r>
              <w:rPr>
                <w:spacing w:val="-2"/>
                <w:sz w:val="24"/>
              </w:rPr>
              <w:t xml:space="preserve"> </w:t>
            </w:r>
            <w:r>
              <w:rPr>
                <w:sz w:val="24"/>
              </w:rPr>
              <w:t>в</w:t>
            </w:r>
            <w:r>
              <w:rPr>
                <w:spacing w:val="-2"/>
                <w:sz w:val="24"/>
              </w:rPr>
              <w:t xml:space="preserve"> </w:t>
            </w:r>
            <w:r>
              <w:rPr>
                <w:sz w:val="24"/>
              </w:rPr>
              <w:t>ППУ оболочке</w:t>
            </w:r>
            <w:r>
              <w:rPr>
                <w:spacing w:val="-1"/>
                <w:sz w:val="24"/>
              </w:rPr>
              <w:t xml:space="preserve"> </w:t>
            </w:r>
            <w:r>
              <w:rPr>
                <w:spacing w:val="-4"/>
                <w:sz w:val="25"/>
              </w:rPr>
              <w:t>76x3,5/140</w:t>
            </w:r>
            <w:r>
              <w:rPr>
                <w:spacing w:val="-3"/>
                <w:sz w:val="25"/>
              </w:rPr>
              <w:t xml:space="preserve"> </w:t>
            </w:r>
            <w:r>
              <w:rPr>
                <w:spacing w:val="-4"/>
                <w:sz w:val="25"/>
              </w:rPr>
              <w:t>ПЭ</w:t>
            </w:r>
            <w:r>
              <w:rPr>
                <w:spacing w:val="-11"/>
                <w:sz w:val="25"/>
              </w:rPr>
              <w:t xml:space="preserve"> </w:t>
            </w:r>
            <w:r>
              <w:rPr>
                <w:spacing w:val="-4"/>
                <w:sz w:val="25"/>
              </w:rPr>
              <w:t>ГОСТ</w:t>
            </w:r>
            <w:r>
              <w:rPr>
                <w:spacing w:val="-11"/>
                <w:sz w:val="25"/>
              </w:rPr>
              <w:t xml:space="preserve"> </w:t>
            </w:r>
            <w:r>
              <w:rPr>
                <w:spacing w:val="-4"/>
                <w:sz w:val="25"/>
              </w:rPr>
              <w:t>30732-2020</w:t>
            </w:r>
          </w:p>
        </w:tc>
        <w:tc>
          <w:tcPr>
            <w:tcW w:w="991" w:type="dxa"/>
          </w:tcPr>
          <w:p w14:paraId="09140030" w14:textId="0605CAF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876B89">
              <w:rPr>
                <w:spacing w:val="-10"/>
              </w:rPr>
              <w:t>м</w:t>
            </w:r>
          </w:p>
        </w:tc>
        <w:tc>
          <w:tcPr>
            <w:tcW w:w="1713" w:type="dxa"/>
          </w:tcPr>
          <w:p w14:paraId="5F57E270" w14:textId="39180C81"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sz w:val="25"/>
              </w:rPr>
              <w:t>84</w:t>
            </w:r>
          </w:p>
        </w:tc>
        <w:tc>
          <w:tcPr>
            <w:tcW w:w="3073" w:type="dxa"/>
            <w:vMerge/>
          </w:tcPr>
          <w:p w14:paraId="4996DAF2"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0DC7C003" w14:textId="77777777" w:rsidTr="006D2063">
        <w:tc>
          <w:tcPr>
            <w:tcW w:w="3794" w:type="dxa"/>
          </w:tcPr>
          <w:p w14:paraId="15C32D7B" w14:textId="452D8FC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Труба</w:t>
            </w:r>
            <w:r>
              <w:rPr>
                <w:spacing w:val="-1"/>
              </w:rPr>
              <w:t xml:space="preserve"> </w:t>
            </w:r>
            <w:r>
              <w:t>стальная</w:t>
            </w:r>
            <w:r>
              <w:rPr>
                <w:spacing w:val="-2"/>
              </w:rPr>
              <w:t xml:space="preserve"> </w:t>
            </w:r>
            <w:r>
              <w:t>в</w:t>
            </w:r>
            <w:r>
              <w:rPr>
                <w:spacing w:val="-2"/>
              </w:rPr>
              <w:t xml:space="preserve"> </w:t>
            </w:r>
            <w:r>
              <w:t>ППУ оболочке</w:t>
            </w:r>
            <w:r>
              <w:rPr>
                <w:spacing w:val="-1"/>
              </w:rPr>
              <w:t xml:space="preserve"> </w:t>
            </w:r>
            <w:r>
              <w:rPr>
                <w:spacing w:val="-4"/>
                <w:sz w:val="25"/>
              </w:rPr>
              <w:lastRenderedPageBreak/>
              <w:t>57x3,5/125</w:t>
            </w:r>
            <w:r>
              <w:rPr>
                <w:spacing w:val="-10"/>
                <w:sz w:val="25"/>
              </w:rPr>
              <w:t xml:space="preserve"> </w:t>
            </w:r>
            <w:r>
              <w:rPr>
                <w:spacing w:val="-4"/>
                <w:sz w:val="25"/>
              </w:rPr>
              <w:t>ПЭ</w:t>
            </w:r>
            <w:r>
              <w:rPr>
                <w:spacing w:val="-12"/>
                <w:sz w:val="25"/>
              </w:rPr>
              <w:t xml:space="preserve"> </w:t>
            </w:r>
            <w:r>
              <w:rPr>
                <w:spacing w:val="-4"/>
                <w:sz w:val="25"/>
              </w:rPr>
              <w:t>ГОСТ</w:t>
            </w:r>
            <w:r>
              <w:rPr>
                <w:spacing w:val="-11"/>
                <w:sz w:val="25"/>
              </w:rPr>
              <w:t xml:space="preserve"> </w:t>
            </w:r>
            <w:r>
              <w:rPr>
                <w:spacing w:val="-4"/>
                <w:sz w:val="25"/>
              </w:rPr>
              <w:t>30732- 2020</w:t>
            </w:r>
          </w:p>
        </w:tc>
        <w:tc>
          <w:tcPr>
            <w:tcW w:w="991" w:type="dxa"/>
          </w:tcPr>
          <w:p w14:paraId="7BB4948F" w14:textId="74D9FCDB"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876B89">
              <w:rPr>
                <w:spacing w:val="-10"/>
              </w:rPr>
              <w:lastRenderedPageBreak/>
              <w:t>м</w:t>
            </w:r>
          </w:p>
        </w:tc>
        <w:tc>
          <w:tcPr>
            <w:tcW w:w="1713" w:type="dxa"/>
          </w:tcPr>
          <w:p w14:paraId="59B419B9" w14:textId="7783F08D"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Pr>
                <w:spacing w:val="-5"/>
                <w:sz w:val="25"/>
              </w:rPr>
              <w:t>72</w:t>
            </w:r>
          </w:p>
        </w:tc>
        <w:tc>
          <w:tcPr>
            <w:tcW w:w="3073" w:type="dxa"/>
            <w:vMerge/>
          </w:tcPr>
          <w:p w14:paraId="6D4BBE13"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1A344095" w14:textId="77777777" w:rsidTr="006D2063">
        <w:tc>
          <w:tcPr>
            <w:tcW w:w="3794" w:type="dxa"/>
          </w:tcPr>
          <w:p w14:paraId="7F7BD86B"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lastRenderedPageBreak/>
              <w:t>Подшипники 305</w:t>
            </w:r>
          </w:p>
        </w:tc>
        <w:tc>
          <w:tcPr>
            <w:tcW w:w="991" w:type="dxa"/>
          </w:tcPr>
          <w:p w14:paraId="4D2A802C"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72840933"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6</w:t>
            </w:r>
          </w:p>
        </w:tc>
        <w:tc>
          <w:tcPr>
            <w:tcW w:w="3073" w:type="dxa"/>
            <w:vMerge/>
          </w:tcPr>
          <w:p w14:paraId="4E61D4F9"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36CA669D" w14:textId="77777777" w:rsidTr="006D2063">
        <w:tc>
          <w:tcPr>
            <w:tcW w:w="3794" w:type="dxa"/>
          </w:tcPr>
          <w:p w14:paraId="619E4BB9"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Подшипники 306</w:t>
            </w:r>
          </w:p>
        </w:tc>
        <w:tc>
          <w:tcPr>
            <w:tcW w:w="991" w:type="dxa"/>
          </w:tcPr>
          <w:p w14:paraId="10CBEFDF"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7ABDF48E"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6</w:t>
            </w:r>
          </w:p>
        </w:tc>
        <w:tc>
          <w:tcPr>
            <w:tcW w:w="3073" w:type="dxa"/>
            <w:vMerge/>
          </w:tcPr>
          <w:p w14:paraId="645BF4C7"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1A73847E" w14:textId="77777777" w:rsidTr="006D2063">
        <w:tc>
          <w:tcPr>
            <w:tcW w:w="3794" w:type="dxa"/>
          </w:tcPr>
          <w:p w14:paraId="0DCF533B"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Подшипники 308</w:t>
            </w:r>
          </w:p>
        </w:tc>
        <w:tc>
          <w:tcPr>
            <w:tcW w:w="991" w:type="dxa"/>
          </w:tcPr>
          <w:p w14:paraId="65B8A8C4"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782F5917"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6</w:t>
            </w:r>
          </w:p>
        </w:tc>
        <w:tc>
          <w:tcPr>
            <w:tcW w:w="3073" w:type="dxa"/>
            <w:vMerge/>
          </w:tcPr>
          <w:p w14:paraId="4B79CB27"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7A70FF87" w14:textId="77777777" w:rsidTr="006D2063">
        <w:tc>
          <w:tcPr>
            <w:tcW w:w="3794" w:type="dxa"/>
          </w:tcPr>
          <w:p w14:paraId="5CAE89C6"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Подшипники 207</w:t>
            </w:r>
          </w:p>
        </w:tc>
        <w:tc>
          <w:tcPr>
            <w:tcW w:w="991" w:type="dxa"/>
          </w:tcPr>
          <w:p w14:paraId="2EE84D05"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20DF755C"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6</w:t>
            </w:r>
          </w:p>
        </w:tc>
        <w:tc>
          <w:tcPr>
            <w:tcW w:w="3073" w:type="dxa"/>
            <w:vMerge/>
          </w:tcPr>
          <w:p w14:paraId="37A61B45"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24E44075" w14:textId="77777777" w:rsidTr="006D2063">
        <w:tc>
          <w:tcPr>
            <w:tcW w:w="3794" w:type="dxa"/>
          </w:tcPr>
          <w:p w14:paraId="5C07D999"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Подшипники 309</w:t>
            </w:r>
          </w:p>
        </w:tc>
        <w:tc>
          <w:tcPr>
            <w:tcW w:w="991" w:type="dxa"/>
          </w:tcPr>
          <w:p w14:paraId="3433B0A7"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3E0CC9FD"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6</w:t>
            </w:r>
          </w:p>
        </w:tc>
        <w:tc>
          <w:tcPr>
            <w:tcW w:w="3073" w:type="dxa"/>
            <w:vMerge/>
          </w:tcPr>
          <w:p w14:paraId="0BADC827"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7601A1C2" w14:textId="77777777" w:rsidTr="006D2063">
        <w:tc>
          <w:tcPr>
            <w:tcW w:w="3794" w:type="dxa"/>
          </w:tcPr>
          <w:p w14:paraId="63899C7F"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Подшипники 312</w:t>
            </w:r>
          </w:p>
        </w:tc>
        <w:tc>
          <w:tcPr>
            <w:tcW w:w="991" w:type="dxa"/>
          </w:tcPr>
          <w:p w14:paraId="3145A5BB"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57F3B87F"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2</w:t>
            </w:r>
          </w:p>
        </w:tc>
        <w:tc>
          <w:tcPr>
            <w:tcW w:w="3073" w:type="dxa"/>
            <w:vMerge/>
          </w:tcPr>
          <w:p w14:paraId="3BF9B781"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67868C8F" w14:textId="77777777" w:rsidTr="006D2063">
        <w:tc>
          <w:tcPr>
            <w:tcW w:w="3794" w:type="dxa"/>
          </w:tcPr>
          <w:p w14:paraId="37A77DC6"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Термометры спиртовые или ртутные от 0 до 100ºС</w:t>
            </w:r>
          </w:p>
        </w:tc>
        <w:tc>
          <w:tcPr>
            <w:tcW w:w="991" w:type="dxa"/>
          </w:tcPr>
          <w:p w14:paraId="2F90D6CB"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628CF69F"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4</w:t>
            </w:r>
          </w:p>
        </w:tc>
        <w:tc>
          <w:tcPr>
            <w:tcW w:w="3073" w:type="dxa"/>
            <w:vMerge/>
          </w:tcPr>
          <w:p w14:paraId="54DE1989"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0B04E704" w14:textId="77777777" w:rsidTr="006D2063">
        <w:tc>
          <w:tcPr>
            <w:tcW w:w="3794" w:type="dxa"/>
          </w:tcPr>
          <w:p w14:paraId="2FCB4A74"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Манометры МТП-160</w:t>
            </w:r>
          </w:p>
        </w:tc>
        <w:tc>
          <w:tcPr>
            <w:tcW w:w="991" w:type="dxa"/>
          </w:tcPr>
          <w:p w14:paraId="24F40B53"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4163380F"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4</w:t>
            </w:r>
          </w:p>
        </w:tc>
        <w:tc>
          <w:tcPr>
            <w:tcW w:w="3073" w:type="dxa"/>
            <w:vMerge/>
          </w:tcPr>
          <w:p w14:paraId="166A672D"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43C4E39F" w14:textId="77777777" w:rsidTr="006D2063">
        <w:tc>
          <w:tcPr>
            <w:tcW w:w="3794" w:type="dxa"/>
          </w:tcPr>
          <w:p w14:paraId="561F4ABC"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от 0 до 1кг/см2</w:t>
            </w:r>
          </w:p>
        </w:tc>
        <w:tc>
          <w:tcPr>
            <w:tcW w:w="991" w:type="dxa"/>
          </w:tcPr>
          <w:p w14:paraId="0982F6AD"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003DFF4D"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4</w:t>
            </w:r>
          </w:p>
        </w:tc>
        <w:tc>
          <w:tcPr>
            <w:tcW w:w="3073" w:type="dxa"/>
            <w:vMerge/>
          </w:tcPr>
          <w:p w14:paraId="6577E624"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3D6EF636" w14:textId="77777777" w:rsidTr="006D2063">
        <w:tc>
          <w:tcPr>
            <w:tcW w:w="3794" w:type="dxa"/>
          </w:tcPr>
          <w:p w14:paraId="735D2C3E"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от 0 до 6 кг/см2</w:t>
            </w:r>
          </w:p>
        </w:tc>
        <w:tc>
          <w:tcPr>
            <w:tcW w:w="991" w:type="dxa"/>
          </w:tcPr>
          <w:p w14:paraId="58772C6D"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6EF02CA2"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4</w:t>
            </w:r>
          </w:p>
        </w:tc>
        <w:tc>
          <w:tcPr>
            <w:tcW w:w="3073" w:type="dxa"/>
            <w:vMerge/>
          </w:tcPr>
          <w:p w14:paraId="0EED374B"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7AD2A23F" w14:textId="77777777" w:rsidTr="006D2063">
        <w:tc>
          <w:tcPr>
            <w:tcW w:w="3794" w:type="dxa"/>
          </w:tcPr>
          <w:p w14:paraId="64E857C5"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от 0 до 10 кг/см2</w:t>
            </w:r>
          </w:p>
        </w:tc>
        <w:tc>
          <w:tcPr>
            <w:tcW w:w="991" w:type="dxa"/>
          </w:tcPr>
          <w:p w14:paraId="407C1ED2"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74B73A99"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4</w:t>
            </w:r>
          </w:p>
        </w:tc>
        <w:tc>
          <w:tcPr>
            <w:tcW w:w="3073" w:type="dxa"/>
            <w:vMerge/>
          </w:tcPr>
          <w:p w14:paraId="344FF765"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3B148EC7" w14:textId="77777777" w:rsidTr="006D2063">
        <w:tc>
          <w:tcPr>
            <w:tcW w:w="3794" w:type="dxa"/>
          </w:tcPr>
          <w:p w14:paraId="7DA752CE"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от 0 до 16 кг/см2</w:t>
            </w:r>
          </w:p>
        </w:tc>
        <w:tc>
          <w:tcPr>
            <w:tcW w:w="991" w:type="dxa"/>
          </w:tcPr>
          <w:p w14:paraId="172095DC"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5821D77C"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4</w:t>
            </w:r>
          </w:p>
        </w:tc>
        <w:tc>
          <w:tcPr>
            <w:tcW w:w="3073" w:type="dxa"/>
            <w:vMerge/>
          </w:tcPr>
          <w:p w14:paraId="2554A397"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70D96477" w14:textId="77777777" w:rsidTr="006D2063">
        <w:tc>
          <w:tcPr>
            <w:tcW w:w="3794" w:type="dxa"/>
          </w:tcPr>
          <w:p w14:paraId="1EB6479B"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Фторопласт б=20-60мм</w:t>
            </w:r>
          </w:p>
        </w:tc>
        <w:tc>
          <w:tcPr>
            <w:tcW w:w="991" w:type="dxa"/>
          </w:tcPr>
          <w:p w14:paraId="51E5BA95"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кг</w:t>
            </w:r>
          </w:p>
        </w:tc>
        <w:tc>
          <w:tcPr>
            <w:tcW w:w="1713" w:type="dxa"/>
          </w:tcPr>
          <w:p w14:paraId="7533C596"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5</w:t>
            </w:r>
          </w:p>
        </w:tc>
        <w:tc>
          <w:tcPr>
            <w:tcW w:w="3073" w:type="dxa"/>
            <w:vMerge/>
          </w:tcPr>
          <w:p w14:paraId="5E2FF511"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696A60E3" w14:textId="77777777" w:rsidTr="006D2063">
        <w:tc>
          <w:tcPr>
            <w:tcW w:w="3794" w:type="dxa"/>
          </w:tcPr>
          <w:p w14:paraId="5EF01A85"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Металл листовой б=2мм</w:t>
            </w:r>
          </w:p>
        </w:tc>
        <w:tc>
          <w:tcPr>
            <w:tcW w:w="991" w:type="dxa"/>
          </w:tcPr>
          <w:p w14:paraId="3C3652BC"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кг</w:t>
            </w:r>
          </w:p>
        </w:tc>
        <w:tc>
          <w:tcPr>
            <w:tcW w:w="1713" w:type="dxa"/>
          </w:tcPr>
          <w:p w14:paraId="0B10B7CA"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30</w:t>
            </w:r>
          </w:p>
        </w:tc>
        <w:tc>
          <w:tcPr>
            <w:tcW w:w="3073" w:type="dxa"/>
            <w:vMerge/>
          </w:tcPr>
          <w:p w14:paraId="1B676A6C"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54258544" w14:textId="77777777" w:rsidTr="006D2063">
        <w:tc>
          <w:tcPr>
            <w:tcW w:w="3794" w:type="dxa"/>
          </w:tcPr>
          <w:p w14:paraId="3113D263"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Редуктор кислородный</w:t>
            </w:r>
          </w:p>
        </w:tc>
        <w:tc>
          <w:tcPr>
            <w:tcW w:w="991" w:type="dxa"/>
          </w:tcPr>
          <w:p w14:paraId="607AE559"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65BD68D0"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1</w:t>
            </w:r>
          </w:p>
        </w:tc>
        <w:tc>
          <w:tcPr>
            <w:tcW w:w="3073" w:type="dxa"/>
            <w:vMerge/>
          </w:tcPr>
          <w:p w14:paraId="2E6AD977"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2DB4A02C" w14:textId="77777777" w:rsidTr="006D2063">
        <w:tc>
          <w:tcPr>
            <w:tcW w:w="3794" w:type="dxa"/>
          </w:tcPr>
          <w:p w14:paraId="3E767624"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 xml:space="preserve">Редуктор </w:t>
            </w:r>
            <w:proofErr w:type="spellStart"/>
            <w:r w:rsidRPr="00E83623">
              <w:t>пропановый</w:t>
            </w:r>
            <w:proofErr w:type="spellEnd"/>
          </w:p>
        </w:tc>
        <w:tc>
          <w:tcPr>
            <w:tcW w:w="991" w:type="dxa"/>
          </w:tcPr>
          <w:p w14:paraId="619F2741"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E83623">
              <w:t>шт</w:t>
            </w:r>
            <w:proofErr w:type="spellEnd"/>
          </w:p>
        </w:tc>
        <w:tc>
          <w:tcPr>
            <w:tcW w:w="1713" w:type="dxa"/>
          </w:tcPr>
          <w:p w14:paraId="31B1E332"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1</w:t>
            </w:r>
          </w:p>
        </w:tc>
        <w:tc>
          <w:tcPr>
            <w:tcW w:w="3073" w:type="dxa"/>
            <w:vMerge/>
          </w:tcPr>
          <w:p w14:paraId="1065D54D"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384BFC30" w14:textId="77777777" w:rsidTr="006D2063">
        <w:tc>
          <w:tcPr>
            <w:tcW w:w="3794" w:type="dxa"/>
          </w:tcPr>
          <w:p w14:paraId="0571907B"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Кислород</w:t>
            </w:r>
          </w:p>
        </w:tc>
        <w:tc>
          <w:tcPr>
            <w:tcW w:w="991" w:type="dxa"/>
          </w:tcPr>
          <w:p w14:paraId="70C05FA6"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бал</w:t>
            </w:r>
          </w:p>
        </w:tc>
        <w:tc>
          <w:tcPr>
            <w:tcW w:w="1713" w:type="dxa"/>
          </w:tcPr>
          <w:p w14:paraId="1F226083"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4</w:t>
            </w:r>
          </w:p>
        </w:tc>
        <w:tc>
          <w:tcPr>
            <w:tcW w:w="3073" w:type="dxa"/>
            <w:vMerge/>
          </w:tcPr>
          <w:p w14:paraId="04DD4926"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5819304D" w14:textId="77777777" w:rsidTr="006D2063">
        <w:tc>
          <w:tcPr>
            <w:tcW w:w="3794" w:type="dxa"/>
          </w:tcPr>
          <w:p w14:paraId="56169EEB"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Лента ФУМ</w:t>
            </w:r>
          </w:p>
        </w:tc>
        <w:tc>
          <w:tcPr>
            <w:tcW w:w="991" w:type="dxa"/>
          </w:tcPr>
          <w:p w14:paraId="3CDB8346"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кг</w:t>
            </w:r>
          </w:p>
        </w:tc>
        <w:tc>
          <w:tcPr>
            <w:tcW w:w="1713" w:type="dxa"/>
          </w:tcPr>
          <w:p w14:paraId="4C47EF78"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0,5</w:t>
            </w:r>
          </w:p>
        </w:tc>
        <w:tc>
          <w:tcPr>
            <w:tcW w:w="3073" w:type="dxa"/>
            <w:vMerge/>
          </w:tcPr>
          <w:p w14:paraId="7EBA9CAA"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r w:rsidR="008A369D" w:rsidRPr="00E83623" w14:paraId="3579AA35" w14:textId="77777777" w:rsidTr="006D2063">
        <w:tc>
          <w:tcPr>
            <w:tcW w:w="3794" w:type="dxa"/>
          </w:tcPr>
          <w:p w14:paraId="595ECE44"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Катионит КУ-2</w:t>
            </w:r>
          </w:p>
        </w:tc>
        <w:tc>
          <w:tcPr>
            <w:tcW w:w="991" w:type="dxa"/>
          </w:tcPr>
          <w:p w14:paraId="251BEDCE"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т</w:t>
            </w:r>
          </w:p>
        </w:tc>
        <w:tc>
          <w:tcPr>
            <w:tcW w:w="1713" w:type="dxa"/>
          </w:tcPr>
          <w:p w14:paraId="3B7ECF47"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1</w:t>
            </w:r>
          </w:p>
        </w:tc>
        <w:tc>
          <w:tcPr>
            <w:tcW w:w="3073" w:type="dxa"/>
            <w:vMerge/>
          </w:tcPr>
          <w:p w14:paraId="0AE2AFA9" w14:textId="77777777" w:rsidR="008A369D" w:rsidRPr="00E83623" w:rsidRDefault="008A369D" w:rsidP="008A369D">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
        </w:tc>
      </w:tr>
    </w:tbl>
    <w:p w14:paraId="38122DC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sectPr w:rsidR="006D2063" w:rsidRPr="00E83623" w:rsidSect="006D2063">
          <w:pgSz w:w="16838" w:h="11906" w:orient="landscape"/>
          <w:pgMar w:top="1701" w:right="1134" w:bottom="850" w:left="1134" w:header="708" w:footer="708" w:gutter="0"/>
          <w:cols w:space="708"/>
          <w:docGrid w:linePitch="360"/>
        </w:sectPr>
      </w:pPr>
    </w:p>
    <w:p w14:paraId="3A89976B" w14:textId="49B9025F" w:rsidR="006D2063" w:rsidRPr="00E83623" w:rsidRDefault="008008F7" w:rsidP="00095C88">
      <w:pPr>
        <w:pStyle w:val="af"/>
        <w:tabs>
          <w:tab w:val="left" w:pos="0"/>
          <w:tab w:val="left" w:pos="723"/>
          <w:tab w:val="left" w:pos="851"/>
          <w:tab w:val="left" w:pos="1134"/>
          <w:tab w:val="left" w:pos="1276"/>
          <w:tab w:val="left" w:pos="1843"/>
          <w:tab w:val="left" w:pos="2127"/>
          <w:tab w:val="left" w:pos="2552"/>
          <w:tab w:val="left" w:pos="4781"/>
        </w:tabs>
        <w:spacing w:after="0" w:line="240" w:lineRule="auto"/>
        <w:rPr>
          <w:b/>
        </w:rPr>
      </w:pPr>
      <w:r>
        <w:rPr>
          <w:b/>
        </w:rPr>
        <w:lastRenderedPageBreak/>
        <w:t>7</w:t>
      </w:r>
      <w:r w:rsidR="00095C88">
        <w:rPr>
          <w:b/>
        </w:rPr>
        <w:t>.</w:t>
      </w:r>
      <w:r>
        <w:rPr>
          <w:b/>
        </w:rPr>
        <w:t xml:space="preserve"> Перечень м</w:t>
      </w:r>
      <w:r w:rsidR="006D2063" w:rsidRPr="00E83623">
        <w:rPr>
          <w:b/>
        </w:rPr>
        <w:t>ероприяти</w:t>
      </w:r>
      <w:r>
        <w:rPr>
          <w:b/>
        </w:rPr>
        <w:t>й</w:t>
      </w:r>
      <w:r w:rsidR="006D2063" w:rsidRPr="00E83623">
        <w:rPr>
          <w:b/>
        </w:rPr>
        <w:t>, направленны</w:t>
      </w:r>
      <w:r>
        <w:rPr>
          <w:b/>
        </w:rPr>
        <w:t>х</w:t>
      </w:r>
      <w:r w:rsidR="006D2063" w:rsidRPr="00E83623">
        <w:rPr>
          <w:b/>
        </w:rPr>
        <w:t xml:space="preserve">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4B82A4C2" w14:textId="036EA93A"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При повреждении (аварии) на внутридомовых системах теплопотребления (отопления) аварийно-диспетчерская </w:t>
      </w:r>
      <w:r w:rsidR="005F44CB" w:rsidRPr="00E83623">
        <w:t xml:space="preserve">служба </w:t>
      </w:r>
      <w:r w:rsidRPr="00E83623">
        <w:t xml:space="preserve">(АДС)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Единую дежурно-диспетчерскую службу (ЕДДС), принять меры по поддержанию минимальной внутри домовой температуры (не ниже +12 °C) с использованием мобильных </w:t>
      </w:r>
      <w:proofErr w:type="spellStart"/>
      <w:r w:rsidRPr="00E83623">
        <w:t>теплогенераторов</w:t>
      </w:r>
      <w:proofErr w:type="spellEnd"/>
      <w:r w:rsidRPr="00E83623">
        <w:t xml:space="preserve"> (тепловых пушек) в общедомовых помещениях многоквартирных домов.</w:t>
      </w:r>
    </w:p>
    <w:p w14:paraId="6DF78BDA" w14:textId="2BD35F68" w:rsidR="006D2063" w:rsidRPr="00E83623" w:rsidRDefault="006D2063" w:rsidP="00231C91">
      <w:pPr>
        <w:pStyle w:val="af"/>
        <w:tabs>
          <w:tab w:val="left" w:pos="0"/>
          <w:tab w:val="left" w:pos="723"/>
          <w:tab w:val="left" w:pos="851"/>
          <w:tab w:val="left" w:pos="1134"/>
          <w:tab w:val="left" w:pos="1276"/>
          <w:tab w:val="left" w:pos="1843"/>
          <w:tab w:val="left" w:pos="2127"/>
          <w:tab w:val="left" w:pos="2552"/>
          <w:tab w:val="left" w:pos="4781"/>
        </w:tabs>
        <w:spacing w:before="100" w:after="100" w:line="240" w:lineRule="auto"/>
      </w:pPr>
      <w:r w:rsidRPr="00E83623">
        <w:t xml:space="preserve">       О причинах возникновения и сроках устранения аварийной ситуации в системе теплоснабжения муниципального образования в зимнее время </w:t>
      </w:r>
      <w:proofErr w:type="gramStart"/>
      <w:r w:rsidRPr="00E83623">
        <w:t>года,  повлекшей</w:t>
      </w:r>
      <w:proofErr w:type="gramEnd"/>
      <w:r w:rsidRPr="00E83623">
        <w:t xml:space="preserve"> отключение коммунальных услуг и угрозу безопасности населения, необходимо своевременно информировать жителей. С этой целью Отдел информационного обеспечения Администрации </w:t>
      </w:r>
      <w:r w:rsidR="005605B4">
        <w:t>района</w:t>
      </w:r>
      <w:r w:rsidRPr="00E83623">
        <w:t xml:space="preserve"> уточняет всю необходимую информацию и размещает </w:t>
      </w:r>
      <w:proofErr w:type="gramStart"/>
      <w:r w:rsidRPr="00E83623">
        <w:t>по средством</w:t>
      </w:r>
      <w:proofErr w:type="gramEnd"/>
      <w:r w:rsidRPr="00E83623">
        <w:t xml:space="preserve"> сети Интернет в информационных каналах и официальном сайте администрации муниципального</w:t>
      </w:r>
      <w:r w:rsidR="00231C91">
        <w:t xml:space="preserve"> района Похвистневский</w:t>
      </w:r>
      <w:r w:rsidRPr="00E83623">
        <w:t xml:space="preserve">. Контроль за качественным и своевременным информированием населения осуществляется </w:t>
      </w:r>
      <w:r w:rsidR="00A7094A">
        <w:t>о</w:t>
      </w:r>
      <w:r w:rsidRPr="00E83623">
        <w:t xml:space="preserve">тделом </w:t>
      </w:r>
      <w:r w:rsidR="00A7094A">
        <w:t xml:space="preserve">по </w:t>
      </w:r>
      <w:r w:rsidRPr="00E83623">
        <w:t>информа</w:t>
      </w:r>
      <w:r w:rsidR="00A7094A">
        <w:t xml:space="preserve">тизации, связи и обслуживанию </w:t>
      </w:r>
      <w:proofErr w:type="gramStart"/>
      <w:r w:rsidR="00A7094A">
        <w:t>оргтехники</w:t>
      </w:r>
      <w:r w:rsidRPr="00E83623">
        <w:t xml:space="preserve">  Администрации</w:t>
      </w:r>
      <w:proofErr w:type="gramEnd"/>
      <w:r w:rsidRPr="00E83623">
        <w:t xml:space="preserve"> </w:t>
      </w:r>
      <w:r w:rsidR="005605B4">
        <w:t>района</w:t>
      </w:r>
      <w:r w:rsidRPr="00E83623">
        <w:t xml:space="preserve"> в рамках отработки задач по поэтапному контролю хода устранения технологического нарушения</w:t>
      </w:r>
    </w:p>
    <w:p w14:paraId="4CBD212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В случае длительного (24 часа и более) отсутствия теплоснабжения у населения в жилых кварталах повлекшее снижение температуры ниже нормативных значений (в отопительный сезон), в муниципальном образовании объявляется режим «ЧС» и проводятся мероприятия по эвакуации пострадавших.</w:t>
      </w:r>
    </w:p>
    <w:p w14:paraId="0EAECCA3" w14:textId="17C3A868"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Выезд на место аварии руководителей администрации муниципального </w:t>
      </w:r>
      <w:r w:rsidR="005F44CB" w:rsidRPr="00E83623">
        <w:t>района Похвистневский</w:t>
      </w:r>
      <w:r w:rsidRPr="00E83623">
        <w:t xml:space="preserve"> и структурных подразделений должен осуществляться не позднее установленных ниже сроков, зависящих от температуры наружного воздуха:</w:t>
      </w:r>
    </w:p>
    <w:p w14:paraId="62ED4468"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не позднее 4 часов после возникновения повреждения при температуре наружного воздуха выше -10 °C;</w:t>
      </w:r>
    </w:p>
    <w:p w14:paraId="436636A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не позднее 2 часов после возникновения повреждения при температуре наружного воздуха от -10 °C до -15 °C;</w:t>
      </w:r>
    </w:p>
    <w:p w14:paraId="434B7B9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не позднее 30 мин. после возникновения повреждения при температуре наружного воздуха ниже -15 °C.</w:t>
      </w:r>
    </w:p>
    <w:p w14:paraId="41D0F7F1" w14:textId="1EA4274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В случае возникновения аварии на объектах теплоснабжения муниципального образования,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w:t>
      </w:r>
      <w:r w:rsidR="005F44CB" w:rsidRPr="00E83623">
        <w:t>района</w:t>
      </w:r>
      <w:r w:rsidRPr="00E83623">
        <w:t xml:space="preserve">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обеспечению пожарной безопасности муниципального </w:t>
      </w:r>
      <w:r w:rsidR="005F44CB" w:rsidRPr="00E83623">
        <w:t>района Похвистневский</w:t>
      </w:r>
      <w:r w:rsidRPr="00E83623">
        <w:t>.</w:t>
      </w:r>
    </w:p>
    <w:p w14:paraId="08C4B93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w:t>
      </w:r>
      <w:r w:rsidRPr="00E83623">
        <w:lastRenderedPageBreak/>
        <w:t>в жилые помещения в условиях резкого понижения температуры наружного воздуха в течение длительного времени) являются:</w:t>
      </w:r>
    </w:p>
    <w:p w14:paraId="7E020C3A" w14:textId="63D9E1FF"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сообщение о возникшей ситуации в организацию, управляющую многоквартирными домами и (или) в ЕДДС</w:t>
      </w:r>
      <w:r w:rsidR="005F44CB" w:rsidRPr="00E83623">
        <w:t xml:space="preserve"> </w:t>
      </w:r>
      <w:proofErr w:type="spellStart"/>
      <w:r w:rsidR="005F44CB" w:rsidRPr="00E83623">
        <w:t>г.о</w:t>
      </w:r>
      <w:proofErr w:type="spellEnd"/>
      <w:r w:rsidR="005F44CB" w:rsidRPr="00E83623">
        <w:t>. Похвистнево и</w:t>
      </w:r>
      <w:r w:rsidRPr="00E83623">
        <w:t xml:space="preserve"> </w:t>
      </w:r>
      <w:r w:rsidR="005F44CB" w:rsidRPr="00E83623">
        <w:t>муниципального района Похвистневский</w:t>
      </w:r>
      <w:r w:rsidRPr="00E83623">
        <w:t xml:space="preserve"> по средствам телефонной и мобильной связи лицами, являющимися свидетелями возникновения происшествия;</w:t>
      </w:r>
    </w:p>
    <w:p w14:paraId="2F9C157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соблюдение требований норм и правил безопасности и охраны труда;</w:t>
      </w:r>
    </w:p>
    <w:p w14:paraId="11EF5A0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14:paraId="265CBCE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обозначение, оцепление опасной зоны, запрет пропуска и передвижения по опасной зоне населения, транспортных средств;</w:t>
      </w:r>
    </w:p>
    <w:p w14:paraId="4EC8541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14:paraId="764E0210" w14:textId="1ADFB018"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оповещение населения, проживающего на территории </w:t>
      </w:r>
      <w:r w:rsidR="005F44CB" w:rsidRPr="00E83623">
        <w:t>муниципального района Похвистневский</w:t>
      </w:r>
      <w:r w:rsidRPr="00E83623">
        <w:t xml:space="preserve"> о происшествии;</w:t>
      </w:r>
    </w:p>
    <w:p w14:paraId="29B2239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устранение аварийной ситуации, организациям, управляющим многоквартирными домами, следует для предотвращения размораживания внутридомового оборудования дренировать воду из систем отопления зданий.</w:t>
      </w:r>
    </w:p>
    <w:p w14:paraId="320D04FE" w14:textId="68BDD131"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Жителям, проживающим на территории муниципального </w:t>
      </w:r>
      <w:r w:rsidR="005F44CB" w:rsidRPr="00E83623">
        <w:t>района Похвистневский</w:t>
      </w:r>
      <w:r w:rsidRPr="00E83623">
        <w:t xml:space="preserve"> в случае возникновения аварийной ситуации в системе теплоснабжения для обеспечения безопасности необходимо:</w:t>
      </w:r>
    </w:p>
    <w:p w14:paraId="38855EA3"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для сохранения в квартире тепла дополнительно заделать щели в окнах и балконных дверях, занавесить их одеялами или коврами;</w:t>
      </w:r>
    </w:p>
    <w:p w14:paraId="6F8C6F4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респираторных заболеваний и гриппа;</w:t>
      </w:r>
    </w:p>
    <w:p w14:paraId="7996BFE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не допускать отопления помещений с помощью электрообогревателей самодельного изготовления, а также электрических плит, так как это может привести к возникновению пожара, выхода из строя системы электроснабжения здания. Для обогрева помещения необходимо использовать электрообогреватели только заводского изготовления;</w:t>
      </w:r>
    </w:p>
    <w:p w14:paraId="274BEB96" w14:textId="356B774A"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проявлять выдержку и самообладание, оказывая посильную помощь работникам организации, управляющей многоквартирными домами, и организаций, функционирующих в системах теплоснабжения </w:t>
      </w:r>
      <w:r w:rsidR="005F44CB" w:rsidRPr="00E83623">
        <w:t>муниципального района Похвистневский</w:t>
      </w:r>
      <w:r w:rsidRPr="00E83623">
        <w:t>, прибывшим для выполнения ремонтно-восстановительных работ;</w:t>
      </w:r>
    </w:p>
    <w:p w14:paraId="2699B309" w14:textId="0F2209FF"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в случае эвакуации из жилого </w:t>
      </w:r>
      <w:proofErr w:type="gramStart"/>
      <w:r w:rsidRPr="00E83623">
        <w:t>помещения  одеть</w:t>
      </w:r>
      <w:proofErr w:type="gramEnd"/>
      <w:r w:rsidRPr="00E83623">
        <w:t xml:space="preserve"> членов семьи в теплую одежду и обувь; отключить в квартире газ, воду и электричество; взять с собой документы, деньги, </w:t>
      </w:r>
      <w:r w:rsidRPr="00E83623">
        <w:lastRenderedPageBreak/>
        <w:t xml:space="preserve">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и администрации </w:t>
      </w:r>
      <w:r w:rsidR="005F44CB" w:rsidRPr="00E83623">
        <w:t>муниципального района Похвистневский</w:t>
      </w:r>
      <w:r w:rsidRPr="00E83623">
        <w:t>.</w:t>
      </w:r>
    </w:p>
    <w:p w14:paraId="71761611" w14:textId="4F9F2E39"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Эвакуационные мероприятия проводятся на основании решения комиссии по предупреждению и ликвидации чрезвычайных ситуаций и обеспечению пожарной безопасности </w:t>
      </w:r>
      <w:r w:rsidR="005F44CB" w:rsidRPr="00E83623">
        <w:t>муниципального района Похвистневский</w:t>
      </w:r>
      <w:r w:rsidRPr="00E83623">
        <w:t xml:space="preserve"> либо нормативно-правового акта администрации </w:t>
      </w:r>
      <w:r w:rsidR="005F44CB" w:rsidRPr="00E83623">
        <w:t>муниципального района Похвистневский</w:t>
      </w:r>
      <w:r w:rsidRPr="00E83623">
        <w:t xml:space="preserve">, принятого  на основании решения  комиссии по предупреждению и ликвидации чрезвычайных ситуаций и обеспечению пожарной безопасности </w:t>
      </w:r>
      <w:r w:rsidR="005F44CB" w:rsidRPr="00E83623">
        <w:t>муниципального района Похвистневский</w:t>
      </w:r>
      <w:r w:rsidRPr="00E83623">
        <w:t xml:space="preserve"> о проведении эвакуационных мероприятий, при наличии угрозы жизни и здоровью людей, возникновения материальных потерь при чрезвычайной ситуации.</w:t>
      </w:r>
    </w:p>
    <w:p w14:paraId="5A39740C" w14:textId="105FBC6C" w:rsidR="006D2063" w:rsidRPr="00480F3A"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w:t>
      </w:r>
      <w:r w:rsidRPr="00480F3A">
        <w:t xml:space="preserve">В случаях, требующих незамедлительного решения, эвакуационные мероприятия при угрозе возникновения или возникновении чрезвычайных ситуаций могут проводиться по решению Главы </w:t>
      </w:r>
      <w:r w:rsidR="005F44CB" w:rsidRPr="00480F3A">
        <w:t>муниципального района Похвистневский либо Первым заместителем Г</w:t>
      </w:r>
      <w:r w:rsidRPr="00480F3A">
        <w:t xml:space="preserve">лавы </w:t>
      </w:r>
      <w:r w:rsidR="005F44CB" w:rsidRPr="00480F3A">
        <w:t>муниципального района Похвистневский</w:t>
      </w:r>
      <w:r w:rsidRPr="00480F3A">
        <w:t xml:space="preserve">, с последующим принятием решения на заседании комиссии по чрезвычайным ситуациям и обеспечению пожарной безопасности </w:t>
      </w:r>
      <w:r w:rsidR="005F44CB" w:rsidRPr="00480F3A">
        <w:t>муниципального района Похвистневский</w:t>
      </w:r>
      <w:r w:rsidRPr="00480F3A">
        <w:t>.</w:t>
      </w:r>
    </w:p>
    <w:p w14:paraId="6925E386" w14:textId="12C80E72" w:rsidR="006D2063" w:rsidRPr="00480F3A"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480F3A">
        <w:t xml:space="preserve">       При принятии решения о проведении эвакуационных мероприятий при угрозе возникновения или возникновении чрезвычайных ситуаций на территории </w:t>
      </w:r>
      <w:r w:rsidR="005F44CB" w:rsidRPr="00480F3A">
        <w:t>муниципального района Похвистневский</w:t>
      </w:r>
      <w:r w:rsidRPr="00480F3A">
        <w:t xml:space="preserve"> Администрация </w:t>
      </w:r>
      <w:r w:rsidR="005F44CB" w:rsidRPr="00480F3A">
        <w:t>муниципального района Похвистневский</w:t>
      </w:r>
      <w:r w:rsidRPr="00480F3A">
        <w:t>:</w:t>
      </w:r>
    </w:p>
    <w:p w14:paraId="6D966C7C"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480F3A">
        <w:t xml:space="preserve">- осуществляют оповещение </w:t>
      </w:r>
      <w:proofErr w:type="gramStart"/>
      <w:r w:rsidRPr="00480F3A">
        <w:t>населения  о</w:t>
      </w:r>
      <w:proofErr w:type="gramEnd"/>
      <w:r w:rsidRPr="00480F3A">
        <w:t xml:space="preserve"> проведении эвакуационных мероприятий, маршрутах и способах проведения эвакуационных мероприятий;</w:t>
      </w:r>
    </w:p>
    <w:p w14:paraId="3ECCC4F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организует перевозку (вывод населения), вывод (вынос) материальных и культурных ценностей в безопасные районы (места);</w:t>
      </w:r>
    </w:p>
    <w:p w14:paraId="50ACEB3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предоставляет эвакуированным гражданам пункты временного размещения и питания, в которых осуществляется медицинское обеспечение, обеспечение коммунально-бытовыми услугами и предметами первой необходимости, информационно-психологическая поддержка.</w:t>
      </w:r>
    </w:p>
    <w:p w14:paraId="14C821E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Проведение эвакуационных мероприятий в отношении работников федеральных органов исполнительной </w:t>
      </w:r>
      <w:proofErr w:type="gramStart"/>
      <w:r w:rsidRPr="00E83623">
        <w:t>власти  и</w:t>
      </w:r>
      <w:proofErr w:type="gramEnd"/>
      <w:r w:rsidRPr="00E83623">
        <w:t xml:space="preserve"> организаций, а также граждан, находящихся на объектах указанных органов и организаций, при угрозе возникновения или возникновении чрезвычайных ситуаций на этих объектах федеральные органы исполнительной власти и организации:</w:t>
      </w:r>
    </w:p>
    <w:p w14:paraId="5CCA5A7C"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осуществляют оповещение работников и граждан, находящихся на объектах указанных органов и организаций, о проведении эвакуационных мероприятий, маршрутах и способах проведения эвакуационных мероприятий;</w:t>
      </w:r>
    </w:p>
    <w:p w14:paraId="59FE3BA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организуют вывод(перевозку) работников и граждан, находящихся на объектах указанных органов и организаций, в безопасные районы(места), а также при необходимости вынос (вывоз) материальных ценностей за пределы воздействия поражающих факторов источника чрезвычайной ситуации.</w:t>
      </w:r>
    </w:p>
    <w:p w14:paraId="0942A7F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МО МВД России «Похвистневский»:</w:t>
      </w:r>
    </w:p>
    <w:p w14:paraId="5D32A11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lastRenderedPageBreak/>
        <w:t>- осуществляет охрану общественного порядка и обеспечение общественной безопасности в местах сбора(посадки) эвакуируемого населения, при его перевозке (выводе) в безопасные районы (места) и в пунктах временного размещения и питания;</w:t>
      </w:r>
    </w:p>
    <w:p w14:paraId="7A5A106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временно ограничивает или запрещает дорожное движение, изменяет организацию движения на отдельных участках дорог в целях создания необходимых условий для безопасного движения транспортных средств и пешеходов на маршрутах эвакуации.</w:t>
      </w:r>
    </w:p>
    <w:p w14:paraId="14D02655" w14:textId="77777777" w:rsidR="006D2063" w:rsidRPr="00AA2FBF"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rPr>
          <w:b/>
          <w:color w:val="000000" w:themeColor="text1"/>
        </w:rPr>
      </w:pPr>
      <w:r w:rsidRPr="00AA2FBF">
        <w:rPr>
          <w:b/>
          <w:color w:val="000000" w:themeColor="text1"/>
        </w:rPr>
        <w:t>Реестр учреждений, зданий и сооружений, предназначенных для развертывания пунктов временного размещения</w:t>
      </w:r>
    </w:p>
    <w:tbl>
      <w:tblPr>
        <w:tblStyle w:val="afa"/>
        <w:tblW w:w="9571" w:type="dxa"/>
        <w:tblLayout w:type="fixed"/>
        <w:tblLook w:val="04A0" w:firstRow="1" w:lastRow="0" w:firstColumn="1" w:lastColumn="0" w:noHBand="0" w:noVBand="1"/>
      </w:tblPr>
      <w:tblGrid>
        <w:gridCol w:w="869"/>
        <w:gridCol w:w="2323"/>
        <w:gridCol w:w="2870"/>
        <w:gridCol w:w="2126"/>
        <w:gridCol w:w="1383"/>
      </w:tblGrid>
      <w:tr w:rsidR="006D2063" w:rsidRPr="00E83623" w14:paraId="3E4A3FF1" w14:textId="77777777" w:rsidTr="000D12AC">
        <w:tc>
          <w:tcPr>
            <w:tcW w:w="869" w:type="dxa"/>
          </w:tcPr>
          <w:p w14:paraId="1B0051D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№п/п</w:t>
            </w:r>
          </w:p>
        </w:tc>
        <w:tc>
          <w:tcPr>
            <w:tcW w:w="2323" w:type="dxa"/>
          </w:tcPr>
          <w:p w14:paraId="765166C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Учреждение, при котором создается ПВР</w:t>
            </w:r>
          </w:p>
        </w:tc>
        <w:tc>
          <w:tcPr>
            <w:tcW w:w="2870" w:type="dxa"/>
          </w:tcPr>
          <w:p w14:paraId="2BE08B74"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Адрес учреждения, телефон</w:t>
            </w:r>
          </w:p>
        </w:tc>
        <w:tc>
          <w:tcPr>
            <w:tcW w:w="2126" w:type="dxa"/>
          </w:tcPr>
          <w:p w14:paraId="6052AC9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Руководитель учреждения</w:t>
            </w:r>
          </w:p>
        </w:tc>
        <w:tc>
          <w:tcPr>
            <w:tcW w:w="1383" w:type="dxa"/>
          </w:tcPr>
          <w:p w14:paraId="5EB419A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Вместимость ПВР</w:t>
            </w:r>
          </w:p>
        </w:tc>
      </w:tr>
      <w:tr w:rsidR="006D2063" w:rsidRPr="00E83623" w14:paraId="1F50EE5D" w14:textId="77777777" w:rsidTr="000D12AC">
        <w:tc>
          <w:tcPr>
            <w:tcW w:w="869" w:type="dxa"/>
          </w:tcPr>
          <w:p w14:paraId="4183D39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1</w:t>
            </w:r>
          </w:p>
        </w:tc>
        <w:tc>
          <w:tcPr>
            <w:tcW w:w="2323" w:type="dxa"/>
          </w:tcPr>
          <w:p w14:paraId="79586BC4" w14:textId="2CFC3E4E" w:rsidR="006D2063" w:rsidRPr="00E83623" w:rsidRDefault="000D12AC"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Общежитие ДЮСШ</w:t>
            </w:r>
          </w:p>
        </w:tc>
        <w:tc>
          <w:tcPr>
            <w:tcW w:w="2870" w:type="dxa"/>
          </w:tcPr>
          <w:p w14:paraId="24AA1D41" w14:textId="480565D0" w:rsidR="006D2063" w:rsidRPr="00E83623" w:rsidRDefault="000D12AC"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t>С.Подбельск</w:t>
            </w:r>
            <w:proofErr w:type="spellEnd"/>
            <w:r>
              <w:t xml:space="preserve">, </w:t>
            </w:r>
            <w:proofErr w:type="spellStart"/>
            <w:r>
              <w:t>пер.Подбельский</w:t>
            </w:r>
            <w:proofErr w:type="spellEnd"/>
            <w:r>
              <w:t>, д.16А. тел. 89277356707</w:t>
            </w:r>
          </w:p>
        </w:tc>
        <w:tc>
          <w:tcPr>
            <w:tcW w:w="2126" w:type="dxa"/>
          </w:tcPr>
          <w:p w14:paraId="2D310781" w14:textId="72E53EF9" w:rsidR="006D2063" w:rsidRPr="00E83623" w:rsidRDefault="000D12AC"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 xml:space="preserve">Сидоренко Алексей </w:t>
            </w:r>
            <w:r w:rsidR="00AA2FBF">
              <w:t>Николаевич</w:t>
            </w:r>
          </w:p>
        </w:tc>
        <w:tc>
          <w:tcPr>
            <w:tcW w:w="1383" w:type="dxa"/>
          </w:tcPr>
          <w:p w14:paraId="4CF99EE1" w14:textId="46274480" w:rsidR="006D2063" w:rsidRPr="00E83623" w:rsidRDefault="000D12AC"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120</w:t>
            </w:r>
          </w:p>
        </w:tc>
      </w:tr>
    </w:tbl>
    <w:p w14:paraId="102C17B6" w14:textId="575CABB2"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pPr>
      <w:r w:rsidRPr="00E83623">
        <w:rPr>
          <w:b/>
        </w:rPr>
        <w:t xml:space="preserve">Расчет транспортных средств для перевозки из зоны чрезвычайной ситуации в пункты временного размещения на территории </w:t>
      </w:r>
      <w:r w:rsidR="00AA2FBF">
        <w:rPr>
          <w:b/>
        </w:rPr>
        <w:t>муниципального района Похвистневский</w:t>
      </w:r>
    </w:p>
    <w:tbl>
      <w:tblPr>
        <w:tblStyle w:val="afa"/>
        <w:tblW w:w="0" w:type="auto"/>
        <w:tblInd w:w="-34" w:type="dxa"/>
        <w:tblLook w:val="04A0" w:firstRow="1" w:lastRow="0" w:firstColumn="1" w:lastColumn="0" w:noHBand="0" w:noVBand="1"/>
      </w:tblPr>
      <w:tblGrid>
        <w:gridCol w:w="730"/>
        <w:gridCol w:w="2286"/>
        <w:gridCol w:w="2666"/>
        <w:gridCol w:w="2001"/>
        <w:gridCol w:w="1696"/>
      </w:tblGrid>
      <w:tr w:rsidR="006D2063" w:rsidRPr="00E83623" w14:paraId="7ED45D4B" w14:textId="77777777" w:rsidTr="006D2063">
        <w:tc>
          <w:tcPr>
            <w:tcW w:w="851" w:type="dxa"/>
          </w:tcPr>
          <w:p w14:paraId="06964C2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w:t>
            </w:r>
          </w:p>
        </w:tc>
        <w:tc>
          <w:tcPr>
            <w:tcW w:w="2410" w:type="dxa"/>
          </w:tcPr>
          <w:p w14:paraId="4EF34B8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Наименование организации</w:t>
            </w:r>
          </w:p>
        </w:tc>
        <w:tc>
          <w:tcPr>
            <w:tcW w:w="2803" w:type="dxa"/>
          </w:tcPr>
          <w:p w14:paraId="66A47292" w14:textId="6693471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Адрес</w:t>
            </w:r>
            <w:r w:rsidR="000D12AC">
              <w:t>. Телефон</w:t>
            </w:r>
          </w:p>
        </w:tc>
        <w:tc>
          <w:tcPr>
            <w:tcW w:w="2158" w:type="dxa"/>
          </w:tcPr>
          <w:p w14:paraId="4DCC3BA8"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Руководитель</w:t>
            </w:r>
          </w:p>
        </w:tc>
        <w:tc>
          <w:tcPr>
            <w:tcW w:w="1383" w:type="dxa"/>
          </w:tcPr>
          <w:p w14:paraId="2F19761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Количество автобусов, привлекаемых для перевозки населения</w:t>
            </w:r>
          </w:p>
        </w:tc>
      </w:tr>
      <w:tr w:rsidR="006D2063" w:rsidRPr="00E83623" w14:paraId="1A189057" w14:textId="77777777" w:rsidTr="006D2063">
        <w:trPr>
          <w:trHeight w:val="1238"/>
        </w:trPr>
        <w:tc>
          <w:tcPr>
            <w:tcW w:w="851" w:type="dxa"/>
          </w:tcPr>
          <w:p w14:paraId="340BF9A3"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1</w:t>
            </w:r>
          </w:p>
        </w:tc>
        <w:tc>
          <w:tcPr>
            <w:tcW w:w="2410" w:type="dxa"/>
          </w:tcPr>
          <w:p w14:paraId="4A74B190" w14:textId="5F0FA301" w:rsidR="006D2063" w:rsidRPr="00E83623" w:rsidRDefault="0030464E"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МАУ АТП Похвистневского района</w:t>
            </w:r>
            <w:r w:rsidR="000D12AC">
              <w:t xml:space="preserve">. </w:t>
            </w:r>
          </w:p>
        </w:tc>
        <w:tc>
          <w:tcPr>
            <w:tcW w:w="2803" w:type="dxa"/>
          </w:tcPr>
          <w:p w14:paraId="79CCC8DC" w14:textId="7888BFAB" w:rsidR="006D2063" w:rsidRPr="00E83623" w:rsidRDefault="000D12AC"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proofErr w:type="spellStart"/>
            <w:r w:rsidRPr="000D12AC">
              <w:t>с.Старопохвистнево</w:t>
            </w:r>
            <w:proofErr w:type="spellEnd"/>
            <w:r w:rsidRPr="000D12AC">
              <w:t xml:space="preserve">, </w:t>
            </w:r>
            <w:proofErr w:type="spellStart"/>
            <w:r w:rsidRPr="000D12AC">
              <w:t>ул.Мира</w:t>
            </w:r>
            <w:proofErr w:type="spellEnd"/>
            <w:r w:rsidRPr="000D12AC">
              <w:t>, д.1</w:t>
            </w:r>
            <w:r>
              <w:t>. тел.89277564878</w:t>
            </w:r>
          </w:p>
        </w:tc>
        <w:tc>
          <w:tcPr>
            <w:tcW w:w="2158" w:type="dxa"/>
          </w:tcPr>
          <w:p w14:paraId="4042A12C" w14:textId="0446337E" w:rsidR="006D2063" w:rsidRPr="00E83623" w:rsidRDefault="0030464E"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Колесников Степан Иванович</w:t>
            </w:r>
          </w:p>
        </w:tc>
        <w:tc>
          <w:tcPr>
            <w:tcW w:w="1383" w:type="dxa"/>
          </w:tcPr>
          <w:p w14:paraId="572DFB8F" w14:textId="4A320D19" w:rsidR="006D2063" w:rsidRPr="00E83623" w:rsidRDefault="00095C88" w:rsidP="00E83623">
            <w:pPr>
              <w:pStyle w:val="af"/>
              <w:tabs>
                <w:tab w:val="left" w:pos="0"/>
                <w:tab w:val="left" w:pos="723"/>
                <w:tab w:val="left" w:pos="851"/>
                <w:tab w:val="left" w:pos="1134"/>
                <w:tab w:val="left" w:pos="1276"/>
                <w:tab w:val="left" w:pos="1843"/>
                <w:tab w:val="left" w:pos="2127"/>
                <w:tab w:val="left" w:pos="2552"/>
                <w:tab w:val="left" w:pos="4781"/>
              </w:tabs>
              <w:spacing w:after="0" w:line="240" w:lineRule="auto"/>
            </w:pPr>
            <w:r>
              <w:t>3</w:t>
            </w:r>
          </w:p>
        </w:tc>
      </w:tr>
    </w:tbl>
    <w:p w14:paraId="143E8CDE" w14:textId="5E011750" w:rsidR="006D2063" w:rsidRPr="00E83623" w:rsidRDefault="008008F7" w:rsidP="008008F7">
      <w:pPr>
        <w:pStyle w:val="af"/>
        <w:numPr>
          <w:ilvl w:val="0"/>
          <w:numId w:val="14"/>
        </w:numPr>
        <w:tabs>
          <w:tab w:val="left" w:pos="0"/>
          <w:tab w:val="left" w:pos="723"/>
          <w:tab w:val="left" w:pos="851"/>
          <w:tab w:val="left" w:pos="1134"/>
          <w:tab w:val="left" w:pos="1276"/>
          <w:tab w:val="left" w:pos="1843"/>
          <w:tab w:val="left" w:pos="2127"/>
          <w:tab w:val="left" w:pos="2552"/>
          <w:tab w:val="left" w:pos="4781"/>
        </w:tabs>
        <w:spacing w:after="0" w:line="240" w:lineRule="auto"/>
        <w:rPr>
          <w:b/>
        </w:rPr>
      </w:pPr>
      <w:r>
        <w:rPr>
          <w:b/>
        </w:rPr>
        <w:t>Порядок о</w:t>
      </w:r>
      <w:r w:rsidR="006D2063" w:rsidRPr="00E83623">
        <w:rPr>
          <w:b/>
        </w:rPr>
        <w:t>рганизаци</w:t>
      </w:r>
      <w:r>
        <w:rPr>
          <w:b/>
        </w:rPr>
        <w:t>и</w:t>
      </w:r>
      <w:r w:rsidR="006D2063" w:rsidRPr="00E83623">
        <w:rPr>
          <w:b/>
        </w:rPr>
        <w:t xml:space="preserve"> материально-технического, инженерного и финансового обеспечения операций по локализации и ликвидации аварий на объекте теплоснабжения</w:t>
      </w:r>
    </w:p>
    <w:p w14:paraId="564007F3" w14:textId="2B607931"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w:t>
      </w:r>
      <w:proofErr w:type="gramStart"/>
      <w:r w:rsidRPr="00E83623">
        <w:t>в  системах</w:t>
      </w:r>
      <w:proofErr w:type="gramEnd"/>
      <w:r w:rsidRPr="00E83623">
        <w:t xml:space="preserve"> теплоснабжения, а при необходимости и администрацией </w:t>
      </w:r>
      <w:r w:rsidR="0030464E" w:rsidRPr="00E83623">
        <w:t>муниципального района Похвистневский</w:t>
      </w:r>
      <w:r w:rsidRPr="00E83623">
        <w:t>.</w:t>
      </w:r>
    </w:p>
    <w:p w14:paraId="717DCC9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14:paraId="021DC7F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аварийных ситуаций.</w:t>
      </w:r>
    </w:p>
    <w:p w14:paraId="4B8D4125" w14:textId="3CBC29EB" w:rsidR="006D2063" w:rsidRPr="00E83623" w:rsidRDefault="002D7702"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lastRenderedPageBreak/>
        <w:t xml:space="preserve">  </w:t>
      </w:r>
      <w:r w:rsidR="006D2063" w:rsidRPr="00E83623">
        <w:t>Задачи инженерного обеспечения ремонтно-восстановительных 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электропередачи.</w:t>
      </w:r>
    </w:p>
    <w:p w14:paraId="0509104C" w14:textId="7098DA14"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Инженерное обеспечение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w:t>
      </w:r>
      <w:r w:rsidR="0030464E" w:rsidRPr="00E83623">
        <w:t>муниципального района Похвистневский</w:t>
      </w:r>
      <w:r w:rsidRPr="00E83623">
        <w:t xml:space="preserve"> совместно, (в рамках своих функциональных обязанностей):</w:t>
      </w:r>
    </w:p>
    <w:p w14:paraId="47C2F4A6" w14:textId="1C77CB69"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с администрацией </w:t>
      </w:r>
      <w:r w:rsidR="0030464E" w:rsidRPr="00E83623">
        <w:t>муниципального района Похвистневский</w:t>
      </w:r>
      <w:r w:rsidRPr="00E83623">
        <w:t xml:space="preserve"> (координация и контроль деятельности, а 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заместителем </w:t>
      </w:r>
      <w:r w:rsidR="0030464E" w:rsidRPr="00E83623">
        <w:t>Г</w:t>
      </w:r>
      <w:r w:rsidRPr="00E83623">
        <w:t xml:space="preserve">лавы </w:t>
      </w:r>
      <w:r w:rsidR="0030464E" w:rsidRPr="00E83623">
        <w:t>по капитальному строительству, архитектуре и градостроительству жилищно-коммунальному и дорожному хозяйству муниципального района Похвистневский</w:t>
      </w:r>
      <w:r w:rsidRPr="00E83623">
        <w:t>;</w:t>
      </w:r>
    </w:p>
    <w:p w14:paraId="1D30514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w:t>
      </w:r>
      <w:proofErr w:type="gramStart"/>
      <w:r w:rsidRPr="00E83623">
        <w:t>с  муниципальными</w:t>
      </w:r>
      <w:proofErr w:type="gramEnd"/>
      <w:r w:rsidRPr="00E83623">
        <w:t xml:space="preserve"> службами мониторинга технологических нарушений, координацию мер по их устранению ( ЕДДС);</w:t>
      </w:r>
    </w:p>
    <w:p w14:paraId="61AA195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с региональными и муниципальными экстренными оперативными службами (Главное управление МЧС России по Самарской области, полиция, скорая помощь, </w:t>
      </w:r>
      <w:proofErr w:type="spellStart"/>
      <w:r w:rsidRPr="00E83623">
        <w:t>Росгвардия</w:t>
      </w:r>
      <w:proofErr w:type="spellEnd"/>
      <w:r w:rsidRPr="00E83623">
        <w:t>);</w:t>
      </w:r>
    </w:p>
    <w:p w14:paraId="559BA3B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с организациями, связанными с функционированием систем теплоснабжения – водопроводно-канализационного хозяйства, электросетевыми и газораспределительными организациями;</w:t>
      </w:r>
    </w:p>
    <w:p w14:paraId="4EE5177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с организациями, управляющими многоквартирными домами.</w:t>
      </w:r>
    </w:p>
    <w:p w14:paraId="45C15A70" w14:textId="61ED0765"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w:t>
      </w:r>
      <w:r w:rsidR="007F05ED" w:rsidRPr="00E83623">
        <w:t xml:space="preserve">муниципального района Похвистневский </w:t>
      </w:r>
      <w:r w:rsidRPr="00E83623">
        <w:t xml:space="preserve">за счет финансовых резервов и за счет резервного фонда в установленных законом случаях, а при необходимости и финансовых средств </w:t>
      </w:r>
      <w:r w:rsidR="007F05ED" w:rsidRPr="00E83623">
        <w:t xml:space="preserve">резервного фонда </w:t>
      </w:r>
      <w:r w:rsidRPr="00E83623">
        <w:t xml:space="preserve">администрации </w:t>
      </w:r>
      <w:r w:rsidR="007F05ED" w:rsidRPr="00E83623">
        <w:t>муниципального района Похвистневский</w:t>
      </w:r>
      <w:r w:rsidRPr="00E83623">
        <w:t>.</w:t>
      </w:r>
    </w:p>
    <w:p w14:paraId="25B7555A" w14:textId="2598E316"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w:t>
      </w:r>
      <w:r w:rsidR="007F05ED" w:rsidRPr="00E83623">
        <w:t>муниципального района Похвистневский</w:t>
      </w:r>
      <w:r w:rsidRPr="00E83623">
        <w:t xml:space="preserve"> в режиме повседневной деятельности в соответствии с законодательством Российской Федерации и территориальными противопожарными и спасательными службами МЧС России в случае возгорания, по вызову.</w:t>
      </w:r>
    </w:p>
    <w:p w14:paraId="05522F4C" w14:textId="27270EDB"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Организация транспортного обеспечения операций по локализации и ликвидации аварий и их последствий на объекте теплоснабжения осуществляется организациями, функционирующими в системах теплоснабжения </w:t>
      </w:r>
      <w:r w:rsidR="007F05ED" w:rsidRPr="00E83623">
        <w:t>муниципального района Похвистневский</w:t>
      </w:r>
      <w:r w:rsidRPr="00E83623">
        <w:t>, а в случае необходимости привлечением сил и средств специализированных транспортных организаций.</w:t>
      </w:r>
    </w:p>
    <w:p w14:paraId="3CED22A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Организация медицинского обеспечения операций по локализации и ликвидации аварий и их последствий на объекте теплоснабжения осуществляется территориальными </w:t>
      </w:r>
      <w:r w:rsidRPr="00E83623">
        <w:lastRenderedPageBreak/>
        <w:t>службами скорой медицинской помощи и медицинскими учреждениями, по вызову.</w:t>
      </w:r>
    </w:p>
    <w:p w14:paraId="1274BF67" w14:textId="31433EA6" w:rsidR="006D2063" w:rsidRPr="00E83623" w:rsidRDefault="006D2063" w:rsidP="008008F7">
      <w:pPr>
        <w:pStyle w:val="af"/>
        <w:numPr>
          <w:ilvl w:val="0"/>
          <w:numId w:val="14"/>
        </w:numPr>
        <w:tabs>
          <w:tab w:val="left" w:pos="0"/>
          <w:tab w:val="left" w:pos="723"/>
          <w:tab w:val="left" w:pos="851"/>
          <w:tab w:val="left" w:pos="1134"/>
          <w:tab w:val="left" w:pos="1276"/>
          <w:tab w:val="left" w:pos="1843"/>
          <w:tab w:val="left" w:pos="2127"/>
          <w:tab w:val="left" w:pos="2552"/>
          <w:tab w:val="left" w:pos="4781"/>
        </w:tabs>
        <w:spacing w:after="0" w:line="240" w:lineRule="auto"/>
        <w:rPr>
          <w:b/>
        </w:rPr>
      </w:pPr>
      <w:proofErr w:type="gramStart"/>
      <w:r w:rsidRPr="00E83623">
        <w:rPr>
          <w:b/>
        </w:rPr>
        <w:t>Документы и инструкции</w:t>
      </w:r>
      <w:proofErr w:type="gramEnd"/>
      <w:r w:rsidRPr="00E83623">
        <w:rPr>
          <w:b/>
        </w:rPr>
        <w:t xml:space="preserve"> используемые для ликвидации последствий аварийных ситуаций в системе централизованного теплоснабжения.</w:t>
      </w:r>
    </w:p>
    <w:p w14:paraId="51DE2B54" w14:textId="6B78D091"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Документами, определяющими взаимоотношения оперативно - диспетчерских служб теплоснабжающих</w:t>
      </w:r>
      <w:r w:rsidR="00AA2FBF">
        <w:t xml:space="preserve"> предприятий </w:t>
      </w:r>
      <w:r w:rsidRPr="00E83623">
        <w:t xml:space="preserve">  и Абонентов</w:t>
      </w:r>
      <w:r w:rsidR="00AA2FBF">
        <w:t>,</w:t>
      </w:r>
      <w:r w:rsidRPr="00E83623">
        <w:t xml:space="preserve"> потребителей тепловой энергии, являются: </w:t>
      </w:r>
    </w:p>
    <w:p w14:paraId="53310B7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 настоящий ПЛАС;</w:t>
      </w:r>
    </w:p>
    <w:p w14:paraId="1B916E7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E83623">
        <w:t>теплопотребляющих</w:t>
      </w:r>
      <w:proofErr w:type="spellEnd"/>
      <w:r w:rsidRPr="00E83623">
        <w:t xml:space="preserve"> установок; </w:t>
      </w:r>
    </w:p>
    <w:p w14:paraId="3547480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внутренние инструкции, списки, ведомости, журналы, бланки, графики и </w:t>
      </w:r>
      <w:proofErr w:type="spellStart"/>
      <w:r w:rsidRPr="00E83623">
        <w:t>т.п</w:t>
      </w:r>
      <w:proofErr w:type="spellEnd"/>
      <w:r w:rsidRPr="00E83623">
        <w:t xml:space="preserve">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настоящего ПЛАС;</w:t>
      </w:r>
    </w:p>
    <w:p w14:paraId="0AA255D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 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сетей и источников тепловой энергии; </w:t>
      </w:r>
    </w:p>
    <w:p w14:paraId="10C3B5CE" w14:textId="2D7FB8BF"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xml:space="preserve">         Примерный перечень производственно-технических документов для дежурного персонала организаций</w:t>
      </w:r>
      <w:r w:rsidR="00AA2FBF">
        <w:t>,</w:t>
      </w:r>
      <w:r w:rsidRPr="00E83623">
        <w:t xml:space="preserve"> функционирующих в системах теплоснабжения </w:t>
      </w:r>
      <w:r w:rsidR="00E47F41" w:rsidRPr="00E83623">
        <w:t xml:space="preserve">муниципального района Похвистневский </w:t>
      </w:r>
      <w:r w:rsidRPr="00E83623">
        <w:t xml:space="preserve">приведен в таблице </w:t>
      </w:r>
      <w:r w:rsidR="00A7094A">
        <w:t>9</w:t>
      </w:r>
    </w:p>
    <w:p w14:paraId="6124595A" w14:textId="7CA7586B"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sectPr w:rsidR="006D2063" w:rsidRPr="00E83623" w:rsidSect="006D2063">
          <w:pgSz w:w="11906" w:h="16838"/>
          <w:pgMar w:top="1134" w:right="850" w:bottom="1134" w:left="1701" w:header="708" w:footer="708" w:gutter="0"/>
          <w:cols w:space="708"/>
          <w:docGrid w:linePitch="360"/>
        </w:sectPr>
      </w:pPr>
      <w:r w:rsidRPr="00E83623">
        <w:rPr>
          <w:b/>
        </w:rPr>
        <w:t xml:space="preserve">     </w:t>
      </w:r>
    </w:p>
    <w:p w14:paraId="0B4B021B" w14:textId="1B03A5B3" w:rsidR="00E47F41" w:rsidRPr="00E83623" w:rsidRDefault="00E47F41" w:rsidP="00E83623">
      <w:pPr>
        <w:pStyle w:val="af"/>
        <w:spacing w:line="240" w:lineRule="auto"/>
        <w:rPr>
          <w:b/>
        </w:rPr>
      </w:pPr>
      <w:r w:rsidRPr="002D7702">
        <w:rPr>
          <w:b/>
        </w:rPr>
        <w:lastRenderedPageBreak/>
        <w:t xml:space="preserve">Таблица </w:t>
      </w:r>
      <w:r w:rsidR="00A7094A">
        <w:rPr>
          <w:b/>
        </w:rPr>
        <w:t>9</w:t>
      </w:r>
      <w:r w:rsidR="00095C88" w:rsidRPr="002D7702">
        <w:rPr>
          <w:b/>
        </w:rPr>
        <w:t>.</w:t>
      </w:r>
      <w:r w:rsidRPr="002D7702">
        <w:rPr>
          <w:b/>
        </w:rPr>
        <w:t xml:space="preserve"> Примерный перечень производственно-технических документов для дежурного персонала организаций функционирующих в системах теплоснабжения </w:t>
      </w:r>
      <w:r w:rsidR="00AA2FBF" w:rsidRPr="002D7702">
        <w:rPr>
          <w:b/>
        </w:rPr>
        <w:t>муниципального района Похвистневский</w:t>
      </w:r>
    </w:p>
    <w:p w14:paraId="4A84B16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pPr>
    </w:p>
    <w:tbl>
      <w:tblPr>
        <w:tblStyle w:val="TableNormal"/>
        <w:tblW w:w="1609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395"/>
        <w:gridCol w:w="11137"/>
      </w:tblGrid>
      <w:tr w:rsidR="006D2063" w:rsidRPr="00E83623" w14:paraId="6A4A1753" w14:textId="77777777" w:rsidTr="006D2063">
        <w:trPr>
          <w:trHeight w:val="297"/>
        </w:trPr>
        <w:tc>
          <w:tcPr>
            <w:tcW w:w="567" w:type="dxa"/>
          </w:tcPr>
          <w:p w14:paraId="5F95AE5A" w14:textId="77777777" w:rsidR="006D2063" w:rsidRPr="00095C88"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b/>
                <w:lang w:val="ru-RU"/>
              </w:rPr>
            </w:pPr>
            <w:r w:rsidRPr="00095C88">
              <w:rPr>
                <w:b/>
                <w:lang w:val="ru-RU"/>
              </w:rPr>
              <w:t>№ п/п</w:t>
            </w:r>
          </w:p>
        </w:tc>
        <w:tc>
          <w:tcPr>
            <w:tcW w:w="4395" w:type="dxa"/>
          </w:tcPr>
          <w:p w14:paraId="0C4EA3EA" w14:textId="77777777" w:rsidR="006D2063" w:rsidRPr="00095C88"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b/>
                <w:lang w:val="ru-RU"/>
              </w:rPr>
            </w:pPr>
            <w:r w:rsidRPr="00095C88">
              <w:rPr>
                <w:b/>
                <w:lang w:val="ru-RU"/>
              </w:rPr>
              <w:t>Наименование документа</w:t>
            </w:r>
          </w:p>
        </w:tc>
        <w:tc>
          <w:tcPr>
            <w:tcW w:w="11137" w:type="dxa"/>
          </w:tcPr>
          <w:p w14:paraId="3FF30D18" w14:textId="77777777" w:rsidR="006D2063" w:rsidRPr="00095C88"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b/>
                <w:lang w:val="ru-RU"/>
              </w:rPr>
            </w:pPr>
            <w:r w:rsidRPr="00095C88">
              <w:rPr>
                <w:b/>
                <w:lang w:val="ru-RU"/>
              </w:rPr>
              <w:t>Краткое содержание</w:t>
            </w:r>
          </w:p>
        </w:tc>
      </w:tr>
      <w:tr w:rsidR="006D2063" w:rsidRPr="00E83623" w14:paraId="15E0AF61" w14:textId="77777777" w:rsidTr="006D2063">
        <w:trPr>
          <w:trHeight w:val="2990"/>
        </w:trPr>
        <w:tc>
          <w:tcPr>
            <w:tcW w:w="567" w:type="dxa"/>
          </w:tcPr>
          <w:p w14:paraId="376DC18A" w14:textId="77777777" w:rsidR="006D2063" w:rsidRPr="00095C88"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095C88">
              <w:rPr>
                <w:lang w:val="ru-RU"/>
              </w:rPr>
              <w:t>1</w:t>
            </w:r>
          </w:p>
        </w:tc>
        <w:tc>
          <w:tcPr>
            <w:tcW w:w="4395" w:type="dxa"/>
          </w:tcPr>
          <w:p w14:paraId="08A6A4AD" w14:textId="77777777" w:rsidR="006D2063" w:rsidRPr="00095C88"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095C88">
              <w:rPr>
                <w:lang w:val="ru-RU"/>
              </w:rPr>
              <w:t>Оперативный журнал</w:t>
            </w:r>
          </w:p>
        </w:tc>
        <w:tc>
          <w:tcPr>
            <w:tcW w:w="11137" w:type="dxa"/>
          </w:tcPr>
          <w:p w14:paraId="7C0836A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14:paraId="622541D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Фиксация допусков на проведение работ, проводимых по нарядам и распоряжениям.</w:t>
            </w:r>
          </w:p>
          <w:p w14:paraId="4A5ABBBA"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6D2063" w:rsidRPr="00E83623" w14:paraId="628E48BC" w14:textId="77777777" w:rsidTr="006D2063">
        <w:trPr>
          <w:trHeight w:val="897"/>
        </w:trPr>
        <w:tc>
          <w:tcPr>
            <w:tcW w:w="567" w:type="dxa"/>
          </w:tcPr>
          <w:p w14:paraId="67B4E9C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2</w:t>
            </w:r>
          </w:p>
        </w:tc>
        <w:tc>
          <w:tcPr>
            <w:tcW w:w="4395" w:type="dxa"/>
          </w:tcPr>
          <w:p w14:paraId="2279C42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Список ремонтного и руководящего персонала</w:t>
            </w:r>
          </w:p>
        </w:tc>
        <w:tc>
          <w:tcPr>
            <w:tcW w:w="11137" w:type="dxa"/>
          </w:tcPr>
          <w:p w14:paraId="3466B08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Должности, фамилии, инициалы, адреса, номера телефонов ремонтного и руководящего персонала предприятия тепловых сетей и теплоснабжающей котельной</w:t>
            </w:r>
          </w:p>
        </w:tc>
      </w:tr>
      <w:tr w:rsidR="006D2063" w:rsidRPr="00E83623" w14:paraId="5BADC1A8" w14:textId="77777777" w:rsidTr="006D2063">
        <w:trPr>
          <w:trHeight w:val="597"/>
        </w:trPr>
        <w:tc>
          <w:tcPr>
            <w:tcW w:w="567" w:type="dxa"/>
          </w:tcPr>
          <w:p w14:paraId="07894884"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3</w:t>
            </w:r>
          </w:p>
        </w:tc>
        <w:tc>
          <w:tcPr>
            <w:tcW w:w="4395" w:type="dxa"/>
          </w:tcPr>
          <w:p w14:paraId="38AF98DD" w14:textId="4405EDCB"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Список</w:t>
            </w:r>
            <w:proofErr w:type="spellEnd"/>
            <w:r w:rsidRPr="00E83623">
              <w:t xml:space="preserve"> </w:t>
            </w:r>
            <w:proofErr w:type="spellStart"/>
            <w:r w:rsidRPr="00E83623">
              <w:t>телефонов</w:t>
            </w:r>
            <w:proofErr w:type="spellEnd"/>
            <w:r w:rsidRPr="00E83623">
              <w:t xml:space="preserve"> </w:t>
            </w:r>
            <w:r w:rsidR="002D7702">
              <w:rPr>
                <w:lang w:val="ru-RU"/>
              </w:rPr>
              <w:t>районных</w:t>
            </w:r>
            <w:r w:rsidRPr="00E83623">
              <w:t xml:space="preserve"> </w:t>
            </w:r>
            <w:proofErr w:type="spellStart"/>
            <w:r w:rsidRPr="00E83623">
              <w:t>организаций</w:t>
            </w:r>
            <w:proofErr w:type="spellEnd"/>
          </w:p>
        </w:tc>
        <w:tc>
          <w:tcPr>
            <w:tcW w:w="11137" w:type="dxa"/>
          </w:tcPr>
          <w:p w14:paraId="438836DE" w14:textId="720A9B55"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Список телефонов районных аварийных служб, смежных эксплуатационных, ремонтных и других организаций</w:t>
            </w:r>
          </w:p>
        </w:tc>
      </w:tr>
      <w:tr w:rsidR="006D2063" w:rsidRPr="00E83623" w14:paraId="2F7B8836" w14:textId="77777777" w:rsidTr="006D2063">
        <w:trPr>
          <w:trHeight w:val="599"/>
        </w:trPr>
        <w:tc>
          <w:tcPr>
            <w:tcW w:w="567" w:type="dxa"/>
          </w:tcPr>
          <w:p w14:paraId="33EB302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4</w:t>
            </w:r>
          </w:p>
        </w:tc>
        <w:tc>
          <w:tcPr>
            <w:tcW w:w="4395" w:type="dxa"/>
          </w:tcPr>
          <w:p w14:paraId="60A35E7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Оперативная</w:t>
            </w:r>
            <w:proofErr w:type="spellEnd"/>
            <w:r w:rsidRPr="00E83623">
              <w:t xml:space="preserve"> </w:t>
            </w:r>
            <w:proofErr w:type="spellStart"/>
            <w:r w:rsidRPr="00E83623">
              <w:t>схема</w:t>
            </w:r>
            <w:proofErr w:type="spellEnd"/>
            <w:r w:rsidRPr="00E83623">
              <w:t xml:space="preserve"> </w:t>
            </w:r>
            <w:proofErr w:type="spellStart"/>
            <w:r w:rsidRPr="00E83623">
              <w:t>тепловых</w:t>
            </w:r>
            <w:proofErr w:type="spellEnd"/>
            <w:r w:rsidRPr="00E83623">
              <w:t xml:space="preserve"> </w:t>
            </w:r>
            <w:proofErr w:type="spellStart"/>
            <w:r w:rsidRPr="00E83623">
              <w:t>сетей</w:t>
            </w:r>
            <w:proofErr w:type="spellEnd"/>
          </w:p>
        </w:tc>
        <w:tc>
          <w:tcPr>
            <w:tcW w:w="11137" w:type="dxa"/>
          </w:tcPr>
          <w:p w14:paraId="766C3008"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Схема трубопроводов, отражающая состояние установление на них запорной арматуры (открытое или закрытое положение) на текущий момент суток</w:t>
            </w:r>
          </w:p>
        </w:tc>
      </w:tr>
      <w:tr w:rsidR="006D2063" w:rsidRPr="00E83623" w14:paraId="68D6B729" w14:textId="77777777" w:rsidTr="002D7702">
        <w:trPr>
          <w:trHeight w:val="1178"/>
        </w:trPr>
        <w:tc>
          <w:tcPr>
            <w:tcW w:w="567" w:type="dxa"/>
          </w:tcPr>
          <w:p w14:paraId="3125494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5</w:t>
            </w:r>
          </w:p>
        </w:tc>
        <w:tc>
          <w:tcPr>
            <w:tcW w:w="4395" w:type="dxa"/>
          </w:tcPr>
          <w:p w14:paraId="7E78CB1B" w14:textId="77777777" w:rsidR="006D2063" w:rsidRPr="00E83623" w:rsidRDefault="006D2063" w:rsidP="00E83623">
            <w:pPr>
              <w:pStyle w:val="af"/>
              <w:tabs>
                <w:tab w:val="left" w:pos="0"/>
                <w:tab w:val="left" w:pos="723"/>
                <w:tab w:val="left" w:pos="851"/>
                <w:tab w:val="left" w:pos="1134"/>
                <w:tab w:val="left" w:pos="1276"/>
                <w:tab w:val="left" w:pos="1843"/>
                <w:tab w:val="left" w:pos="2552"/>
                <w:tab w:val="left" w:pos="4781"/>
              </w:tabs>
              <w:autoSpaceDE/>
              <w:autoSpaceDN/>
              <w:spacing w:beforeAutospacing="0" w:afterAutospacing="0" w:line="240" w:lineRule="auto"/>
              <w:rPr>
                <w:lang w:val="ru-RU"/>
              </w:rPr>
            </w:pPr>
            <w:r w:rsidRPr="00E83623">
              <w:rPr>
                <w:lang w:val="ru-RU"/>
              </w:rPr>
              <w:t>Журнал учета работ по нарядам и распоряжениям</w:t>
            </w:r>
          </w:p>
        </w:tc>
        <w:tc>
          <w:tcPr>
            <w:tcW w:w="11137" w:type="dxa"/>
          </w:tcPr>
          <w:p w14:paraId="7B14D25A" w14:textId="3BCC5DFC" w:rsidR="006D2063" w:rsidRPr="00E83623" w:rsidRDefault="002D7702"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Pr>
                <w:lang w:val="ru-RU"/>
              </w:rPr>
              <w:t>Ф</w:t>
            </w:r>
            <w:r w:rsidR="006D2063" w:rsidRPr="00E83623">
              <w:rPr>
                <w:lang w:val="ru-RU"/>
              </w:rPr>
              <w:t>амилия и инициал</w:t>
            </w:r>
            <w:r>
              <w:rPr>
                <w:lang w:val="ru-RU"/>
              </w:rPr>
              <w:t>ы</w:t>
            </w:r>
            <w:r w:rsidR="006D2063" w:rsidRPr="00E83623">
              <w:rPr>
                <w:lang w:val="ru-RU"/>
              </w:rPr>
              <w:t xml:space="preserve">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6D2063" w:rsidRPr="00E83623" w14:paraId="14CEDF30" w14:textId="77777777" w:rsidTr="006D2063">
        <w:trPr>
          <w:trHeight w:val="597"/>
        </w:trPr>
        <w:tc>
          <w:tcPr>
            <w:tcW w:w="567" w:type="dxa"/>
          </w:tcPr>
          <w:p w14:paraId="103D927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lastRenderedPageBreak/>
              <w:t>6</w:t>
            </w:r>
          </w:p>
        </w:tc>
        <w:tc>
          <w:tcPr>
            <w:tcW w:w="4395" w:type="dxa"/>
          </w:tcPr>
          <w:p w14:paraId="2528884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 xml:space="preserve">Журнал анализов сетевой и </w:t>
            </w:r>
            <w:proofErr w:type="spellStart"/>
            <w:r w:rsidRPr="00E83623">
              <w:rPr>
                <w:lang w:val="ru-RU"/>
              </w:rPr>
              <w:t>подпиточной</w:t>
            </w:r>
            <w:proofErr w:type="spellEnd"/>
            <w:r w:rsidRPr="00E83623">
              <w:rPr>
                <w:lang w:val="ru-RU"/>
              </w:rPr>
              <w:t xml:space="preserve"> воды</w:t>
            </w:r>
          </w:p>
        </w:tc>
        <w:tc>
          <w:tcPr>
            <w:tcW w:w="11137" w:type="dxa"/>
          </w:tcPr>
          <w:p w14:paraId="1F016D68"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 xml:space="preserve">Записи результатов анализа сетевой, </w:t>
            </w:r>
            <w:proofErr w:type="spellStart"/>
            <w:r w:rsidRPr="00E83623">
              <w:rPr>
                <w:lang w:val="ru-RU"/>
              </w:rPr>
              <w:t>подпиточной</w:t>
            </w:r>
            <w:proofErr w:type="spellEnd"/>
            <w:r w:rsidRPr="00E83623">
              <w:rPr>
                <w:lang w:val="ru-RU"/>
              </w:rPr>
              <w:t xml:space="preserve"> воды</w:t>
            </w:r>
          </w:p>
        </w:tc>
      </w:tr>
      <w:tr w:rsidR="006D2063" w:rsidRPr="00E83623" w14:paraId="01872D19" w14:textId="77777777" w:rsidTr="006D2063">
        <w:trPr>
          <w:trHeight w:val="1191"/>
        </w:trPr>
        <w:tc>
          <w:tcPr>
            <w:tcW w:w="567" w:type="dxa"/>
          </w:tcPr>
          <w:p w14:paraId="5F54F4F3"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7</w:t>
            </w:r>
          </w:p>
        </w:tc>
        <w:tc>
          <w:tcPr>
            <w:tcW w:w="4395" w:type="dxa"/>
          </w:tcPr>
          <w:p w14:paraId="5945F72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Список (картотека) абонентов с указанием тепловых нагрузок</w:t>
            </w:r>
          </w:p>
        </w:tc>
        <w:tc>
          <w:tcPr>
            <w:tcW w:w="11137" w:type="dxa"/>
          </w:tcPr>
          <w:p w14:paraId="63C11673" w14:textId="715D6BE2" w:rsidR="006D2063" w:rsidRPr="00E83623" w:rsidRDefault="006D2063" w:rsidP="002D7702">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Перечисление абонентов с  указанием тепловых нагрузок для теплопотребления каждого  вида (отопление, вентиляция, технология и т.д.), их адресов и номеров телефонов, а также лиц, ответственных за теплопотребление</w:t>
            </w:r>
          </w:p>
        </w:tc>
      </w:tr>
      <w:tr w:rsidR="006D2063" w:rsidRPr="00E83623" w14:paraId="1A95BA70" w14:textId="77777777" w:rsidTr="006D2063">
        <w:trPr>
          <w:trHeight w:val="299"/>
        </w:trPr>
        <w:tc>
          <w:tcPr>
            <w:tcW w:w="567" w:type="dxa"/>
          </w:tcPr>
          <w:p w14:paraId="39D9BA1A"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8</w:t>
            </w:r>
          </w:p>
        </w:tc>
        <w:tc>
          <w:tcPr>
            <w:tcW w:w="4395" w:type="dxa"/>
          </w:tcPr>
          <w:p w14:paraId="70C53CC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Книга</w:t>
            </w:r>
            <w:proofErr w:type="spellEnd"/>
            <w:r w:rsidRPr="00E83623">
              <w:t xml:space="preserve"> </w:t>
            </w:r>
            <w:proofErr w:type="spellStart"/>
            <w:r w:rsidRPr="00E83623">
              <w:t>жалоб</w:t>
            </w:r>
            <w:proofErr w:type="spellEnd"/>
            <w:r w:rsidRPr="00E83623">
              <w:t xml:space="preserve"> </w:t>
            </w:r>
            <w:proofErr w:type="spellStart"/>
            <w:r w:rsidRPr="00E83623">
              <w:t>абонентов</w:t>
            </w:r>
            <w:proofErr w:type="spellEnd"/>
          </w:p>
        </w:tc>
        <w:tc>
          <w:tcPr>
            <w:tcW w:w="11137" w:type="dxa"/>
          </w:tcPr>
          <w:p w14:paraId="59B89E1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Запись жалоб абонентов и отметки о принятых мерах</w:t>
            </w:r>
          </w:p>
        </w:tc>
      </w:tr>
      <w:tr w:rsidR="006D2063" w:rsidRPr="00E83623" w14:paraId="779C51FA" w14:textId="77777777" w:rsidTr="006D2063">
        <w:trPr>
          <w:trHeight w:val="299"/>
        </w:trPr>
        <w:tc>
          <w:tcPr>
            <w:tcW w:w="567" w:type="dxa"/>
          </w:tcPr>
          <w:p w14:paraId="7D1E2B9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9</w:t>
            </w:r>
          </w:p>
        </w:tc>
        <w:tc>
          <w:tcPr>
            <w:tcW w:w="4395" w:type="dxa"/>
          </w:tcPr>
          <w:p w14:paraId="097BE01C"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График</w:t>
            </w:r>
            <w:proofErr w:type="spellEnd"/>
            <w:r w:rsidRPr="00E83623">
              <w:t xml:space="preserve"> </w:t>
            </w:r>
            <w:proofErr w:type="spellStart"/>
            <w:r w:rsidRPr="00E83623">
              <w:t>работы</w:t>
            </w:r>
            <w:proofErr w:type="spellEnd"/>
            <w:r w:rsidRPr="00E83623">
              <w:t xml:space="preserve"> </w:t>
            </w:r>
            <w:proofErr w:type="spellStart"/>
            <w:r w:rsidRPr="00E83623">
              <w:t>дежурного</w:t>
            </w:r>
            <w:proofErr w:type="spellEnd"/>
            <w:r w:rsidRPr="00E83623">
              <w:t xml:space="preserve"> </w:t>
            </w:r>
            <w:proofErr w:type="spellStart"/>
            <w:r w:rsidRPr="00E83623">
              <w:t>персонала</w:t>
            </w:r>
            <w:proofErr w:type="spellEnd"/>
          </w:p>
        </w:tc>
        <w:tc>
          <w:tcPr>
            <w:tcW w:w="11137" w:type="dxa"/>
          </w:tcPr>
          <w:p w14:paraId="70513CF4"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Расписание работы дежурного персонала предприятий тепловых сетей</w:t>
            </w:r>
          </w:p>
        </w:tc>
      </w:tr>
      <w:tr w:rsidR="006D2063" w:rsidRPr="00E83623" w14:paraId="2B1C10D6" w14:textId="77777777" w:rsidTr="006D2063">
        <w:trPr>
          <w:trHeight w:val="597"/>
        </w:trPr>
        <w:tc>
          <w:tcPr>
            <w:tcW w:w="567" w:type="dxa"/>
          </w:tcPr>
          <w:p w14:paraId="4301CF0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10</w:t>
            </w:r>
          </w:p>
        </w:tc>
        <w:tc>
          <w:tcPr>
            <w:tcW w:w="4395" w:type="dxa"/>
          </w:tcPr>
          <w:p w14:paraId="3770B023"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Список ответственных руководителей и производителей работ</w:t>
            </w:r>
          </w:p>
        </w:tc>
        <w:tc>
          <w:tcPr>
            <w:tcW w:w="11137" w:type="dxa"/>
          </w:tcPr>
          <w:p w14:paraId="7922121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Перечисление ответственных руководителей и производителей работ с указанием их должностей, фамилий, инициалов</w:t>
            </w:r>
          </w:p>
        </w:tc>
      </w:tr>
      <w:tr w:rsidR="006D2063" w:rsidRPr="00E83623" w14:paraId="56CB6919" w14:textId="77777777" w:rsidTr="006D2063">
        <w:trPr>
          <w:trHeight w:val="895"/>
        </w:trPr>
        <w:tc>
          <w:tcPr>
            <w:tcW w:w="567" w:type="dxa"/>
          </w:tcPr>
          <w:p w14:paraId="6EBEA28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11</w:t>
            </w:r>
          </w:p>
        </w:tc>
        <w:tc>
          <w:tcPr>
            <w:tcW w:w="4395" w:type="dxa"/>
          </w:tcPr>
          <w:p w14:paraId="175FAE62" w14:textId="539B2FD9" w:rsidR="006D2063" w:rsidRPr="002D7702" w:rsidRDefault="006D2063" w:rsidP="002D7702">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Список должностных лиц, имеющих право  пользования  оперативной</w:t>
            </w:r>
            <w:r w:rsidR="002D7702">
              <w:rPr>
                <w:lang w:val="ru-RU"/>
              </w:rPr>
              <w:t xml:space="preserve"> </w:t>
            </w:r>
            <w:r w:rsidRPr="002D7702">
              <w:rPr>
                <w:lang w:val="ru-RU"/>
              </w:rPr>
              <w:t>радиосвязью</w:t>
            </w:r>
          </w:p>
        </w:tc>
        <w:tc>
          <w:tcPr>
            <w:tcW w:w="11137" w:type="dxa"/>
          </w:tcPr>
          <w:p w14:paraId="4CB1A9C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Перечисление лиц, имеющих право пользования оперативной радиосвязью с указанием их должностей, фамилии, инициалов</w:t>
            </w:r>
          </w:p>
        </w:tc>
      </w:tr>
      <w:tr w:rsidR="006D2063" w:rsidRPr="00E83623" w14:paraId="24029DA5" w14:textId="77777777" w:rsidTr="006D2063">
        <w:trPr>
          <w:trHeight w:val="897"/>
        </w:trPr>
        <w:tc>
          <w:tcPr>
            <w:tcW w:w="567" w:type="dxa"/>
          </w:tcPr>
          <w:p w14:paraId="548BBF3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12</w:t>
            </w:r>
          </w:p>
        </w:tc>
        <w:tc>
          <w:tcPr>
            <w:tcW w:w="4395" w:type="dxa"/>
          </w:tcPr>
          <w:p w14:paraId="0484EF51" w14:textId="7CCA948B" w:rsidR="006D2063" w:rsidRPr="002D7702" w:rsidRDefault="006D2063" w:rsidP="002D7702">
            <w:pPr>
              <w:pStyle w:val="af"/>
              <w:tabs>
                <w:tab w:val="left" w:pos="0"/>
                <w:tab w:val="left" w:pos="723"/>
                <w:tab w:val="left" w:pos="851"/>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Список  должностных  лиц, имеющих право участвовать в  оперативных</w:t>
            </w:r>
            <w:r w:rsidR="002D7702">
              <w:rPr>
                <w:lang w:val="ru-RU"/>
              </w:rPr>
              <w:t xml:space="preserve"> </w:t>
            </w:r>
            <w:r w:rsidRPr="002D7702">
              <w:rPr>
                <w:lang w:val="ru-RU"/>
              </w:rPr>
              <w:t>переключениях</w:t>
            </w:r>
          </w:p>
        </w:tc>
        <w:tc>
          <w:tcPr>
            <w:tcW w:w="11137" w:type="dxa"/>
          </w:tcPr>
          <w:p w14:paraId="7ADDA4A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Перечисление лиц, имеющих право участвовать в оперативных переключениях, с указанием их должностей, фамилии, инициалов</w:t>
            </w:r>
          </w:p>
        </w:tc>
      </w:tr>
      <w:tr w:rsidR="006D2063" w:rsidRPr="00E83623" w14:paraId="3B639869" w14:textId="77777777" w:rsidTr="006D2063">
        <w:trPr>
          <w:trHeight w:val="300"/>
        </w:trPr>
        <w:tc>
          <w:tcPr>
            <w:tcW w:w="567" w:type="dxa"/>
          </w:tcPr>
          <w:p w14:paraId="136689E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13</w:t>
            </w:r>
          </w:p>
        </w:tc>
        <w:tc>
          <w:tcPr>
            <w:tcW w:w="4395" w:type="dxa"/>
          </w:tcPr>
          <w:p w14:paraId="5FC516EB" w14:textId="77777777" w:rsidR="006D2063" w:rsidRPr="00E83623" w:rsidRDefault="006D2063" w:rsidP="00E83623">
            <w:pPr>
              <w:pStyle w:val="af"/>
              <w:tabs>
                <w:tab w:val="left" w:pos="0"/>
                <w:tab w:val="left" w:pos="723"/>
                <w:tab w:val="left" w:pos="851"/>
                <w:tab w:val="left" w:pos="1134"/>
                <w:tab w:val="left" w:pos="1276"/>
                <w:tab w:val="left" w:pos="1843"/>
                <w:tab w:val="left" w:pos="2552"/>
                <w:tab w:val="left" w:pos="4781"/>
              </w:tabs>
              <w:autoSpaceDE/>
              <w:autoSpaceDN/>
              <w:spacing w:beforeAutospacing="0" w:afterAutospacing="0" w:line="240" w:lineRule="auto"/>
              <w:rPr>
                <w:lang w:val="ru-RU"/>
              </w:rPr>
            </w:pPr>
            <w:r w:rsidRPr="00E83623">
              <w:rPr>
                <w:lang w:val="ru-RU"/>
              </w:rPr>
              <w:t>Положение о диспетчерском пункте тепловых сетей</w:t>
            </w:r>
          </w:p>
        </w:tc>
        <w:tc>
          <w:tcPr>
            <w:tcW w:w="11137" w:type="dxa"/>
          </w:tcPr>
          <w:p w14:paraId="270D117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Определение основного назначения, функций и прав, а также связей диспетчерского пункта с другими подразделениями предприятия теплосети</w:t>
            </w:r>
          </w:p>
        </w:tc>
      </w:tr>
      <w:tr w:rsidR="006D2063" w:rsidRPr="00E83623" w14:paraId="245448EF" w14:textId="77777777" w:rsidTr="006D2063">
        <w:trPr>
          <w:trHeight w:val="599"/>
        </w:trPr>
        <w:tc>
          <w:tcPr>
            <w:tcW w:w="567" w:type="dxa"/>
          </w:tcPr>
          <w:p w14:paraId="76DAC4F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14</w:t>
            </w:r>
          </w:p>
        </w:tc>
        <w:tc>
          <w:tcPr>
            <w:tcW w:w="4395" w:type="dxa"/>
          </w:tcPr>
          <w:p w14:paraId="41C41DB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Положение</w:t>
            </w:r>
            <w:proofErr w:type="spellEnd"/>
            <w:r w:rsidRPr="00E83623">
              <w:t xml:space="preserve"> (</w:t>
            </w:r>
            <w:proofErr w:type="spellStart"/>
            <w:r w:rsidRPr="00E83623">
              <w:t>должностная</w:t>
            </w:r>
            <w:proofErr w:type="spellEnd"/>
            <w:r w:rsidRPr="00E83623">
              <w:t xml:space="preserve"> </w:t>
            </w:r>
            <w:proofErr w:type="spellStart"/>
            <w:r w:rsidRPr="00E83623">
              <w:t>инструкция</w:t>
            </w:r>
            <w:proofErr w:type="spellEnd"/>
            <w:r w:rsidRPr="00E83623">
              <w:t>)</w:t>
            </w:r>
          </w:p>
        </w:tc>
        <w:tc>
          <w:tcPr>
            <w:tcW w:w="11137" w:type="dxa"/>
          </w:tcPr>
          <w:p w14:paraId="1BB5B10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4781"/>
              </w:tabs>
              <w:autoSpaceDE/>
              <w:autoSpaceDN/>
              <w:spacing w:beforeAutospacing="0" w:afterAutospacing="0" w:line="240" w:lineRule="auto"/>
              <w:rPr>
                <w:lang w:val="ru-RU"/>
              </w:rPr>
            </w:pPr>
            <w:r w:rsidRPr="00E83623">
              <w:rPr>
                <w:lang w:val="ru-RU"/>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6D2063" w:rsidRPr="00E83623" w14:paraId="5AE74E1E" w14:textId="77777777" w:rsidTr="006D2063">
        <w:trPr>
          <w:trHeight w:val="597"/>
        </w:trPr>
        <w:tc>
          <w:tcPr>
            <w:tcW w:w="567" w:type="dxa"/>
          </w:tcPr>
          <w:p w14:paraId="507EBCE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15</w:t>
            </w:r>
          </w:p>
        </w:tc>
        <w:tc>
          <w:tcPr>
            <w:tcW w:w="4395" w:type="dxa"/>
          </w:tcPr>
          <w:p w14:paraId="2922FAF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Перечень инструкций по эксплуатации оборудования (систем, сооружений)</w:t>
            </w:r>
          </w:p>
        </w:tc>
        <w:tc>
          <w:tcPr>
            <w:tcW w:w="11137" w:type="dxa"/>
          </w:tcPr>
          <w:p w14:paraId="3E01820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Утвержденный главным инженером перечень инструкций по эксплуатации оборудования (систем, сооружений) для каждого рабочего места</w:t>
            </w:r>
          </w:p>
        </w:tc>
      </w:tr>
      <w:tr w:rsidR="006D2063" w:rsidRPr="00E83623" w14:paraId="496A5FF8" w14:textId="77777777" w:rsidTr="006D2063">
        <w:trPr>
          <w:trHeight w:val="894"/>
        </w:trPr>
        <w:tc>
          <w:tcPr>
            <w:tcW w:w="567" w:type="dxa"/>
          </w:tcPr>
          <w:p w14:paraId="76ACB87A"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16</w:t>
            </w:r>
          </w:p>
        </w:tc>
        <w:tc>
          <w:tcPr>
            <w:tcW w:w="4395" w:type="dxa"/>
          </w:tcPr>
          <w:p w14:paraId="5B2E0985" w14:textId="115DCDEB"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Инструкции по эксплуатации оборудования</w:t>
            </w:r>
            <w:r w:rsidR="002D7702">
              <w:rPr>
                <w:lang w:val="ru-RU"/>
              </w:rPr>
              <w:t xml:space="preserve"> </w:t>
            </w:r>
            <w:r w:rsidRPr="00E83623">
              <w:rPr>
                <w:lang w:val="ru-RU"/>
              </w:rPr>
              <w:t>(систем, сооружений)</w:t>
            </w:r>
          </w:p>
        </w:tc>
        <w:tc>
          <w:tcPr>
            <w:tcW w:w="11137" w:type="dxa"/>
          </w:tcPr>
          <w:p w14:paraId="10300E0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Инструкции по эксплуатации основного и вспомогательного оборудования (</w:t>
            </w:r>
            <w:proofErr w:type="gramStart"/>
            <w:r w:rsidRPr="00E83623">
              <w:rPr>
                <w:lang w:val="ru-RU"/>
              </w:rPr>
              <w:t>систем,  устройств</w:t>
            </w:r>
            <w:proofErr w:type="gramEnd"/>
            <w:r w:rsidRPr="00E83623">
              <w:rPr>
                <w:lang w:val="ru-RU"/>
              </w:rPr>
              <w:t>,  сооружений),  обслуживаемого  дежурным  персоналом</w:t>
            </w:r>
          </w:p>
          <w:p w14:paraId="1E9807A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 xml:space="preserve">ПТС, </w:t>
            </w:r>
            <w:proofErr w:type="spellStart"/>
            <w:r w:rsidRPr="00E83623">
              <w:t>включая</w:t>
            </w:r>
            <w:proofErr w:type="spellEnd"/>
            <w:r w:rsidRPr="00E83623">
              <w:t xml:space="preserve"> </w:t>
            </w:r>
            <w:proofErr w:type="spellStart"/>
            <w:r w:rsidRPr="00E83623">
              <w:t>вопросы</w:t>
            </w:r>
            <w:proofErr w:type="spellEnd"/>
            <w:r w:rsidRPr="00E83623">
              <w:t xml:space="preserve"> </w:t>
            </w:r>
            <w:proofErr w:type="spellStart"/>
            <w:r w:rsidRPr="00E83623">
              <w:t>безопасности</w:t>
            </w:r>
            <w:proofErr w:type="spellEnd"/>
          </w:p>
        </w:tc>
      </w:tr>
      <w:tr w:rsidR="006D2063" w:rsidRPr="00E83623" w14:paraId="45F5D328" w14:textId="77777777" w:rsidTr="006D2063">
        <w:trPr>
          <w:trHeight w:val="897"/>
        </w:trPr>
        <w:tc>
          <w:tcPr>
            <w:tcW w:w="567" w:type="dxa"/>
          </w:tcPr>
          <w:p w14:paraId="10F07FD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lastRenderedPageBreak/>
              <w:t>17</w:t>
            </w:r>
          </w:p>
        </w:tc>
        <w:tc>
          <w:tcPr>
            <w:tcW w:w="4395" w:type="dxa"/>
          </w:tcPr>
          <w:p w14:paraId="75643CC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Журнал заявок на приемку оборудования</w:t>
            </w:r>
          </w:p>
        </w:tc>
        <w:tc>
          <w:tcPr>
            <w:tcW w:w="11137" w:type="dxa"/>
          </w:tcPr>
          <w:p w14:paraId="217CA5EA"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Регистрация заявок строительных, монтажных, наладочных и ремонтных организаций, а также абонентов на вызов представителя района теплосети для участия в приемке теплотрассы и оборудования</w:t>
            </w:r>
          </w:p>
        </w:tc>
      </w:tr>
      <w:tr w:rsidR="006D2063" w:rsidRPr="00E83623" w14:paraId="6B06000C" w14:textId="77777777" w:rsidTr="006D2063">
        <w:trPr>
          <w:trHeight w:val="594"/>
        </w:trPr>
        <w:tc>
          <w:tcPr>
            <w:tcW w:w="567" w:type="dxa"/>
          </w:tcPr>
          <w:p w14:paraId="02B2748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18</w:t>
            </w:r>
          </w:p>
        </w:tc>
        <w:tc>
          <w:tcPr>
            <w:tcW w:w="4395" w:type="dxa"/>
          </w:tcPr>
          <w:p w14:paraId="132C63F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График текущего ремонта тепловых сетей</w:t>
            </w:r>
          </w:p>
        </w:tc>
        <w:tc>
          <w:tcPr>
            <w:tcW w:w="11137" w:type="dxa"/>
          </w:tcPr>
          <w:p w14:paraId="2902B75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Перечень участков тепловых сетей, подлежащих текущему ремонту,</w:t>
            </w:r>
          </w:p>
          <w:p w14:paraId="683F9A0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планируемые и фактические сроки выполнения работ</w:t>
            </w:r>
          </w:p>
        </w:tc>
      </w:tr>
      <w:tr w:rsidR="006D2063" w:rsidRPr="00E83623" w14:paraId="0AD01AC4" w14:textId="77777777" w:rsidTr="006D2063">
        <w:trPr>
          <w:trHeight w:val="597"/>
        </w:trPr>
        <w:tc>
          <w:tcPr>
            <w:tcW w:w="567" w:type="dxa"/>
          </w:tcPr>
          <w:p w14:paraId="603CBAF4"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19</w:t>
            </w:r>
          </w:p>
        </w:tc>
        <w:tc>
          <w:tcPr>
            <w:tcW w:w="4395" w:type="dxa"/>
          </w:tcPr>
          <w:p w14:paraId="14DD006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График капитального ремонта тепловых сетей</w:t>
            </w:r>
          </w:p>
        </w:tc>
        <w:tc>
          <w:tcPr>
            <w:tcW w:w="11137" w:type="dxa"/>
          </w:tcPr>
          <w:p w14:paraId="7D6445A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Перечень участков тепловых сетей, подлежащих капитальному ремонту, планируемые и фактические сроки выполнения работ</w:t>
            </w:r>
          </w:p>
        </w:tc>
      </w:tr>
      <w:tr w:rsidR="006D2063" w:rsidRPr="00E83623" w14:paraId="784AD003" w14:textId="77777777" w:rsidTr="006D2063">
        <w:trPr>
          <w:trHeight w:val="1197"/>
        </w:trPr>
        <w:tc>
          <w:tcPr>
            <w:tcW w:w="567" w:type="dxa"/>
          </w:tcPr>
          <w:p w14:paraId="6C9F8C9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20</w:t>
            </w:r>
          </w:p>
        </w:tc>
        <w:tc>
          <w:tcPr>
            <w:tcW w:w="4395" w:type="dxa"/>
          </w:tcPr>
          <w:p w14:paraId="3FE28B2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Схема</w:t>
            </w:r>
            <w:proofErr w:type="spellEnd"/>
            <w:r w:rsidRPr="00E83623">
              <w:t xml:space="preserve"> </w:t>
            </w:r>
            <w:proofErr w:type="spellStart"/>
            <w:r w:rsidRPr="00E83623">
              <w:t>тепловых</w:t>
            </w:r>
            <w:proofErr w:type="spellEnd"/>
            <w:r w:rsidRPr="00E83623">
              <w:t xml:space="preserve"> </w:t>
            </w:r>
            <w:proofErr w:type="spellStart"/>
            <w:r w:rsidRPr="00E83623">
              <w:t>сетей</w:t>
            </w:r>
            <w:proofErr w:type="spellEnd"/>
          </w:p>
        </w:tc>
        <w:tc>
          <w:tcPr>
            <w:tcW w:w="11137" w:type="dxa"/>
          </w:tcPr>
          <w:p w14:paraId="75F5F87D" w14:textId="6DD1D331" w:rsidR="006D2063" w:rsidRPr="00E83623" w:rsidRDefault="006D2063" w:rsidP="002D7702">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Схема тепловых сетей района(производственного участка) с указанием диаметров трубопроводов, номеров абонентов, обозначением тепловых камер,</w:t>
            </w:r>
            <w:r w:rsidR="002D7702">
              <w:rPr>
                <w:lang w:val="ru-RU"/>
              </w:rPr>
              <w:t xml:space="preserve"> </w:t>
            </w:r>
            <w:r w:rsidRPr="00E83623">
              <w:rPr>
                <w:lang w:val="ru-RU"/>
              </w:rPr>
              <w:t>насосных и дренажных станций, установленных на них оборудования и запорной арматуры</w:t>
            </w:r>
          </w:p>
        </w:tc>
      </w:tr>
      <w:tr w:rsidR="006D2063" w:rsidRPr="00E83623" w14:paraId="1E199542" w14:textId="77777777" w:rsidTr="006D2063">
        <w:trPr>
          <w:trHeight w:val="595"/>
        </w:trPr>
        <w:tc>
          <w:tcPr>
            <w:tcW w:w="567" w:type="dxa"/>
          </w:tcPr>
          <w:p w14:paraId="691B05F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21</w:t>
            </w:r>
          </w:p>
        </w:tc>
        <w:tc>
          <w:tcPr>
            <w:tcW w:w="4395" w:type="dxa"/>
          </w:tcPr>
          <w:p w14:paraId="4CC1A15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Тепловая схема источника тепла (котельной)</w:t>
            </w:r>
          </w:p>
        </w:tc>
        <w:tc>
          <w:tcPr>
            <w:tcW w:w="11137" w:type="dxa"/>
          </w:tcPr>
          <w:p w14:paraId="3B5745B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Графическое изображение технологических систем (оборудования, трубопроводов и устройств) по выработке и отпуску тепла</w:t>
            </w:r>
          </w:p>
        </w:tc>
      </w:tr>
      <w:tr w:rsidR="006D2063" w:rsidRPr="00E83623" w14:paraId="00F4A919" w14:textId="77777777" w:rsidTr="006D2063">
        <w:trPr>
          <w:trHeight w:val="597"/>
        </w:trPr>
        <w:tc>
          <w:tcPr>
            <w:tcW w:w="567" w:type="dxa"/>
          </w:tcPr>
          <w:p w14:paraId="567FC56A"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22</w:t>
            </w:r>
          </w:p>
        </w:tc>
        <w:tc>
          <w:tcPr>
            <w:tcW w:w="4395" w:type="dxa"/>
          </w:tcPr>
          <w:p w14:paraId="7EC5557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Перечень работ, проводимых по нарядам</w:t>
            </w:r>
          </w:p>
        </w:tc>
        <w:tc>
          <w:tcPr>
            <w:tcW w:w="11137" w:type="dxa"/>
          </w:tcPr>
          <w:p w14:paraId="736B930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Перечисление работ, на проведение которых необходимо оформлять наряды- допуска.</w:t>
            </w:r>
          </w:p>
        </w:tc>
      </w:tr>
      <w:tr w:rsidR="006D2063" w:rsidRPr="00E83623" w14:paraId="7633C1C5" w14:textId="77777777" w:rsidTr="006D2063">
        <w:trPr>
          <w:trHeight w:val="1193"/>
        </w:trPr>
        <w:tc>
          <w:tcPr>
            <w:tcW w:w="567" w:type="dxa"/>
          </w:tcPr>
          <w:p w14:paraId="4507DC0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23</w:t>
            </w:r>
          </w:p>
        </w:tc>
        <w:tc>
          <w:tcPr>
            <w:tcW w:w="4395" w:type="dxa"/>
          </w:tcPr>
          <w:p w14:paraId="5991D2D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Наряд-допуск</w:t>
            </w:r>
            <w:proofErr w:type="spellEnd"/>
          </w:p>
        </w:tc>
        <w:tc>
          <w:tcPr>
            <w:tcW w:w="11137" w:type="dxa"/>
          </w:tcPr>
          <w:p w14:paraId="4A533C0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работе(первичных и ежедневных), окончание работы</w:t>
            </w:r>
          </w:p>
        </w:tc>
      </w:tr>
    </w:tbl>
    <w:p w14:paraId="3A9D96D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pPr>
    </w:p>
    <w:p w14:paraId="4AB125C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Конкретный перечень необходимой эксплуатационной документации в каждой организации устанавливается ее руководством.</w:t>
      </w:r>
    </w:p>
    <w:p w14:paraId="090405F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pPr>
    </w:p>
    <w:p w14:paraId="7A648134"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pPr>
    </w:p>
    <w:p w14:paraId="7CBDB0DB"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sectPr w:rsidR="006D2063" w:rsidRPr="00E83623" w:rsidSect="006D2063">
          <w:pgSz w:w="16838" w:h="11906" w:orient="landscape"/>
          <w:pgMar w:top="1701" w:right="1134" w:bottom="850" w:left="1134" w:header="708" w:footer="708" w:gutter="0"/>
          <w:cols w:space="708"/>
          <w:docGrid w:linePitch="360"/>
        </w:sectPr>
      </w:pPr>
    </w:p>
    <w:p w14:paraId="5222D4B7" w14:textId="77777777" w:rsidR="00E47F41" w:rsidRPr="00E83623" w:rsidRDefault="006D2063" w:rsidP="000B5230">
      <w:pPr>
        <w:pStyle w:val="af"/>
        <w:tabs>
          <w:tab w:val="left" w:pos="0"/>
          <w:tab w:val="left" w:pos="723"/>
          <w:tab w:val="left" w:pos="851"/>
          <w:tab w:val="left" w:pos="1134"/>
          <w:tab w:val="left" w:pos="1276"/>
          <w:tab w:val="left" w:pos="1843"/>
          <w:tab w:val="left" w:pos="2127"/>
          <w:tab w:val="left" w:pos="2552"/>
          <w:tab w:val="left" w:pos="4781"/>
        </w:tabs>
        <w:spacing w:line="240" w:lineRule="auto"/>
        <w:jc w:val="center"/>
        <w:rPr>
          <w:b/>
          <w:bCs/>
        </w:rPr>
      </w:pPr>
      <w:bookmarkStart w:id="40" w:name="_Toc186027545"/>
      <w:bookmarkStart w:id="41" w:name="_Toc186028371"/>
      <w:r w:rsidRPr="00E83623">
        <w:rPr>
          <w:b/>
          <w:bCs/>
        </w:rPr>
        <w:lastRenderedPageBreak/>
        <w:t>Макет</w:t>
      </w:r>
      <w:bookmarkEnd w:id="40"/>
      <w:bookmarkEnd w:id="41"/>
    </w:p>
    <w:p w14:paraId="1EDFCBAA" w14:textId="2A3F1C06" w:rsidR="006D2063" w:rsidRPr="00E83623" w:rsidRDefault="006D2063" w:rsidP="000B5230">
      <w:pPr>
        <w:pStyle w:val="af"/>
        <w:tabs>
          <w:tab w:val="left" w:pos="0"/>
          <w:tab w:val="left" w:pos="723"/>
          <w:tab w:val="left" w:pos="851"/>
          <w:tab w:val="left" w:pos="1134"/>
          <w:tab w:val="left" w:pos="1276"/>
          <w:tab w:val="left" w:pos="1843"/>
          <w:tab w:val="left" w:pos="2127"/>
          <w:tab w:val="left" w:pos="2552"/>
          <w:tab w:val="left" w:pos="4781"/>
        </w:tabs>
        <w:spacing w:line="240" w:lineRule="auto"/>
        <w:jc w:val="center"/>
        <w:rPr>
          <w:b/>
        </w:rPr>
      </w:pPr>
      <w:r w:rsidRPr="00E83623">
        <w:rPr>
          <w:b/>
        </w:rPr>
        <w:t>оперативного донесения о нарушениях теплоснабжения потребителей и проведении аварийно-восстановительных работ</w:t>
      </w:r>
    </w:p>
    <w:p w14:paraId="0DD43A7A" w14:textId="77777777" w:rsidR="0019506A" w:rsidRDefault="006D2063" w:rsidP="0019506A">
      <w:pPr>
        <w:pStyle w:val="af"/>
        <w:tabs>
          <w:tab w:val="left" w:pos="0"/>
          <w:tab w:val="left" w:pos="723"/>
          <w:tab w:val="left" w:pos="851"/>
          <w:tab w:val="left" w:pos="1134"/>
          <w:tab w:val="left" w:pos="1276"/>
          <w:tab w:val="left" w:pos="1843"/>
          <w:tab w:val="left" w:pos="2127"/>
          <w:tab w:val="left" w:pos="2552"/>
          <w:tab w:val="left" w:pos="4781"/>
        </w:tabs>
        <w:spacing w:line="240" w:lineRule="auto"/>
        <w:jc w:val="center"/>
      </w:pPr>
      <w:r w:rsidRPr="00E83623">
        <w:t>ИНФОРМАЦИЯ</w:t>
      </w:r>
    </w:p>
    <w:p w14:paraId="0A950A5C" w14:textId="21D4125E" w:rsidR="006D2063" w:rsidRPr="000B5230" w:rsidRDefault="006D2063" w:rsidP="0019506A">
      <w:pPr>
        <w:pStyle w:val="af"/>
        <w:tabs>
          <w:tab w:val="left" w:pos="0"/>
          <w:tab w:val="left" w:pos="723"/>
          <w:tab w:val="left" w:pos="851"/>
          <w:tab w:val="left" w:pos="1134"/>
          <w:tab w:val="left" w:pos="1276"/>
          <w:tab w:val="left" w:pos="1843"/>
          <w:tab w:val="left" w:pos="2127"/>
          <w:tab w:val="left" w:pos="2552"/>
          <w:tab w:val="left" w:pos="4781"/>
        </w:tabs>
        <w:spacing w:line="240" w:lineRule="auto"/>
        <w:jc w:val="center"/>
        <w:rPr>
          <w:color w:val="000000" w:themeColor="text1"/>
        </w:rPr>
      </w:pPr>
      <w:r w:rsidRPr="00E83623">
        <w:t xml:space="preserve">о повреждениях на объектах ЖКХ и проведении аварийно- восстановительных работ </w:t>
      </w:r>
      <w:r w:rsidR="000B5230" w:rsidRPr="000B5230">
        <w:rPr>
          <w:color w:val="000000" w:themeColor="text1"/>
        </w:rPr>
        <w:t>муниципального района Похвистневский</w:t>
      </w:r>
    </w:p>
    <w:tbl>
      <w:tblPr>
        <w:tblStyle w:val="TableNormal"/>
        <w:tblW w:w="989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6681"/>
        <w:gridCol w:w="2266"/>
      </w:tblGrid>
      <w:tr w:rsidR="006D2063" w:rsidRPr="00E83623" w14:paraId="5D078204" w14:textId="77777777" w:rsidTr="006D2063">
        <w:trPr>
          <w:trHeight w:val="599"/>
        </w:trPr>
        <w:tc>
          <w:tcPr>
            <w:tcW w:w="948" w:type="dxa"/>
          </w:tcPr>
          <w:p w14:paraId="12BB177C"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 п/п</w:t>
            </w:r>
          </w:p>
        </w:tc>
        <w:tc>
          <w:tcPr>
            <w:tcW w:w="6681" w:type="dxa"/>
          </w:tcPr>
          <w:p w14:paraId="2E809C08" w14:textId="77777777" w:rsidR="006D2063" w:rsidRPr="000B5230"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0B5230">
              <w:t>Содержание</w:t>
            </w:r>
            <w:proofErr w:type="spellEnd"/>
          </w:p>
        </w:tc>
        <w:tc>
          <w:tcPr>
            <w:tcW w:w="2266" w:type="dxa"/>
          </w:tcPr>
          <w:p w14:paraId="16EEAA4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Информация</w:t>
            </w:r>
            <w:proofErr w:type="spellEnd"/>
          </w:p>
        </w:tc>
      </w:tr>
      <w:tr w:rsidR="006D2063" w:rsidRPr="00E83623" w14:paraId="63C2D0E2" w14:textId="77777777" w:rsidTr="006D2063">
        <w:trPr>
          <w:trHeight w:val="297"/>
        </w:trPr>
        <w:tc>
          <w:tcPr>
            <w:tcW w:w="948" w:type="dxa"/>
          </w:tcPr>
          <w:p w14:paraId="0413C8F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w:t>
            </w:r>
          </w:p>
        </w:tc>
        <w:tc>
          <w:tcPr>
            <w:tcW w:w="6681" w:type="dxa"/>
          </w:tcPr>
          <w:p w14:paraId="06109833"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Наименование</w:t>
            </w:r>
            <w:proofErr w:type="spellEnd"/>
            <w:r w:rsidRPr="00E83623">
              <w:t xml:space="preserve"> </w:t>
            </w:r>
            <w:proofErr w:type="spellStart"/>
            <w:r w:rsidRPr="00E83623">
              <w:t>предприятия</w:t>
            </w:r>
            <w:proofErr w:type="spellEnd"/>
            <w:r w:rsidRPr="00E83623">
              <w:t xml:space="preserve"> (</w:t>
            </w:r>
            <w:proofErr w:type="spellStart"/>
            <w:r w:rsidRPr="00E83623">
              <w:t>управляющей</w:t>
            </w:r>
            <w:proofErr w:type="spellEnd"/>
            <w:r w:rsidRPr="00E83623">
              <w:t xml:space="preserve"> </w:t>
            </w:r>
            <w:proofErr w:type="spellStart"/>
            <w:r w:rsidRPr="00E83623">
              <w:t>компании</w:t>
            </w:r>
            <w:proofErr w:type="spellEnd"/>
            <w:r w:rsidRPr="00E83623">
              <w:t>)</w:t>
            </w:r>
          </w:p>
        </w:tc>
        <w:tc>
          <w:tcPr>
            <w:tcW w:w="2266" w:type="dxa"/>
          </w:tcPr>
          <w:p w14:paraId="45AB9D6A"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
        </w:tc>
      </w:tr>
      <w:tr w:rsidR="006D2063" w:rsidRPr="00E83623" w14:paraId="1C1FCA30" w14:textId="77777777" w:rsidTr="006D2063">
        <w:trPr>
          <w:trHeight w:val="299"/>
        </w:trPr>
        <w:tc>
          <w:tcPr>
            <w:tcW w:w="948" w:type="dxa"/>
          </w:tcPr>
          <w:p w14:paraId="43D4651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2</w:t>
            </w:r>
          </w:p>
        </w:tc>
        <w:tc>
          <w:tcPr>
            <w:tcW w:w="6681" w:type="dxa"/>
          </w:tcPr>
          <w:p w14:paraId="4636E7EA"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Дата</w:t>
            </w:r>
            <w:proofErr w:type="spellEnd"/>
            <w:r w:rsidRPr="00E83623">
              <w:t xml:space="preserve"> и </w:t>
            </w:r>
            <w:proofErr w:type="spellStart"/>
            <w:r w:rsidRPr="00E83623">
              <w:t>время</w:t>
            </w:r>
            <w:proofErr w:type="spellEnd"/>
            <w:r w:rsidRPr="00E83623">
              <w:t xml:space="preserve"> </w:t>
            </w:r>
            <w:proofErr w:type="spellStart"/>
            <w:r w:rsidRPr="00E83623">
              <w:t>повреждения</w:t>
            </w:r>
            <w:proofErr w:type="spellEnd"/>
          </w:p>
        </w:tc>
        <w:tc>
          <w:tcPr>
            <w:tcW w:w="2266" w:type="dxa"/>
          </w:tcPr>
          <w:p w14:paraId="436BDD9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
        </w:tc>
      </w:tr>
      <w:tr w:rsidR="006D2063" w:rsidRPr="00E83623" w14:paraId="0CDF3644" w14:textId="77777777" w:rsidTr="006D2063">
        <w:trPr>
          <w:trHeight w:val="299"/>
        </w:trPr>
        <w:tc>
          <w:tcPr>
            <w:tcW w:w="948" w:type="dxa"/>
          </w:tcPr>
          <w:p w14:paraId="0A9C43F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3</w:t>
            </w:r>
          </w:p>
        </w:tc>
        <w:tc>
          <w:tcPr>
            <w:tcW w:w="6681" w:type="dxa"/>
          </w:tcPr>
          <w:p w14:paraId="27E935BA" w14:textId="5E97D55E"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Наименование</w:t>
            </w:r>
            <w:proofErr w:type="spellEnd"/>
            <w:r w:rsidRPr="00E83623">
              <w:t xml:space="preserve"> </w:t>
            </w:r>
            <w:proofErr w:type="spellStart"/>
            <w:r w:rsidRPr="00E83623">
              <w:t>объекта</w:t>
            </w:r>
            <w:proofErr w:type="spellEnd"/>
            <w:r w:rsidR="000B5230">
              <w:rPr>
                <w:lang w:val="ru-RU"/>
              </w:rPr>
              <w:t xml:space="preserve">, </w:t>
            </w:r>
            <w:r w:rsidRPr="00E83623">
              <w:t xml:space="preserve"> </w:t>
            </w:r>
            <w:proofErr w:type="spellStart"/>
            <w:r w:rsidRPr="00E83623">
              <w:t>его</w:t>
            </w:r>
            <w:proofErr w:type="spellEnd"/>
            <w:r w:rsidRPr="00E83623">
              <w:t xml:space="preserve"> </w:t>
            </w:r>
            <w:proofErr w:type="spellStart"/>
            <w:r w:rsidRPr="00E83623">
              <w:t>местонахождение</w:t>
            </w:r>
            <w:proofErr w:type="spellEnd"/>
          </w:p>
        </w:tc>
        <w:tc>
          <w:tcPr>
            <w:tcW w:w="2266" w:type="dxa"/>
          </w:tcPr>
          <w:p w14:paraId="38BEDAD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
        </w:tc>
      </w:tr>
      <w:tr w:rsidR="006D2063" w:rsidRPr="00E83623" w14:paraId="7240DC99" w14:textId="77777777" w:rsidTr="006D2063">
        <w:trPr>
          <w:trHeight w:val="597"/>
        </w:trPr>
        <w:tc>
          <w:tcPr>
            <w:tcW w:w="948" w:type="dxa"/>
          </w:tcPr>
          <w:p w14:paraId="6A318A58"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4</w:t>
            </w:r>
          </w:p>
        </w:tc>
        <w:tc>
          <w:tcPr>
            <w:tcW w:w="6681" w:type="dxa"/>
          </w:tcPr>
          <w:p w14:paraId="0995424A"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Характеристика</w:t>
            </w:r>
            <w:proofErr w:type="spellEnd"/>
            <w:r w:rsidRPr="00E83623">
              <w:t xml:space="preserve"> </w:t>
            </w:r>
            <w:proofErr w:type="spellStart"/>
            <w:r w:rsidRPr="00E83623">
              <w:t>повреждения</w:t>
            </w:r>
            <w:proofErr w:type="spellEnd"/>
            <w:r w:rsidRPr="00E83623">
              <w:t xml:space="preserve"> (</w:t>
            </w:r>
            <w:proofErr w:type="spellStart"/>
            <w:r w:rsidRPr="00E83623">
              <w:t>отключение</w:t>
            </w:r>
            <w:proofErr w:type="spellEnd"/>
            <w:r w:rsidRPr="00E83623">
              <w:t xml:space="preserve">, </w:t>
            </w:r>
            <w:proofErr w:type="spellStart"/>
            <w:r w:rsidRPr="00E83623">
              <w:t>ограничение</w:t>
            </w:r>
            <w:proofErr w:type="spellEnd"/>
            <w:r w:rsidRPr="00E83623">
              <w:t>)</w:t>
            </w:r>
          </w:p>
        </w:tc>
        <w:tc>
          <w:tcPr>
            <w:tcW w:w="2266" w:type="dxa"/>
          </w:tcPr>
          <w:p w14:paraId="3E1CCF13"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
        </w:tc>
      </w:tr>
      <w:tr w:rsidR="006D2063" w:rsidRPr="00E83623" w14:paraId="41D8ADCC" w14:textId="77777777" w:rsidTr="006D2063">
        <w:trPr>
          <w:trHeight w:val="299"/>
        </w:trPr>
        <w:tc>
          <w:tcPr>
            <w:tcW w:w="948" w:type="dxa"/>
          </w:tcPr>
          <w:p w14:paraId="3D5BCB7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5</w:t>
            </w:r>
          </w:p>
        </w:tc>
        <w:tc>
          <w:tcPr>
            <w:tcW w:w="6681" w:type="dxa"/>
          </w:tcPr>
          <w:p w14:paraId="0599BE66"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Причина</w:t>
            </w:r>
            <w:proofErr w:type="spellEnd"/>
            <w:r w:rsidRPr="00E83623">
              <w:t xml:space="preserve"> </w:t>
            </w:r>
            <w:proofErr w:type="spellStart"/>
            <w:r w:rsidRPr="00E83623">
              <w:t>повреждения</w:t>
            </w:r>
            <w:proofErr w:type="spellEnd"/>
          </w:p>
        </w:tc>
        <w:tc>
          <w:tcPr>
            <w:tcW w:w="2266" w:type="dxa"/>
          </w:tcPr>
          <w:p w14:paraId="7629EF9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
        </w:tc>
      </w:tr>
      <w:tr w:rsidR="006D2063" w:rsidRPr="00E83623" w14:paraId="52C85DC9" w14:textId="77777777" w:rsidTr="006D2063">
        <w:trPr>
          <w:trHeight w:val="299"/>
        </w:trPr>
        <w:tc>
          <w:tcPr>
            <w:tcW w:w="948" w:type="dxa"/>
          </w:tcPr>
          <w:p w14:paraId="30904B65"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6</w:t>
            </w:r>
          </w:p>
        </w:tc>
        <w:tc>
          <w:tcPr>
            <w:tcW w:w="6681" w:type="dxa"/>
          </w:tcPr>
          <w:p w14:paraId="2AA924D4"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Балансовая</w:t>
            </w:r>
            <w:proofErr w:type="spellEnd"/>
            <w:r w:rsidRPr="00E83623">
              <w:t xml:space="preserve"> </w:t>
            </w:r>
            <w:proofErr w:type="spellStart"/>
            <w:r w:rsidRPr="00E83623">
              <w:t>принадлежность</w:t>
            </w:r>
            <w:proofErr w:type="spellEnd"/>
            <w:r w:rsidRPr="00E83623">
              <w:t xml:space="preserve"> </w:t>
            </w:r>
            <w:proofErr w:type="spellStart"/>
            <w:r w:rsidRPr="00E83623">
              <w:t>поврежденного</w:t>
            </w:r>
            <w:proofErr w:type="spellEnd"/>
            <w:r w:rsidRPr="00E83623">
              <w:t xml:space="preserve"> </w:t>
            </w:r>
            <w:proofErr w:type="spellStart"/>
            <w:r w:rsidRPr="00E83623">
              <w:t>объекта</w:t>
            </w:r>
            <w:proofErr w:type="spellEnd"/>
          </w:p>
        </w:tc>
        <w:tc>
          <w:tcPr>
            <w:tcW w:w="2266" w:type="dxa"/>
          </w:tcPr>
          <w:p w14:paraId="35F6A944"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
        </w:tc>
      </w:tr>
      <w:tr w:rsidR="006D2063" w:rsidRPr="00E83623" w14:paraId="1F677F0E" w14:textId="77777777" w:rsidTr="006D2063">
        <w:trPr>
          <w:trHeight w:val="1494"/>
        </w:trPr>
        <w:tc>
          <w:tcPr>
            <w:tcW w:w="948" w:type="dxa"/>
          </w:tcPr>
          <w:p w14:paraId="6BC2B7D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7</w:t>
            </w:r>
          </w:p>
        </w:tc>
        <w:tc>
          <w:tcPr>
            <w:tcW w:w="6681" w:type="dxa"/>
          </w:tcPr>
          <w:p w14:paraId="2812B7E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 xml:space="preserve">Количество отключенных потребителей, в </w:t>
            </w:r>
            <w:proofErr w:type="spellStart"/>
            <w:r w:rsidRPr="00E83623">
              <w:rPr>
                <w:lang w:val="ru-RU"/>
              </w:rPr>
              <w:t>т.ч</w:t>
            </w:r>
            <w:proofErr w:type="spellEnd"/>
            <w:r w:rsidRPr="00E83623">
              <w:rPr>
                <w:lang w:val="ru-RU"/>
              </w:rPr>
              <w:t>.:</w:t>
            </w:r>
          </w:p>
          <w:p w14:paraId="7126C142" w14:textId="77777777" w:rsidR="006D2063" w:rsidRPr="00E83623" w:rsidRDefault="006D2063" w:rsidP="005A6A56">
            <w:pPr>
              <w:pStyle w:val="af"/>
              <w:numPr>
                <w:ilvl w:val="0"/>
                <w:numId w:val="10"/>
              </w:numPr>
              <w:tabs>
                <w:tab w:val="left" w:pos="0"/>
                <w:tab w:val="left" w:pos="723"/>
                <w:tab w:val="left" w:pos="851"/>
                <w:tab w:val="left" w:pos="1134"/>
                <w:tab w:val="left" w:pos="1276"/>
                <w:tab w:val="left" w:pos="1843"/>
                <w:tab w:val="left" w:pos="2127"/>
                <w:tab w:val="left" w:pos="2552"/>
                <w:tab w:val="left" w:pos="4781"/>
              </w:tabs>
              <w:autoSpaceDE/>
              <w:autoSpaceDN/>
              <w:spacing w:beforeAutospacing="0" w:after="0" w:afterAutospacing="0" w:line="240" w:lineRule="auto"/>
              <w:rPr>
                <w:lang w:val="ru-RU"/>
              </w:rPr>
            </w:pPr>
            <w:r w:rsidRPr="00E83623">
              <w:rPr>
                <w:lang w:val="ru-RU"/>
              </w:rPr>
              <w:t xml:space="preserve">здания и сооружения (в </w:t>
            </w:r>
            <w:proofErr w:type="spellStart"/>
            <w:r w:rsidRPr="00E83623">
              <w:rPr>
                <w:lang w:val="ru-RU"/>
              </w:rPr>
              <w:t>т.ч</w:t>
            </w:r>
            <w:proofErr w:type="spellEnd"/>
            <w:r w:rsidRPr="00E83623">
              <w:rPr>
                <w:lang w:val="ru-RU"/>
              </w:rPr>
              <w:t>. жилые);</w:t>
            </w:r>
          </w:p>
          <w:p w14:paraId="76D0E9B9" w14:textId="77777777" w:rsidR="006D2063" w:rsidRPr="00E83623" w:rsidRDefault="006D2063" w:rsidP="005A6A56">
            <w:pPr>
              <w:pStyle w:val="af"/>
              <w:numPr>
                <w:ilvl w:val="0"/>
                <w:numId w:val="10"/>
              </w:numPr>
              <w:tabs>
                <w:tab w:val="left" w:pos="0"/>
                <w:tab w:val="left" w:pos="723"/>
                <w:tab w:val="left" w:pos="851"/>
                <w:tab w:val="left" w:pos="1134"/>
                <w:tab w:val="left" w:pos="1276"/>
                <w:tab w:val="left" w:pos="1843"/>
                <w:tab w:val="left" w:pos="2127"/>
                <w:tab w:val="left" w:pos="2552"/>
                <w:tab w:val="left" w:pos="4781"/>
              </w:tabs>
              <w:autoSpaceDE/>
              <w:autoSpaceDN/>
              <w:spacing w:beforeAutospacing="0" w:after="0" w:afterAutospacing="0" w:line="240" w:lineRule="auto"/>
            </w:pPr>
            <w:proofErr w:type="spellStart"/>
            <w:r w:rsidRPr="00E83623">
              <w:t>социально</w:t>
            </w:r>
            <w:proofErr w:type="spellEnd"/>
            <w:r w:rsidRPr="00E83623">
              <w:t xml:space="preserve"> </w:t>
            </w:r>
            <w:proofErr w:type="spellStart"/>
            <w:r w:rsidRPr="00E83623">
              <w:t>значимые</w:t>
            </w:r>
            <w:proofErr w:type="spellEnd"/>
            <w:r w:rsidRPr="00E83623">
              <w:t xml:space="preserve"> </w:t>
            </w:r>
            <w:proofErr w:type="spellStart"/>
            <w:r w:rsidRPr="00E83623">
              <w:t>объекты</w:t>
            </w:r>
            <w:proofErr w:type="spellEnd"/>
            <w:r w:rsidRPr="00E83623">
              <w:t>;</w:t>
            </w:r>
          </w:p>
          <w:p w14:paraId="47A35C03" w14:textId="77777777" w:rsidR="006D2063" w:rsidRPr="00E83623" w:rsidRDefault="006D2063" w:rsidP="005A6A56">
            <w:pPr>
              <w:pStyle w:val="af"/>
              <w:numPr>
                <w:ilvl w:val="0"/>
                <w:numId w:val="10"/>
              </w:numPr>
              <w:tabs>
                <w:tab w:val="left" w:pos="0"/>
                <w:tab w:val="left" w:pos="723"/>
                <w:tab w:val="left" w:pos="851"/>
                <w:tab w:val="left" w:pos="1134"/>
                <w:tab w:val="left" w:pos="1276"/>
                <w:tab w:val="left" w:pos="1843"/>
                <w:tab w:val="left" w:pos="2127"/>
                <w:tab w:val="left" w:pos="2552"/>
                <w:tab w:val="left" w:pos="4781"/>
              </w:tabs>
              <w:autoSpaceDE/>
              <w:autoSpaceDN/>
              <w:spacing w:beforeAutospacing="0" w:after="0" w:afterAutospacing="0" w:line="240" w:lineRule="auto"/>
            </w:pPr>
            <w:proofErr w:type="spellStart"/>
            <w:r w:rsidRPr="00E83623">
              <w:t>население</w:t>
            </w:r>
            <w:proofErr w:type="spellEnd"/>
            <w:r w:rsidRPr="00E83623">
              <w:t>;</w:t>
            </w:r>
          </w:p>
          <w:p w14:paraId="610DB807" w14:textId="77777777" w:rsidR="006D2063" w:rsidRPr="00E83623" w:rsidRDefault="006D2063" w:rsidP="005A6A56">
            <w:pPr>
              <w:pStyle w:val="af"/>
              <w:numPr>
                <w:ilvl w:val="0"/>
                <w:numId w:val="10"/>
              </w:numPr>
              <w:tabs>
                <w:tab w:val="left" w:pos="0"/>
                <w:tab w:val="left" w:pos="723"/>
                <w:tab w:val="left" w:pos="851"/>
                <w:tab w:val="left" w:pos="1134"/>
                <w:tab w:val="left" w:pos="1276"/>
                <w:tab w:val="left" w:pos="1843"/>
                <w:tab w:val="left" w:pos="2127"/>
                <w:tab w:val="left" w:pos="2552"/>
                <w:tab w:val="left" w:pos="4781"/>
              </w:tabs>
              <w:autoSpaceDE/>
              <w:autoSpaceDN/>
              <w:spacing w:beforeAutospacing="0" w:after="0" w:afterAutospacing="0" w:line="240" w:lineRule="auto"/>
            </w:pPr>
            <w:proofErr w:type="spellStart"/>
            <w:r w:rsidRPr="00E83623">
              <w:t>объекты</w:t>
            </w:r>
            <w:proofErr w:type="spellEnd"/>
            <w:r w:rsidRPr="00E83623">
              <w:t xml:space="preserve"> </w:t>
            </w:r>
            <w:proofErr w:type="spellStart"/>
            <w:r w:rsidRPr="00E83623">
              <w:t>жизнеобеспечения</w:t>
            </w:r>
            <w:proofErr w:type="spellEnd"/>
          </w:p>
        </w:tc>
        <w:tc>
          <w:tcPr>
            <w:tcW w:w="2266" w:type="dxa"/>
          </w:tcPr>
          <w:p w14:paraId="6659D5A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
        </w:tc>
      </w:tr>
      <w:tr w:rsidR="006D2063" w:rsidRPr="00E83623" w14:paraId="431875C9" w14:textId="77777777" w:rsidTr="006D2063">
        <w:trPr>
          <w:trHeight w:val="597"/>
        </w:trPr>
        <w:tc>
          <w:tcPr>
            <w:tcW w:w="948" w:type="dxa"/>
          </w:tcPr>
          <w:p w14:paraId="608205D0"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8</w:t>
            </w:r>
          </w:p>
        </w:tc>
        <w:tc>
          <w:tcPr>
            <w:tcW w:w="6681" w:type="dxa"/>
          </w:tcPr>
          <w:p w14:paraId="7725F292"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Численность граждан, пострадавших во время повреждения</w:t>
            </w:r>
          </w:p>
        </w:tc>
        <w:tc>
          <w:tcPr>
            <w:tcW w:w="2266" w:type="dxa"/>
          </w:tcPr>
          <w:p w14:paraId="05D7CE78"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p>
        </w:tc>
      </w:tr>
      <w:tr w:rsidR="006D2063" w:rsidRPr="00E83623" w14:paraId="57F7911E" w14:textId="77777777" w:rsidTr="006D2063">
        <w:trPr>
          <w:trHeight w:val="597"/>
        </w:trPr>
        <w:tc>
          <w:tcPr>
            <w:tcW w:w="948" w:type="dxa"/>
          </w:tcPr>
          <w:p w14:paraId="1C6B6F9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9</w:t>
            </w:r>
          </w:p>
        </w:tc>
        <w:tc>
          <w:tcPr>
            <w:tcW w:w="6681" w:type="dxa"/>
          </w:tcPr>
          <w:p w14:paraId="60A4F04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Температура наружного воздуха на момент возникновения нарушения, прогноз на время устранения</w:t>
            </w:r>
          </w:p>
        </w:tc>
        <w:tc>
          <w:tcPr>
            <w:tcW w:w="2266" w:type="dxa"/>
          </w:tcPr>
          <w:p w14:paraId="32A3FB9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p>
        </w:tc>
      </w:tr>
      <w:tr w:rsidR="006D2063" w:rsidRPr="00E83623" w14:paraId="74390D7A" w14:textId="77777777" w:rsidTr="006D2063">
        <w:trPr>
          <w:trHeight w:val="1197"/>
        </w:trPr>
        <w:tc>
          <w:tcPr>
            <w:tcW w:w="948" w:type="dxa"/>
          </w:tcPr>
          <w:p w14:paraId="4F870DC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10</w:t>
            </w:r>
          </w:p>
        </w:tc>
        <w:tc>
          <w:tcPr>
            <w:tcW w:w="6681" w:type="dxa"/>
          </w:tcPr>
          <w:p w14:paraId="0B27877F"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 xml:space="preserve">Меры, принятые или планируемые для локализации и ликвидации аварии, в </w:t>
            </w:r>
            <w:proofErr w:type="spellStart"/>
            <w:r w:rsidRPr="00E83623">
              <w:rPr>
                <w:lang w:val="ru-RU"/>
              </w:rPr>
              <w:t>т.ч</w:t>
            </w:r>
            <w:proofErr w:type="spellEnd"/>
            <w:r w:rsidRPr="00E83623">
              <w:rPr>
                <w:lang w:val="ru-RU"/>
              </w:rPr>
              <w:t>. с указанием количества бригад</w:t>
            </w:r>
          </w:p>
          <w:p w14:paraId="0685D993"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и их численности, техники. Необходимость привлечения сторонних организаций для устранения повреждения</w:t>
            </w:r>
          </w:p>
        </w:tc>
        <w:tc>
          <w:tcPr>
            <w:tcW w:w="2266" w:type="dxa"/>
          </w:tcPr>
          <w:p w14:paraId="57F885F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p>
        </w:tc>
      </w:tr>
      <w:tr w:rsidR="006D2063" w:rsidRPr="00E83623" w14:paraId="5D9C4E8B" w14:textId="77777777" w:rsidTr="006D2063">
        <w:trPr>
          <w:trHeight w:val="297"/>
        </w:trPr>
        <w:tc>
          <w:tcPr>
            <w:tcW w:w="948" w:type="dxa"/>
          </w:tcPr>
          <w:p w14:paraId="4BC707F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11</w:t>
            </w:r>
          </w:p>
        </w:tc>
        <w:tc>
          <w:tcPr>
            <w:tcW w:w="6681" w:type="dxa"/>
          </w:tcPr>
          <w:p w14:paraId="2D89784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roofErr w:type="spellStart"/>
            <w:r w:rsidRPr="00E83623">
              <w:t>Организация</w:t>
            </w:r>
            <w:proofErr w:type="spellEnd"/>
            <w:r w:rsidRPr="00E83623">
              <w:t xml:space="preserve"> - </w:t>
            </w:r>
            <w:proofErr w:type="spellStart"/>
            <w:r w:rsidRPr="00E83623">
              <w:t>исполнитель</w:t>
            </w:r>
            <w:proofErr w:type="spellEnd"/>
            <w:r w:rsidRPr="00E83623">
              <w:t xml:space="preserve"> </w:t>
            </w:r>
            <w:proofErr w:type="spellStart"/>
            <w:r w:rsidRPr="00E83623">
              <w:t>работ</w:t>
            </w:r>
            <w:proofErr w:type="spellEnd"/>
          </w:p>
        </w:tc>
        <w:tc>
          <w:tcPr>
            <w:tcW w:w="2266" w:type="dxa"/>
          </w:tcPr>
          <w:p w14:paraId="0DD91F8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p>
        </w:tc>
      </w:tr>
      <w:tr w:rsidR="006D2063" w:rsidRPr="00E83623" w14:paraId="3B56A94F" w14:textId="77777777" w:rsidTr="006D2063">
        <w:trPr>
          <w:trHeight w:val="894"/>
        </w:trPr>
        <w:tc>
          <w:tcPr>
            <w:tcW w:w="948" w:type="dxa"/>
          </w:tcPr>
          <w:p w14:paraId="507E2108"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12</w:t>
            </w:r>
          </w:p>
        </w:tc>
        <w:tc>
          <w:tcPr>
            <w:tcW w:w="6681" w:type="dxa"/>
          </w:tcPr>
          <w:p w14:paraId="777BDE85" w14:textId="6771C38B" w:rsidR="006D2063" w:rsidRPr="001C1537" w:rsidRDefault="006D2063" w:rsidP="001C1537">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Проводилось ли заседание КЧС и ОПБ муниципального образования (если проводилось - прилагается копия</w:t>
            </w:r>
            <w:r w:rsidR="001C1537">
              <w:rPr>
                <w:lang w:val="ru-RU"/>
              </w:rPr>
              <w:t xml:space="preserve"> </w:t>
            </w:r>
            <w:r w:rsidRPr="001C1537">
              <w:rPr>
                <w:lang w:val="ru-RU"/>
              </w:rPr>
              <w:t>протокола)</w:t>
            </w:r>
          </w:p>
        </w:tc>
        <w:tc>
          <w:tcPr>
            <w:tcW w:w="2266" w:type="dxa"/>
          </w:tcPr>
          <w:p w14:paraId="66147EF0" w14:textId="77777777" w:rsidR="006D2063" w:rsidRPr="001C1537"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p>
        </w:tc>
      </w:tr>
      <w:tr w:rsidR="006D2063" w:rsidRPr="00E83623" w14:paraId="4676B273" w14:textId="77777777" w:rsidTr="006D2063">
        <w:trPr>
          <w:trHeight w:val="299"/>
        </w:trPr>
        <w:tc>
          <w:tcPr>
            <w:tcW w:w="948" w:type="dxa"/>
          </w:tcPr>
          <w:p w14:paraId="06AA19AA"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13</w:t>
            </w:r>
          </w:p>
        </w:tc>
        <w:tc>
          <w:tcPr>
            <w:tcW w:w="6681" w:type="dxa"/>
          </w:tcPr>
          <w:p w14:paraId="46A739B1"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Планируемые дата и время завершения работ</w:t>
            </w:r>
          </w:p>
        </w:tc>
        <w:tc>
          <w:tcPr>
            <w:tcW w:w="2266" w:type="dxa"/>
          </w:tcPr>
          <w:p w14:paraId="185D1837"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p>
        </w:tc>
      </w:tr>
      <w:tr w:rsidR="006D2063" w:rsidRPr="00E83623" w14:paraId="61E7AE7F" w14:textId="77777777" w:rsidTr="006D2063">
        <w:trPr>
          <w:trHeight w:val="599"/>
        </w:trPr>
        <w:tc>
          <w:tcPr>
            <w:tcW w:w="948" w:type="dxa"/>
          </w:tcPr>
          <w:p w14:paraId="52A8AFA8"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pPr>
            <w:r w:rsidRPr="00E83623">
              <w:t>14</w:t>
            </w:r>
          </w:p>
        </w:tc>
        <w:tc>
          <w:tcPr>
            <w:tcW w:w="6681" w:type="dxa"/>
          </w:tcPr>
          <w:p w14:paraId="2C679D9E"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r w:rsidRPr="00E83623">
              <w:rPr>
                <w:lang w:val="ru-RU"/>
              </w:rPr>
              <w:t>Ответственное должностное лицо за проведение аварийно-восстановительных работ, контактный телефон</w:t>
            </w:r>
          </w:p>
        </w:tc>
        <w:tc>
          <w:tcPr>
            <w:tcW w:w="2266" w:type="dxa"/>
          </w:tcPr>
          <w:p w14:paraId="1E168B38"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autoSpaceDE/>
              <w:autoSpaceDN/>
              <w:spacing w:beforeAutospacing="0" w:afterAutospacing="0" w:line="240" w:lineRule="auto"/>
              <w:rPr>
                <w:lang w:val="ru-RU"/>
              </w:rPr>
            </w:pPr>
          </w:p>
        </w:tc>
      </w:tr>
    </w:tbl>
    <w:p w14:paraId="101E1F19"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pPr>
      <w:r w:rsidRPr="00E83623">
        <w:t>* Информация направляется немедленно по факту повреждения, далее по состоянию на 08.00 часов, 13.00 часов, 17.00 часов и по завершении аварийно- восстановительных работ.</w:t>
      </w:r>
    </w:p>
    <w:p w14:paraId="06B29391" w14:textId="77777777" w:rsidR="006D2063" w:rsidRPr="00E83623" w:rsidRDefault="006D2063" w:rsidP="001C1537">
      <w:pPr>
        <w:pStyle w:val="af"/>
        <w:tabs>
          <w:tab w:val="left" w:pos="0"/>
          <w:tab w:val="left" w:pos="723"/>
          <w:tab w:val="left" w:pos="851"/>
          <w:tab w:val="left" w:pos="1134"/>
          <w:tab w:val="left" w:pos="1276"/>
          <w:tab w:val="left" w:pos="1843"/>
          <w:tab w:val="left" w:pos="2127"/>
          <w:tab w:val="left" w:pos="2552"/>
          <w:tab w:val="left" w:pos="4781"/>
        </w:tabs>
        <w:spacing w:after="0" w:line="240" w:lineRule="auto"/>
        <w:jc w:val="center"/>
        <w:rPr>
          <w:b/>
        </w:rPr>
      </w:pPr>
      <w:r w:rsidRPr="00E83623">
        <w:rPr>
          <w:b/>
        </w:rPr>
        <w:lastRenderedPageBreak/>
        <w:t>ИНСТРУКЦИЯ</w:t>
      </w:r>
    </w:p>
    <w:p w14:paraId="0BD3CE56" w14:textId="77777777" w:rsidR="006D2063" w:rsidRPr="00E83623" w:rsidRDefault="006D2063" w:rsidP="001C1537">
      <w:pPr>
        <w:pStyle w:val="af"/>
        <w:tabs>
          <w:tab w:val="left" w:pos="0"/>
          <w:tab w:val="left" w:pos="723"/>
          <w:tab w:val="left" w:pos="851"/>
          <w:tab w:val="left" w:pos="1134"/>
          <w:tab w:val="left" w:pos="1276"/>
          <w:tab w:val="left" w:pos="1843"/>
          <w:tab w:val="left" w:pos="2127"/>
          <w:tab w:val="left" w:pos="2552"/>
          <w:tab w:val="left" w:pos="4781"/>
        </w:tabs>
        <w:spacing w:after="0" w:line="240" w:lineRule="auto"/>
        <w:jc w:val="center"/>
        <w:rPr>
          <w:b/>
        </w:rPr>
      </w:pPr>
      <w:r w:rsidRPr="00E83623">
        <w:rPr>
          <w:b/>
        </w:rPr>
        <w:t>о порядке ведения оперативных переговоров и записей.</w:t>
      </w:r>
    </w:p>
    <w:p w14:paraId="1B960F72" w14:textId="77777777" w:rsidR="006D2063" w:rsidRPr="00E83623" w:rsidRDefault="006D2063" w:rsidP="005A6A56">
      <w:pPr>
        <w:pStyle w:val="af"/>
        <w:numPr>
          <w:ilvl w:val="1"/>
          <w:numId w:val="11"/>
        </w:numPr>
        <w:tabs>
          <w:tab w:val="left" w:pos="0"/>
          <w:tab w:val="left" w:pos="723"/>
          <w:tab w:val="left" w:pos="851"/>
          <w:tab w:val="left" w:pos="1134"/>
          <w:tab w:val="left" w:pos="1276"/>
          <w:tab w:val="left" w:pos="1843"/>
          <w:tab w:val="left" w:pos="2127"/>
          <w:tab w:val="left" w:pos="2552"/>
          <w:tab w:val="left" w:pos="4781"/>
        </w:tabs>
        <w:spacing w:after="0" w:line="240" w:lineRule="auto"/>
        <w:jc w:val="both"/>
        <w:rPr>
          <w:b/>
        </w:rPr>
      </w:pPr>
      <w:r w:rsidRPr="00E83623">
        <w:rPr>
          <w:b/>
        </w:rPr>
        <w:t>Указания по ведению оперативных переговоров.</w:t>
      </w:r>
    </w:p>
    <w:p w14:paraId="083B75F6" w14:textId="77777777" w:rsidR="006D2063" w:rsidRPr="00E83623" w:rsidRDefault="006D2063" w:rsidP="005A6A56">
      <w:pPr>
        <w:pStyle w:val="af"/>
        <w:numPr>
          <w:ilvl w:val="2"/>
          <w:numId w:val="11"/>
        </w:numPr>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Оперативные переговоры начинаются с взаимного сообщения объекта и фамилии. При пользовании прямыми каналами связи можно ограничиться сообщением своей фамилии.</w:t>
      </w:r>
    </w:p>
    <w:p w14:paraId="01953B01" w14:textId="77777777" w:rsidR="006D2063" w:rsidRPr="00E83623" w:rsidRDefault="006D2063" w:rsidP="005A6A56">
      <w:pPr>
        <w:pStyle w:val="af"/>
        <w:numPr>
          <w:ilvl w:val="2"/>
          <w:numId w:val="11"/>
        </w:numPr>
        <w:tabs>
          <w:tab w:val="left" w:pos="0"/>
          <w:tab w:val="left" w:pos="851"/>
          <w:tab w:val="left" w:pos="1134"/>
          <w:tab w:val="left" w:pos="1276"/>
          <w:tab w:val="left" w:pos="1843"/>
          <w:tab w:val="left" w:pos="2127"/>
          <w:tab w:val="left" w:pos="2552"/>
          <w:tab w:val="left" w:pos="4781"/>
        </w:tabs>
        <w:spacing w:after="0" w:line="240" w:lineRule="auto"/>
      </w:pPr>
      <w:r w:rsidRPr="00E83623">
        <w:t>Оперативный дежурный, получивший сообщение должен дать подтверждение о том, что сообщение понято правильно.</w:t>
      </w:r>
    </w:p>
    <w:p w14:paraId="55053AC0" w14:textId="77777777" w:rsidR="006D2063" w:rsidRPr="00E83623" w:rsidRDefault="006D2063" w:rsidP="005A6A56">
      <w:pPr>
        <w:pStyle w:val="af"/>
        <w:numPr>
          <w:ilvl w:val="2"/>
          <w:numId w:val="11"/>
        </w:numPr>
        <w:tabs>
          <w:tab w:val="left" w:pos="0"/>
          <w:tab w:val="left" w:pos="851"/>
          <w:tab w:val="left" w:pos="1134"/>
          <w:tab w:val="left" w:pos="1276"/>
          <w:tab w:val="left" w:pos="1843"/>
          <w:tab w:val="left" w:pos="2127"/>
          <w:tab w:val="left" w:pos="2552"/>
          <w:tab w:val="left" w:pos="4781"/>
        </w:tabs>
        <w:spacing w:after="0" w:line="240" w:lineRule="auto"/>
      </w:pPr>
      <w:r w:rsidRPr="00E83623">
        <w:t>Все оперативные переговоры с диспетчерами тепловых сетей, котельного цеха должны автоматически фиксироваться на компьютере.</w:t>
      </w:r>
    </w:p>
    <w:p w14:paraId="0D74C0B5" w14:textId="77777777" w:rsidR="006D2063" w:rsidRPr="00E83623" w:rsidRDefault="006D2063" w:rsidP="005A6A56">
      <w:pPr>
        <w:pStyle w:val="af"/>
        <w:numPr>
          <w:ilvl w:val="2"/>
          <w:numId w:val="11"/>
        </w:numPr>
        <w:tabs>
          <w:tab w:val="left" w:pos="0"/>
          <w:tab w:val="left" w:pos="851"/>
          <w:tab w:val="left" w:pos="1134"/>
          <w:tab w:val="left" w:pos="1276"/>
          <w:tab w:val="left" w:pos="1843"/>
          <w:tab w:val="left" w:pos="2127"/>
          <w:tab w:val="left" w:pos="2552"/>
          <w:tab w:val="left" w:pos="4781"/>
        </w:tabs>
        <w:spacing w:after="0" w:line="240" w:lineRule="auto"/>
      </w:pPr>
      <w:r w:rsidRPr="00E83623">
        <w:t>Ведение переговоров неслужебного характера по каналам оперативной связи запрещается.</w:t>
      </w:r>
    </w:p>
    <w:p w14:paraId="624A6720" w14:textId="77777777" w:rsidR="006D2063" w:rsidRPr="00E83623" w:rsidRDefault="006D2063" w:rsidP="005A6A56">
      <w:pPr>
        <w:pStyle w:val="af"/>
        <w:numPr>
          <w:ilvl w:val="1"/>
          <w:numId w:val="11"/>
        </w:numPr>
        <w:tabs>
          <w:tab w:val="left" w:pos="0"/>
          <w:tab w:val="left" w:pos="723"/>
          <w:tab w:val="left" w:pos="851"/>
          <w:tab w:val="left" w:pos="1134"/>
          <w:tab w:val="left" w:pos="1276"/>
          <w:tab w:val="left" w:pos="1843"/>
          <w:tab w:val="left" w:pos="2127"/>
          <w:tab w:val="left" w:pos="2552"/>
          <w:tab w:val="left" w:pos="4781"/>
        </w:tabs>
        <w:spacing w:after="0" w:line="240" w:lineRule="auto"/>
        <w:jc w:val="both"/>
        <w:rPr>
          <w:b/>
          <w:bCs/>
        </w:rPr>
      </w:pPr>
      <w:bookmarkStart w:id="42" w:name="_Toc186027546"/>
      <w:bookmarkStart w:id="43" w:name="_Toc186028372"/>
      <w:r w:rsidRPr="00E83623">
        <w:rPr>
          <w:b/>
          <w:bCs/>
        </w:rPr>
        <w:t>Указания по ведению оперативных записей.</w:t>
      </w:r>
      <w:bookmarkEnd w:id="42"/>
      <w:bookmarkEnd w:id="43"/>
    </w:p>
    <w:p w14:paraId="5B6314A9" w14:textId="77777777" w:rsidR="006D2063" w:rsidRPr="00E83623" w:rsidRDefault="006D2063" w:rsidP="005A6A56">
      <w:pPr>
        <w:pStyle w:val="af"/>
        <w:numPr>
          <w:ilvl w:val="2"/>
          <w:numId w:val="11"/>
        </w:numPr>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Оперативный журнал является основным оперативным документом оперативного дежурного, должен постоянно находиться на месте дежурства.</w:t>
      </w:r>
    </w:p>
    <w:p w14:paraId="74F47F2F" w14:textId="77777777" w:rsidR="006D2063" w:rsidRPr="00E83623" w:rsidRDefault="006D2063" w:rsidP="005A6A56">
      <w:pPr>
        <w:pStyle w:val="af"/>
        <w:numPr>
          <w:ilvl w:val="2"/>
          <w:numId w:val="11"/>
        </w:numPr>
        <w:tabs>
          <w:tab w:val="left" w:pos="0"/>
          <w:tab w:val="left" w:pos="851"/>
          <w:tab w:val="left" w:pos="1134"/>
          <w:tab w:val="left" w:pos="1276"/>
          <w:tab w:val="left" w:pos="1843"/>
          <w:tab w:val="left" w:pos="2127"/>
          <w:tab w:val="left" w:pos="2552"/>
          <w:tab w:val="left" w:pos="4781"/>
        </w:tabs>
        <w:spacing w:after="0" w:line="240" w:lineRule="auto"/>
      </w:pPr>
      <w:r w:rsidRPr="00E83623">
        <w:t>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w:t>
      </w:r>
    </w:p>
    <w:p w14:paraId="7D63D497" w14:textId="77777777" w:rsidR="006D2063" w:rsidRPr="00E83623" w:rsidRDefault="006D2063" w:rsidP="005A6A56">
      <w:pPr>
        <w:pStyle w:val="af"/>
        <w:numPr>
          <w:ilvl w:val="2"/>
          <w:numId w:val="11"/>
        </w:numPr>
        <w:tabs>
          <w:tab w:val="left" w:pos="0"/>
          <w:tab w:val="left" w:pos="851"/>
          <w:tab w:val="left" w:pos="1134"/>
          <w:tab w:val="left" w:pos="1276"/>
          <w:tab w:val="left" w:pos="1843"/>
          <w:tab w:val="left" w:pos="2127"/>
          <w:tab w:val="left" w:pos="2552"/>
          <w:tab w:val="left" w:pos="4781"/>
        </w:tabs>
        <w:spacing w:after="0" w:line="240" w:lineRule="auto"/>
      </w:pPr>
      <w:r w:rsidRPr="00E83623">
        <w:t>Дежурному запрещается писать между строчек или оставлять незаполненные строчки.</w:t>
      </w:r>
    </w:p>
    <w:p w14:paraId="10F4C2FE" w14:textId="77777777" w:rsidR="006D2063" w:rsidRPr="00E83623" w:rsidRDefault="006D2063" w:rsidP="005A6A56">
      <w:pPr>
        <w:pStyle w:val="af"/>
        <w:numPr>
          <w:ilvl w:val="2"/>
          <w:numId w:val="11"/>
        </w:numPr>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Все записи в журнале должны производиться в хронологической последовательности с указанием времени и даты.</w:t>
      </w:r>
    </w:p>
    <w:p w14:paraId="18E95222" w14:textId="77777777" w:rsidR="006D2063" w:rsidRDefault="006D2063" w:rsidP="005A6A56">
      <w:pPr>
        <w:pStyle w:val="af"/>
        <w:numPr>
          <w:ilvl w:val="2"/>
          <w:numId w:val="11"/>
        </w:numPr>
        <w:tabs>
          <w:tab w:val="left" w:pos="0"/>
          <w:tab w:val="left" w:pos="851"/>
          <w:tab w:val="left" w:pos="1134"/>
          <w:tab w:val="left" w:pos="1276"/>
          <w:tab w:val="left" w:pos="1843"/>
          <w:tab w:val="left" w:pos="2127"/>
          <w:tab w:val="left" w:pos="2552"/>
          <w:tab w:val="left" w:pos="4781"/>
        </w:tabs>
        <w:spacing w:after="0" w:line="240" w:lineRule="auto"/>
      </w:pPr>
      <w:r w:rsidRPr="00E83623">
        <w:t>Оперативно-диспетчерский персонал, должен записать в оперативный журнал информацию в следующем объеме:</w:t>
      </w:r>
    </w:p>
    <w:p w14:paraId="149D4AE3" w14:textId="77777777" w:rsidR="006D2063" w:rsidRPr="00E83623" w:rsidRDefault="006D2063" w:rsidP="001C1537">
      <w:pPr>
        <w:pStyle w:val="af"/>
        <w:numPr>
          <w:ilvl w:val="3"/>
          <w:numId w:val="11"/>
        </w:numPr>
        <w:tabs>
          <w:tab w:val="left" w:pos="0"/>
          <w:tab w:val="left" w:pos="723"/>
          <w:tab w:val="left" w:pos="851"/>
          <w:tab w:val="left" w:pos="1134"/>
          <w:tab w:val="left" w:pos="1276"/>
          <w:tab w:val="left" w:pos="1843"/>
          <w:tab w:val="left" w:pos="2127"/>
          <w:tab w:val="left" w:pos="2552"/>
          <w:tab w:val="left" w:pos="4781"/>
        </w:tabs>
        <w:spacing w:after="0" w:line="240" w:lineRule="auto"/>
      </w:pPr>
      <w:r w:rsidRPr="00E83623">
        <w:t>о факте технологического нарушения (аварии);</w:t>
      </w:r>
    </w:p>
    <w:p w14:paraId="2E118301" w14:textId="028AB989" w:rsidR="006D2063" w:rsidRPr="00E83623" w:rsidRDefault="006D2063" w:rsidP="001C1537">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pPr>
      <w:r w:rsidRPr="00E83623">
        <w:t>-  о принятых мерах по восстановлению технологического нарушения (ликвидации аварии), привлеченных силах и средствах.</w:t>
      </w:r>
    </w:p>
    <w:p w14:paraId="70DB7D6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pPr>
    </w:p>
    <w:p w14:paraId="2F67A40D" w14:textId="77777777" w:rsidR="006D2063" w:rsidRPr="00E83623" w:rsidRDefault="006D2063" w:rsidP="00E83623">
      <w:pPr>
        <w:pStyle w:val="af"/>
        <w:tabs>
          <w:tab w:val="left" w:pos="0"/>
          <w:tab w:val="left" w:pos="723"/>
          <w:tab w:val="left" w:pos="851"/>
          <w:tab w:val="left" w:pos="1134"/>
          <w:tab w:val="left" w:pos="1276"/>
          <w:tab w:val="left" w:pos="1843"/>
          <w:tab w:val="left" w:pos="2127"/>
          <w:tab w:val="left" w:pos="2552"/>
          <w:tab w:val="left" w:pos="4781"/>
        </w:tabs>
        <w:spacing w:line="240" w:lineRule="auto"/>
        <w:rPr>
          <w:b/>
        </w:rPr>
      </w:pPr>
    </w:p>
    <w:sectPr w:rsidR="006D2063" w:rsidRPr="00E83623" w:rsidSect="002C244A">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ABDB3" w14:textId="77777777" w:rsidR="00106FB4" w:rsidRDefault="00106FB4" w:rsidP="000D3196">
      <w:r>
        <w:separator/>
      </w:r>
    </w:p>
  </w:endnote>
  <w:endnote w:type="continuationSeparator" w:id="0">
    <w:p w14:paraId="6EE8D85B" w14:textId="77777777" w:rsidR="00106FB4" w:rsidRDefault="00106FB4" w:rsidP="000D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A7B2F" w14:textId="77777777" w:rsidR="00D81587" w:rsidRDefault="00D81587" w:rsidP="0015346D">
    <w:pPr>
      <w:pStyle w:val="ab"/>
      <w:tabs>
        <w:tab w:val="clear" w:pos="4677"/>
        <w:tab w:val="clear" w:pos="9355"/>
        <w:tab w:val="left" w:pos="891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C18D3" w14:textId="77777777" w:rsidR="00D81587" w:rsidRDefault="00D81587" w:rsidP="0007446D">
    <w:pPr>
      <w:pStyle w:val="ab"/>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17FE5" w14:textId="77777777" w:rsidR="00106FB4" w:rsidRDefault="00106FB4" w:rsidP="000D3196">
      <w:r>
        <w:separator/>
      </w:r>
    </w:p>
  </w:footnote>
  <w:footnote w:type="continuationSeparator" w:id="0">
    <w:p w14:paraId="11C8DD2B" w14:textId="77777777" w:rsidR="00106FB4" w:rsidRDefault="00106FB4" w:rsidP="000D31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016870"/>
      <w:docPartObj>
        <w:docPartGallery w:val="Page Numbers (Top of Page)"/>
        <w:docPartUnique/>
      </w:docPartObj>
    </w:sdtPr>
    <w:sdtEndPr/>
    <w:sdtContent>
      <w:p w14:paraId="27088757" w14:textId="259EB78D" w:rsidR="00D81587" w:rsidRDefault="00D81587">
        <w:pPr>
          <w:pStyle w:val="a9"/>
          <w:jc w:val="center"/>
        </w:pPr>
        <w:r>
          <w:fldChar w:fldCharType="begin"/>
        </w:r>
        <w:r>
          <w:instrText xml:space="preserve"> PAGE   \* MERGEFORMAT </w:instrText>
        </w:r>
        <w:r>
          <w:fldChar w:fldCharType="separate"/>
        </w:r>
        <w:r w:rsidR="005C6E0B">
          <w:rPr>
            <w:noProof/>
          </w:rPr>
          <w:t>21</w:t>
        </w:r>
        <w:r>
          <w:rPr>
            <w:noProof/>
          </w:rPr>
          <w:fldChar w:fldCharType="end"/>
        </w:r>
      </w:p>
    </w:sdtContent>
  </w:sdt>
  <w:p w14:paraId="0D3CEF46" w14:textId="77777777" w:rsidR="00D81587" w:rsidRDefault="00D8158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2" w15:restartNumberingAfterBreak="0">
    <w:nsid w:val="060222DA"/>
    <w:multiLevelType w:val="hybridMultilevel"/>
    <w:tmpl w:val="647E9D7A"/>
    <w:lvl w:ilvl="0" w:tplc="F962B72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41804790">
      <w:numFmt w:val="bullet"/>
      <w:lvlText w:val="•"/>
      <w:lvlJc w:val="left"/>
      <w:pPr>
        <w:ind w:left="1055" w:hanging="152"/>
      </w:pPr>
      <w:rPr>
        <w:rFonts w:hint="default"/>
        <w:lang w:val="ru-RU" w:eastAsia="en-US" w:bidi="ar-SA"/>
      </w:rPr>
    </w:lvl>
    <w:lvl w:ilvl="2" w:tplc="ED3E1DE2">
      <w:numFmt w:val="bullet"/>
      <w:lvlText w:val="•"/>
      <w:lvlJc w:val="left"/>
      <w:pPr>
        <w:ind w:left="1850" w:hanging="152"/>
      </w:pPr>
      <w:rPr>
        <w:rFonts w:hint="default"/>
        <w:lang w:val="ru-RU" w:eastAsia="en-US" w:bidi="ar-SA"/>
      </w:rPr>
    </w:lvl>
    <w:lvl w:ilvl="3" w:tplc="C36CAFB4">
      <w:numFmt w:val="bullet"/>
      <w:lvlText w:val="•"/>
      <w:lvlJc w:val="left"/>
      <w:pPr>
        <w:ind w:left="2645" w:hanging="152"/>
      </w:pPr>
      <w:rPr>
        <w:rFonts w:hint="default"/>
        <w:lang w:val="ru-RU" w:eastAsia="en-US" w:bidi="ar-SA"/>
      </w:rPr>
    </w:lvl>
    <w:lvl w:ilvl="4" w:tplc="319CADD4">
      <w:numFmt w:val="bullet"/>
      <w:lvlText w:val="•"/>
      <w:lvlJc w:val="left"/>
      <w:pPr>
        <w:ind w:left="3440" w:hanging="152"/>
      </w:pPr>
      <w:rPr>
        <w:rFonts w:hint="default"/>
        <w:lang w:val="ru-RU" w:eastAsia="en-US" w:bidi="ar-SA"/>
      </w:rPr>
    </w:lvl>
    <w:lvl w:ilvl="5" w:tplc="1684383E">
      <w:numFmt w:val="bullet"/>
      <w:lvlText w:val="•"/>
      <w:lvlJc w:val="left"/>
      <w:pPr>
        <w:ind w:left="4235" w:hanging="152"/>
      </w:pPr>
      <w:rPr>
        <w:rFonts w:hint="default"/>
        <w:lang w:val="ru-RU" w:eastAsia="en-US" w:bidi="ar-SA"/>
      </w:rPr>
    </w:lvl>
    <w:lvl w:ilvl="6" w:tplc="00E00220">
      <w:numFmt w:val="bullet"/>
      <w:lvlText w:val="•"/>
      <w:lvlJc w:val="left"/>
      <w:pPr>
        <w:ind w:left="5030" w:hanging="152"/>
      </w:pPr>
      <w:rPr>
        <w:rFonts w:hint="default"/>
        <w:lang w:val="ru-RU" w:eastAsia="en-US" w:bidi="ar-SA"/>
      </w:rPr>
    </w:lvl>
    <w:lvl w:ilvl="7" w:tplc="CC44D4CE">
      <w:numFmt w:val="bullet"/>
      <w:lvlText w:val="•"/>
      <w:lvlJc w:val="left"/>
      <w:pPr>
        <w:ind w:left="5825" w:hanging="152"/>
      </w:pPr>
      <w:rPr>
        <w:rFonts w:hint="default"/>
        <w:lang w:val="ru-RU" w:eastAsia="en-US" w:bidi="ar-SA"/>
      </w:rPr>
    </w:lvl>
    <w:lvl w:ilvl="8" w:tplc="5C86FB50">
      <w:numFmt w:val="bullet"/>
      <w:lvlText w:val="•"/>
      <w:lvlJc w:val="left"/>
      <w:pPr>
        <w:ind w:left="6620" w:hanging="152"/>
      </w:pPr>
      <w:rPr>
        <w:rFonts w:hint="default"/>
        <w:lang w:val="ru-RU" w:eastAsia="en-US" w:bidi="ar-SA"/>
      </w:rPr>
    </w:lvl>
  </w:abstractNum>
  <w:abstractNum w:abstractNumId="3" w15:restartNumberingAfterBreak="0">
    <w:nsid w:val="07C25EB9"/>
    <w:multiLevelType w:val="multilevel"/>
    <w:tmpl w:val="40CC1FA0"/>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color w:val="auto"/>
      </w:rPr>
    </w:lvl>
    <w:lvl w:ilvl="2">
      <w:start w:val="1"/>
      <w:numFmt w:val="decimal"/>
      <w:lvlText w:val="%1.%2.%3."/>
      <w:lvlJc w:val="left"/>
      <w:pPr>
        <w:ind w:left="2705"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AD11C66"/>
    <w:multiLevelType w:val="hybridMultilevel"/>
    <w:tmpl w:val="CFCA24D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36761"/>
    <w:multiLevelType w:val="hybridMultilevel"/>
    <w:tmpl w:val="988C9CFC"/>
    <w:lvl w:ilvl="0" w:tplc="0B946FAE">
      <w:start w:val="1"/>
      <w:numFmt w:val="decimal"/>
      <w:lvlText w:val="%1."/>
      <w:lvlJc w:val="left"/>
      <w:pPr>
        <w:ind w:left="480" w:hanging="579"/>
      </w:pPr>
      <w:rPr>
        <w:rFonts w:ascii="Times New Roman" w:eastAsia="Times New Roman" w:hAnsi="Times New Roman" w:cs="Times New Roman" w:hint="default"/>
        <w:b w:val="0"/>
        <w:bCs w:val="0"/>
        <w:i w:val="0"/>
        <w:iCs w:val="0"/>
        <w:spacing w:val="0"/>
        <w:w w:val="99"/>
        <w:sz w:val="26"/>
        <w:szCs w:val="26"/>
        <w:lang w:val="ru-RU" w:eastAsia="en-US" w:bidi="ar-SA"/>
      </w:rPr>
    </w:lvl>
    <w:lvl w:ilvl="1" w:tplc="F3AA44C2">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tplc="53681A0E">
      <w:numFmt w:val="bullet"/>
      <w:lvlText w:val="•"/>
      <w:lvlJc w:val="left"/>
      <w:pPr>
        <w:ind w:left="2435" w:hanging="579"/>
      </w:pPr>
      <w:rPr>
        <w:rFonts w:hint="default"/>
        <w:lang w:val="ru-RU" w:eastAsia="en-US" w:bidi="ar-SA"/>
      </w:rPr>
    </w:lvl>
    <w:lvl w:ilvl="3" w:tplc="D5E06C22">
      <w:numFmt w:val="bullet"/>
      <w:lvlText w:val="•"/>
      <w:lvlJc w:val="left"/>
      <w:pPr>
        <w:ind w:left="3413" w:hanging="579"/>
      </w:pPr>
      <w:rPr>
        <w:rFonts w:hint="default"/>
        <w:lang w:val="ru-RU" w:eastAsia="en-US" w:bidi="ar-SA"/>
      </w:rPr>
    </w:lvl>
    <w:lvl w:ilvl="4" w:tplc="BCB860C0">
      <w:numFmt w:val="bullet"/>
      <w:lvlText w:val="•"/>
      <w:lvlJc w:val="left"/>
      <w:pPr>
        <w:ind w:left="4391" w:hanging="579"/>
      </w:pPr>
      <w:rPr>
        <w:rFonts w:hint="default"/>
        <w:lang w:val="ru-RU" w:eastAsia="en-US" w:bidi="ar-SA"/>
      </w:rPr>
    </w:lvl>
    <w:lvl w:ilvl="5" w:tplc="43B28BCA">
      <w:numFmt w:val="bullet"/>
      <w:lvlText w:val="•"/>
      <w:lvlJc w:val="left"/>
      <w:pPr>
        <w:ind w:left="5369" w:hanging="579"/>
      </w:pPr>
      <w:rPr>
        <w:rFonts w:hint="default"/>
        <w:lang w:val="ru-RU" w:eastAsia="en-US" w:bidi="ar-SA"/>
      </w:rPr>
    </w:lvl>
    <w:lvl w:ilvl="6" w:tplc="4DF29096">
      <w:numFmt w:val="bullet"/>
      <w:lvlText w:val="•"/>
      <w:lvlJc w:val="left"/>
      <w:pPr>
        <w:ind w:left="6347" w:hanging="579"/>
      </w:pPr>
      <w:rPr>
        <w:rFonts w:hint="default"/>
        <w:lang w:val="ru-RU" w:eastAsia="en-US" w:bidi="ar-SA"/>
      </w:rPr>
    </w:lvl>
    <w:lvl w:ilvl="7" w:tplc="58063156">
      <w:numFmt w:val="bullet"/>
      <w:lvlText w:val="•"/>
      <w:lvlJc w:val="left"/>
      <w:pPr>
        <w:ind w:left="7325" w:hanging="579"/>
      </w:pPr>
      <w:rPr>
        <w:rFonts w:hint="default"/>
        <w:lang w:val="ru-RU" w:eastAsia="en-US" w:bidi="ar-SA"/>
      </w:rPr>
    </w:lvl>
    <w:lvl w:ilvl="8" w:tplc="3A649A64">
      <w:numFmt w:val="bullet"/>
      <w:lvlText w:val="•"/>
      <w:lvlJc w:val="left"/>
      <w:pPr>
        <w:ind w:left="8303" w:hanging="579"/>
      </w:pPr>
      <w:rPr>
        <w:rFonts w:hint="default"/>
        <w:lang w:val="ru-RU" w:eastAsia="en-US" w:bidi="ar-SA"/>
      </w:rPr>
    </w:lvl>
  </w:abstractNum>
  <w:abstractNum w:abstractNumId="6" w15:restartNumberingAfterBreak="0">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029" w:hanging="173"/>
      </w:pPr>
      <w:rPr>
        <w:rFonts w:hint="default"/>
        <w:lang w:val="ru-RU" w:eastAsia="en-US" w:bidi="ar-SA"/>
      </w:rPr>
    </w:lvl>
    <w:lvl w:ilvl="5">
      <w:numFmt w:val="bullet"/>
      <w:lvlText w:val="•"/>
      <w:lvlJc w:val="left"/>
      <w:pPr>
        <w:ind w:left="5044" w:hanging="173"/>
      </w:pPr>
      <w:rPr>
        <w:rFonts w:hint="default"/>
        <w:lang w:val="ru-RU" w:eastAsia="en-US" w:bidi="ar-SA"/>
      </w:rPr>
    </w:lvl>
    <w:lvl w:ilvl="6">
      <w:numFmt w:val="bullet"/>
      <w:lvlText w:val="•"/>
      <w:lvlJc w:val="left"/>
      <w:pPr>
        <w:ind w:left="6059" w:hanging="173"/>
      </w:pPr>
      <w:rPr>
        <w:rFonts w:hint="default"/>
        <w:lang w:val="ru-RU" w:eastAsia="en-US" w:bidi="ar-SA"/>
      </w:rPr>
    </w:lvl>
    <w:lvl w:ilvl="7">
      <w:numFmt w:val="bullet"/>
      <w:lvlText w:val="•"/>
      <w:lvlJc w:val="left"/>
      <w:pPr>
        <w:ind w:left="7074" w:hanging="173"/>
      </w:pPr>
      <w:rPr>
        <w:rFonts w:hint="default"/>
        <w:lang w:val="ru-RU" w:eastAsia="en-US" w:bidi="ar-SA"/>
      </w:rPr>
    </w:lvl>
    <w:lvl w:ilvl="8">
      <w:numFmt w:val="bullet"/>
      <w:lvlText w:val="•"/>
      <w:lvlJc w:val="left"/>
      <w:pPr>
        <w:ind w:left="8089" w:hanging="173"/>
      </w:pPr>
      <w:rPr>
        <w:rFonts w:hint="default"/>
        <w:lang w:val="ru-RU" w:eastAsia="en-US" w:bidi="ar-SA"/>
      </w:rPr>
    </w:lvl>
  </w:abstractNum>
  <w:abstractNum w:abstractNumId="7" w15:restartNumberingAfterBreak="0">
    <w:nsid w:val="30D069FD"/>
    <w:multiLevelType w:val="multilevel"/>
    <w:tmpl w:val="F732FAE6"/>
    <w:lvl w:ilvl="0">
      <w:start w:val="4"/>
      <w:numFmt w:val="decimal"/>
      <w:lvlText w:val="%1."/>
      <w:lvlJc w:val="left"/>
      <w:pPr>
        <w:ind w:left="450" w:hanging="450"/>
      </w:pPr>
      <w:rPr>
        <w:rFonts w:hint="default"/>
        <w:b/>
      </w:rPr>
    </w:lvl>
    <w:lvl w:ilvl="1">
      <w:start w:val="3"/>
      <w:numFmt w:val="decimal"/>
      <w:lvlText w:val="%1.%2."/>
      <w:lvlJc w:val="left"/>
      <w:pPr>
        <w:ind w:left="2535" w:hanging="720"/>
      </w:pPr>
      <w:rPr>
        <w:rFonts w:hint="default"/>
      </w:rPr>
    </w:lvl>
    <w:lvl w:ilvl="2">
      <w:start w:val="1"/>
      <w:numFmt w:val="decimal"/>
      <w:lvlText w:val="%1.%2.%3."/>
      <w:lvlJc w:val="left"/>
      <w:pPr>
        <w:ind w:left="4350" w:hanging="720"/>
      </w:pPr>
      <w:rPr>
        <w:rFonts w:hint="default"/>
      </w:rPr>
    </w:lvl>
    <w:lvl w:ilvl="3">
      <w:start w:val="1"/>
      <w:numFmt w:val="decimal"/>
      <w:lvlText w:val="%1.%2.%3.%4."/>
      <w:lvlJc w:val="left"/>
      <w:pPr>
        <w:ind w:left="6525" w:hanging="1080"/>
      </w:pPr>
      <w:rPr>
        <w:rFonts w:hint="default"/>
      </w:rPr>
    </w:lvl>
    <w:lvl w:ilvl="4">
      <w:start w:val="1"/>
      <w:numFmt w:val="decimal"/>
      <w:lvlText w:val="%1.%2.%3.%4.%5."/>
      <w:lvlJc w:val="left"/>
      <w:pPr>
        <w:ind w:left="8340" w:hanging="1080"/>
      </w:pPr>
      <w:rPr>
        <w:rFonts w:hint="default"/>
      </w:rPr>
    </w:lvl>
    <w:lvl w:ilvl="5">
      <w:start w:val="1"/>
      <w:numFmt w:val="decimal"/>
      <w:lvlText w:val="%1.%2.%3.%4.%5.%6."/>
      <w:lvlJc w:val="left"/>
      <w:pPr>
        <w:ind w:left="10515" w:hanging="1440"/>
      </w:pPr>
      <w:rPr>
        <w:rFonts w:hint="default"/>
      </w:rPr>
    </w:lvl>
    <w:lvl w:ilvl="6">
      <w:start w:val="1"/>
      <w:numFmt w:val="decimal"/>
      <w:lvlText w:val="%1.%2.%3.%4.%5.%6.%7."/>
      <w:lvlJc w:val="left"/>
      <w:pPr>
        <w:ind w:left="12690" w:hanging="1800"/>
      </w:pPr>
      <w:rPr>
        <w:rFonts w:hint="default"/>
      </w:rPr>
    </w:lvl>
    <w:lvl w:ilvl="7">
      <w:start w:val="1"/>
      <w:numFmt w:val="decimal"/>
      <w:lvlText w:val="%1.%2.%3.%4.%5.%6.%7.%8."/>
      <w:lvlJc w:val="left"/>
      <w:pPr>
        <w:ind w:left="14505" w:hanging="1800"/>
      </w:pPr>
      <w:rPr>
        <w:rFonts w:hint="default"/>
      </w:rPr>
    </w:lvl>
    <w:lvl w:ilvl="8">
      <w:start w:val="1"/>
      <w:numFmt w:val="decimal"/>
      <w:lvlText w:val="%1.%2.%3.%4.%5.%6.%7.%8.%9."/>
      <w:lvlJc w:val="left"/>
      <w:pPr>
        <w:ind w:left="16680" w:hanging="2160"/>
      </w:pPr>
      <w:rPr>
        <w:rFonts w:hint="default"/>
      </w:rPr>
    </w:lvl>
  </w:abstractNum>
  <w:abstractNum w:abstractNumId="8" w15:restartNumberingAfterBreak="0">
    <w:nsid w:val="322A452D"/>
    <w:multiLevelType w:val="multilevel"/>
    <w:tmpl w:val="E6AC0F1C"/>
    <w:lvl w:ilvl="0">
      <w:start w:val="1"/>
      <w:numFmt w:val="decimal"/>
      <w:lvlText w:val="%1."/>
      <w:lvlJc w:val="left"/>
      <w:pPr>
        <w:ind w:left="720" w:hanging="360"/>
      </w:pPr>
      <w:rPr>
        <w:color w:val="FFFFFF" w:themeColor="background1"/>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D108E7"/>
    <w:multiLevelType w:val="hybridMultilevel"/>
    <w:tmpl w:val="9356C5F8"/>
    <w:lvl w:ilvl="0" w:tplc="2CC254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AC0B0A8">
      <w:numFmt w:val="bullet"/>
      <w:lvlText w:val="•"/>
      <w:lvlJc w:val="left"/>
      <w:pPr>
        <w:ind w:left="911" w:hanging="152"/>
      </w:pPr>
      <w:rPr>
        <w:rFonts w:hint="default"/>
        <w:lang w:val="ru-RU" w:eastAsia="en-US" w:bidi="ar-SA"/>
      </w:rPr>
    </w:lvl>
    <w:lvl w:ilvl="2" w:tplc="9C828E42">
      <w:numFmt w:val="bullet"/>
      <w:lvlText w:val="•"/>
      <w:lvlJc w:val="left"/>
      <w:pPr>
        <w:ind w:left="1722" w:hanging="152"/>
      </w:pPr>
      <w:rPr>
        <w:rFonts w:hint="default"/>
        <w:lang w:val="ru-RU" w:eastAsia="en-US" w:bidi="ar-SA"/>
      </w:rPr>
    </w:lvl>
    <w:lvl w:ilvl="3" w:tplc="03A299AC">
      <w:numFmt w:val="bullet"/>
      <w:lvlText w:val="•"/>
      <w:lvlJc w:val="left"/>
      <w:pPr>
        <w:ind w:left="2533" w:hanging="152"/>
      </w:pPr>
      <w:rPr>
        <w:rFonts w:hint="default"/>
        <w:lang w:val="ru-RU" w:eastAsia="en-US" w:bidi="ar-SA"/>
      </w:rPr>
    </w:lvl>
    <w:lvl w:ilvl="4" w:tplc="D1F685A6">
      <w:numFmt w:val="bullet"/>
      <w:lvlText w:val="•"/>
      <w:lvlJc w:val="left"/>
      <w:pPr>
        <w:ind w:left="3344" w:hanging="152"/>
      </w:pPr>
      <w:rPr>
        <w:rFonts w:hint="default"/>
        <w:lang w:val="ru-RU" w:eastAsia="en-US" w:bidi="ar-SA"/>
      </w:rPr>
    </w:lvl>
    <w:lvl w:ilvl="5" w:tplc="BE1E0756">
      <w:numFmt w:val="bullet"/>
      <w:lvlText w:val="•"/>
      <w:lvlJc w:val="left"/>
      <w:pPr>
        <w:ind w:left="4155" w:hanging="152"/>
      </w:pPr>
      <w:rPr>
        <w:rFonts w:hint="default"/>
        <w:lang w:val="ru-RU" w:eastAsia="en-US" w:bidi="ar-SA"/>
      </w:rPr>
    </w:lvl>
    <w:lvl w:ilvl="6" w:tplc="D0584672">
      <w:numFmt w:val="bullet"/>
      <w:lvlText w:val="•"/>
      <w:lvlJc w:val="left"/>
      <w:pPr>
        <w:ind w:left="4966" w:hanging="152"/>
      </w:pPr>
      <w:rPr>
        <w:rFonts w:hint="default"/>
        <w:lang w:val="ru-RU" w:eastAsia="en-US" w:bidi="ar-SA"/>
      </w:rPr>
    </w:lvl>
    <w:lvl w:ilvl="7" w:tplc="1958917E">
      <w:numFmt w:val="bullet"/>
      <w:lvlText w:val="•"/>
      <w:lvlJc w:val="left"/>
      <w:pPr>
        <w:ind w:left="5777" w:hanging="152"/>
      </w:pPr>
      <w:rPr>
        <w:rFonts w:hint="default"/>
        <w:lang w:val="ru-RU" w:eastAsia="en-US" w:bidi="ar-SA"/>
      </w:rPr>
    </w:lvl>
    <w:lvl w:ilvl="8" w:tplc="156AF878">
      <w:numFmt w:val="bullet"/>
      <w:lvlText w:val="•"/>
      <w:lvlJc w:val="left"/>
      <w:pPr>
        <w:ind w:left="6588" w:hanging="152"/>
      </w:pPr>
      <w:rPr>
        <w:rFonts w:hint="default"/>
        <w:lang w:val="ru-RU" w:eastAsia="en-US" w:bidi="ar-SA"/>
      </w:rPr>
    </w:lvl>
  </w:abstractNum>
  <w:abstractNum w:abstractNumId="10" w15:restartNumberingAfterBreak="0">
    <w:nsid w:val="5BAF0A91"/>
    <w:multiLevelType w:val="hybridMultilevel"/>
    <w:tmpl w:val="182E0C4C"/>
    <w:lvl w:ilvl="0" w:tplc="35789D4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F0DCE520">
      <w:numFmt w:val="bullet"/>
      <w:lvlText w:val="•"/>
      <w:lvlJc w:val="left"/>
      <w:pPr>
        <w:ind w:left="911" w:hanging="152"/>
      </w:pPr>
      <w:rPr>
        <w:rFonts w:hint="default"/>
        <w:lang w:val="ru-RU" w:eastAsia="en-US" w:bidi="ar-SA"/>
      </w:rPr>
    </w:lvl>
    <w:lvl w:ilvl="2" w:tplc="A46A0644">
      <w:numFmt w:val="bullet"/>
      <w:lvlText w:val="•"/>
      <w:lvlJc w:val="left"/>
      <w:pPr>
        <w:ind w:left="1722" w:hanging="152"/>
      </w:pPr>
      <w:rPr>
        <w:rFonts w:hint="default"/>
        <w:lang w:val="ru-RU" w:eastAsia="en-US" w:bidi="ar-SA"/>
      </w:rPr>
    </w:lvl>
    <w:lvl w:ilvl="3" w:tplc="A1420ECA">
      <w:numFmt w:val="bullet"/>
      <w:lvlText w:val="•"/>
      <w:lvlJc w:val="left"/>
      <w:pPr>
        <w:ind w:left="2533" w:hanging="152"/>
      </w:pPr>
      <w:rPr>
        <w:rFonts w:hint="default"/>
        <w:lang w:val="ru-RU" w:eastAsia="en-US" w:bidi="ar-SA"/>
      </w:rPr>
    </w:lvl>
    <w:lvl w:ilvl="4" w:tplc="95F6684E">
      <w:numFmt w:val="bullet"/>
      <w:lvlText w:val="•"/>
      <w:lvlJc w:val="left"/>
      <w:pPr>
        <w:ind w:left="3344" w:hanging="152"/>
      </w:pPr>
      <w:rPr>
        <w:rFonts w:hint="default"/>
        <w:lang w:val="ru-RU" w:eastAsia="en-US" w:bidi="ar-SA"/>
      </w:rPr>
    </w:lvl>
    <w:lvl w:ilvl="5" w:tplc="0A9A33D2">
      <w:numFmt w:val="bullet"/>
      <w:lvlText w:val="•"/>
      <w:lvlJc w:val="left"/>
      <w:pPr>
        <w:ind w:left="4155" w:hanging="152"/>
      </w:pPr>
      <w:rPr>
        <w:rFonts w:hint="default"/>
        <w:lang w:val="ru-RU" w:eastAsia="en-US" w:bidi="ar-SA"/>
      </w:rPr>
    </w:lvl>
    <w:lvl w:ilvl="6" w:tplc="7CD80CDA">
      <w:numFmt w:val="bullet"/>
      <w:lvlText w:val="•"/>
      <w:lvlJc w:val="left"/>
      <w:pPr>
        <w:ind w:left="4966" w:hanging="152"/>
      </w:pPr>
      <w:rPr>
        <w:rFonts w:hint="default"/>
        <w:lang w:val="ru-RU" w:eastAsia="en-US" w:bidi="ar-SA"/>
      </w:rPr>
    </w:lvl>
    <w:lvl w:ilvl="7" w:tplc="61A4702C">
      <w:numFmt w:val="bullet"/>
      <w:lvlText w:val="•"/>
      <w:lvlJc w:val="left"/>
      <w:pPr>
        <w:ind w:left="5777" w:hanging="152"/>
      </w:pPr>
      <w:rPr>
        <w:rFonts w:hint="default"/>
        <w:lang w:val="ru-RU" w:eastAsia="en-US" w:bidi="ar-SA"/>
      </w:rPr>
    </w:lvl>
    <w:lvl w:ilvl="8" w:tplc="C3DA2F7C">
      <w:numFmt w:val="bullet"/>
      <w:lvlText w:val="•"/>
      <w:lvlJc w:val="left"/>
      <w:pPr>
        <w:ind w:left="6588" w:hanging="152"/>
      </w:pPr>
      <w:rPr>
        <w:rFonts w:hint="default"/>
        <w:lang w:val="ru-RU" w:eastAsia="en-US" w:bidi="ar-SA"/>
      </w:rPr>
    </w:lvl>
  </w:abstractNum>
  <w:abstractNum w:abstractNumId="11" w15:restartNumberingAfterBreak="0">
    <w:nsid w:val="64A27966"/>
    <w:multiLevelType w:val="hybridMultilevel"/>
    <w:tmpl w:val="15DAC734"/>
    <w:lvl w:ilvl="0" w:tplc="B3184A0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78CEAAC">
      <w:numFmt w:val="bullet"/>
      <w:lvlText w:val="•"/>
      <w:lvlJc w:val="left"/>
      <w:pPr>
        <w:ind w:left="911" w:hanging="152"/>
      </w:pPr>
      <w:rPr>
        <w:rFonts w:hint="default"/>
        <w:lang w:val="ru-RU" w:eastAsia="en-US" w:bidi="ar-SA"/>
      </w:rPr>
    </w:lvl>
    <w:lvl w:ilvl="2" w:tplc="775ED496">
      <w:numFmt w:val="bullet"/>
      <w:lvlText w:val="•"/>
      <w:lvlJc w:val="left"/>
      <w:pPr>
        <w:ind w:left="1722" w:hanging="152"/>
      </w:pPr>
      <w:rPr>
        <w:rFonts w:hint="default"/>
        <w:lang w:val="ru-RU" w:eastAsia="en-US" w:bidi="ar-SA"/>
      </w:rPr>
    </w:lvl>
    <w:lvl w:ilvl="3" w:tplc="30300D9E">
      <w:numFmt w:val="bullet"/>
      <w:lvlText w:val="•"/>
      <w:lvlJc w:val="left"/>
      <w:pPr>
        <w:ind w:left="2533" w:hanging="152"/>
      </w:pPr>
      <w:rPr>
        <w:rFonts w:hint="default"/>
        <w:lang w:val="ru-RU" w:eastAsia="en-US" w:bidi="ar-SA"/>
      </w:rPr>
    </w:lvl>
    <w:lvl w:ilvl="4" w:tplc="B1A0CD9E">
      <w:numFmt w:val="bullet"/>
      <w:lvlText w:val="•"/>
      <w:lvlJc w:val="left"/>
      <w:pPr>
        <w:ind w:left="3344" w:hanging="152"/>
      </w:pPr>
      <w:rPr>
        <w:rFonts w:hint="default"/>
        <w:lang w:val="ru-RU" w:eastAsia="en-US" w:bidi="ar-SA"/>
      </w:rPr>
    </w:lvl>
    <w:lvl w:ilvl="5" w:tplc="D652A7CC">
      <w:numFmt w:val="bullet"/>
      <w:lvlText w:val="•"/>
      <w:lvlJc w:val="left"/>
      <w:pPr>
        <w:ind w:left="4155" w:hanging="152"/>
      </w:pPr>
      <w:rPr>
        <w:rFonts w:hint="default"/>
        <w:lang w:val="ru-RU" w:eastAsia="en-US" w:bidi="ar-SA"/>
      </w:rPr>
    </w:lvl>
    <w:lvl w:ilvl="6" w:tplc="DF68356E">
      <w:numFmt w:val="bullet"/>
      <w:lvlText w:val="•"/>
      <w:lvlJc w:val="left"/>
      <w:pPr>
        <w:ind w:left="4966" w:hanging="152"/>
      </w:pPr>
      <w:rPr>
        <w:rFonts w:hint="default"/>
        <w:lang w:val="ru-RU" w:eastAsia="en-US" w:bidi="ar-SA"/>
      </w:rPr>
    </w:lvl>
    <w:lvl w:ilvl="7" w:tplc="060095C2">
      <w:numFmt w:val="bullet"/>
      <w:lvlText w:val="•"/>
      <w:lvlJc w:val="left"/>
      <w:pPr>
        <w:ind w:left="5777" w:hanging="152"/>
      </w:pPr>
      <w:rPr>
        <w:rFonts w:hint="default"/>
        <w:lang w:val="ru-RU" w:eastAsia="en-US" w:bidi="ar-SA"/>
      </w:rPr>
    </w:lvl>
    <w:lvl w:ilvl="8" w:tplc="9DFC3330">
      <w:numFmt w:val="bullet"/>
      <w:lvlText w:val="•"/>
      <w:lvlJc w:val="left"/>
      <w:pPr>
        <w:ind w:left="6588" w:hanging="152"/>
      </w:pPr>
      <w:rPr>
        <w:rFonts w:hint="default"/>
        <w:lang w:val="ru-RU" w:eastAsia="en-US" w:bidi="ar-SA"/>
      </w:rPr>
    </w:lvl>
  </w:abstractNum>
  <w:abstractNum w:abstractNumId="12" w15:restartNumberingAfterBreak="0">
    <w:nsid w:val="67903C38"/>
    <w:multiLevelType w:val="hybridMultilevel"/>
    <w:tmpl w:val="4842637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0C5C9D"/>
    <w:multiLevelType w:val="hybridMultilevel"/>
    <w:tmpl w:val="98B02424"/>
    <w:lvl w:ilvl="0" w:tplc="E9AC261E">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tplc="C48CE994">
      <w:numFmt w:val="bullet"/>
      <w:lvlText w:val="•"/>
      <w:lvlJc w:val="left"/>
      <w:pPr>
        <w:ind w:left="955" w:hanging="149"/>
      </w:pPr>
      <w:rPr>
        <w:rFonts w:hint="default"/>
        <w:lang w:val="ru-RU" w:eastAsia="en-US" w:bidi="ar-SA"/>
      </w:rPr>
    </w:lvl>
    <w:lvl w:ilvl="2" w:tplc="57CA71EC">
      <w:numFmt w:val="bullet"/>
      <w:lvlText w:val="•"/>
      <w:lvlJc w:val="left"/>
      <w:pPr>
        <w:ind w:left="1590" w:hanging="149"/>
      </w:pPr>
      <w:rPr>
        <w:rFonts w:hint="default"/>
        <w:lang w:val="ru-RU" w:eastAsia="en-US" w:bidi="ar-SA"/>
      </w:rPr>
    </w:lvl>
    <w:lvl w:ilvl="3" w:tplc="DE526D46">
      <w:numFmt w:val="bullet"/>
      <w:lvlText w:val="•"/>
      <w:lvlJc w:val="left"/>
      <w:pPr>
        <w:ind w:left="2225" w:hanging="149"/>
      </w:pPr>
      <w:rPr>
        <w:rFonts w:hint="default"/>
        <w:lang w:val="ru-RU" w:eastAsia="en-US" w:bidi="ar-SA"/>
      </w:rPr>
    </w:lvl>
    <w:lvl w:ilvl="4" w:tplc="89D08B92">
      <w:numFmt w:val="bullet"/>
      <w:lvlText w:val="•"/>
      <w:lvlJc w:val="left"/>
      <w:pPr>
        <w:ind w:left="2860" w:hanging="149"/>
      </w:pPr>
      <w:rPr>
        <w:rFonts w:hint="default"/>
        <w:lang w:val="ru-RU" w:eastAsia="en-US" w:bidi="ar-SA"/>
      </w:rPr>
    </w:lvl>
    <w:lvl w:ilvl="5" w:tplc="C6E6F698">
      <w:numFmt w:val="bullet"/>
      <w:lvlText w:val="•"/>
      <w:lvlJc w:val="left"/>
      <w:pPr>
        <w:ind w:left="3495" w:hanging="149"/>
      </w:pPr>
      <w:rPr>
        <w:rFonts w:hint="default"/>
        <w:lang w:val="ru-RU" w:eastAsia="en-US" w:bidi="ar-SA"/>
      </w:rPr>
    </w:lvl>
    <w:lvl w:ilvl="6" w:tplc="C5362CFE">
      <w:numFmt w:val="bullet"/>
      <w:lvlText w:val="•"/>
      <w:lvlJc w:val="left"/>
      <w:pPr>
        <w:ind w:left="4130" w:hanging="149"/>
      </w:pPr>
      <w:rPr>
        <w:rFonts w:hint="default"/>
        <w:lang w:val="ru-RU" w:eastAsia="en-US" w:bidi="ar-SA"/>
      </w:rPr>
    </w:lvl>
    <w:lvl w:ilvl="7" w:tplc="52A0209A">
      <w:numFmt w:val="bullet"/>
      <w:lvlText w:val="•"/>
      <w:lvlJc w:val="left"/>
      <w:pPr>
        <w:ind w:left="4765" w:hanging="149"/>
      </w:pPr>
      <w:rPr>
        <w:rFonts w:hint="default"/>
        <w:lang w:val="ru-RU" w:eastAsia="en-US" w:bidi="ar-SA"/>
      </w:rPr>
    </w:lvl>
    <w:lvl w:ilvl="8" w:tplc="0164C8DC">
      <w:numFmt w:val="bullet"/>
      <w:lvlText w:val="•"/>
      <w:lvlJc w:val="left"/>
      <w:pPr>
        <w:ind w:left="5400" w:hanging="149"/>
      </w:pPr>
      <w:rPr>
        <w:rFonts w:hint="default"/>
        <w:lang w:val="ru-RU" w:eastAsia="en-US" w:bidi="ar-SA"/>
      </w:rPr>
    </w:lvl>
  </w:abstractNum>
  <w:abstractNum w:abstractNumId="14" w15:restartNumberingAfterBreak="0">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5682"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num w:numId="1">
    <w:abstractNumId w:val="1"/>
  </w:num>
  <w:num w:numId="2">
    <w:abstractNumId w:val="8"/>
  </w:num>
  <w:num w:numId="3">
    <w:abstractNumId w:val="3"/>
  </w:num>
  <w:num w:numId="4">
    <w:abstractNumId w:val="14"/>
  </w:num>
  <w:num w:numId="5">
    <w:abstractNumId w:val="5"/>
  </w:num>
  <w:num w:numId="6">
    <w:abstractNumId w:val="9"/>
  </w:num>
  <w:num w:numId="7">
    <w:abstractNumId w:val="11"/>
  </w:num>
  <w:num w:numId="8">
    <w:abstractNumId w:val="2"/>
  </w:num>
  <w:num w:numId="9">
    <w:abstractNumId w:val="10"/>
  </w:num>
  <w:num w:numId="10">
    <w:abstractNumId w:val="13"/>
  </w:num>
  <w:num w:numId="11">
    <w:abstractNumId w:val="6"/>
  </w:num>
  <w:num w:numId="12">
    <w:abstractNumId w:val="7"/>
  </w:num>
  <w:num w:numId="13">
    <w:abstractNumId w:val="4"/>
  </w:num>
  <w:num w:numId="14">
    <w:abstractNumId w:val="12"/>
  </w:num>
  <w:num w:numId="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46"/>
    <w:rsid w:val="000000C9"/>
    <w:rsid w:val="00001315"/>
    <w:rsid w:val="00002704"/>
    <w:rsid w:val="00002C18"/>
    <w:rsid w:val="00003569"/>
    <w:rsid w:val="00003C53"/>
    <w:rsid w:val="00005EF3"/>
    <w:rsid w:val="0000691E"/>
    <w:rsid w:val="00007C50"/>
    <w:rsid w:val="00014F9B"/>
    <w:rsid w:val="0001581F"/>
    <w:rsid w:val="000267B8"/>
    <w:rsid w:val="0003139C"/>
    <w:rsid w:val="0003241F"/>
    <w:rsid w:val="00032CC3"/>
    <w:rsid w:val="000335EE"/>
    <w:rsid w:val="00034ECB"/>
    <w:rsid w:val="00035212"/>
    <w:rsid w:val="00035F20"/>
    <w:rsid w:val="000404F9"/>
    <w:rsid w:val="00040619"/>
    <w:rsid w:val="00042B14"/>
    <w:rsid w:val="000451FD"/>
    <w:rsid w:val="0004578B"/>
    <w:rsid w:val="00045EAC"/>
    <w:rsid w:val="00046692"/>
    <w:rsid w:val="0004715B"/>
    <w:rsid w:val="000477EC"/>
    <w:rsid w:val="00050341"/>
    <w:rsid w:val="00051E26"/>
    <w:rsid w:val="000527EF"/>
    <w:rsid w:val="00054AB4"/>
    <w:rsid w:val="00056911"/>
    <w:rsid w:val="000575EA"/>
    <w:rsid w:val="00064CF6"/>
    <w:rsid w:val="000662B7"/>
    <w:rsid w:val="00070516"/>
    <w:rsid w:val="000719FC"/>
    <w:rsid w:val="00071DB9"/>
    <w:rsid w:val="00072DD7"/>
    <w:rsid w:val="0007446D"/>
    <w:rsid w:val="00076B90"/>
    <w:rsid w:val="00081AC8"/>
    <w:rsid w:val="0008313D"/>
    <w:rsid w:val="000849B0"/>
    <w:rsid w:val="00087C00"/>
    <w:rsid w:val="00094F05"/>
    <w:rsid w:val="00095C88"/>
    <w:rsid w:val="00097056"/>
    <w:rsid w:val="0009789E"/>
    <w:rsid w:val="000A1557"/>
    <w:rsid w:val="000A1E49"/>
    <w:rsid w:val="000A2349"/>
    <w:rsid w:val="000A3A48"/>
    <w:rsid w:val="000A4A69"/>
    <w:rsid w:val="000A6D70"/>
    <w:rsid w:val="000A702D"/>
    <w:rsid w:val="000B098F"/>
    <w:rsid w:val="000B0B1B"/>
    <w:rsid w:val="000B3DC8"/>
    <w:rsid w:val="000B5230"/>
    <w:rsid w:val="000B5DA3"/>
    <w:rsid w:val="000B5F74"/>
    <w:rsid w:val="000C02B9"/>
    <w:rsid w:val="000C177D"/>
    <w:rsid w:val="000C217E"/>
    <w:rsid w:val="000C2F5F"/>
    <w:rsid w:val="000C527E"/>
    <w:rsid w:val="000D12AC"/>
    <w:rsid w:val="000D1481"/>
    <w:rsid w:val="000D1BA4"/>
    <w:rsid w:val="000D3196"/>
    <w:rsid w:val="000D71B7"/>
    <w:rsid w:val="000E0EA1"/>
    <w:rsid w:val="000E1764"/>
    <w:rsid w:val="000E181E"/>
    <w:rsid w:val="000E323D"/>
    <w:rsid w:val="000E35C0"/>
    <w:rsid w:val="000F2376"/>
    <w:rsid w:val="000F6B61"/>
    <w:rsid w:val="000F7753"/>
    <w:rsid w:val="0010004D"/>
    <w:rsid w:val="0010040F"/>
    <w:rsid w:val="00100ECF"/>
    <w:rsid w:val="0010108F"/>
    <w:rsid w:val="00101962"/>
    <w:rsid w:val="00101F01"/>
    <w:rsid w:val="001020CD"/>
    <w:rsid w:val="00102777"/>
    <w:rsid w:val="001030BE"/>
    <w:rsid w:val="00103B82"/>
    <w:rsid w:val="0010577C"/>
    <w:rsid w:val="001059E9"/>
    <w:rsid w:val="00106BF9"/>
    <w:rsid w:val="00106FB4"/>
    <w:rsid w:val="001072F4"/>
    <w:rsid w:val="00110E35"/>
    <w:rsid w:val="00114CD2"/>
    <w:rsid w:val="001153EB"/>
    <w:rsid w:val="001215DC"/>
    <w:rsid w:val="0012202B"/>
    <w:rsid w:val="0012329E"/>
    <w:rsid w:val="00124DE2"/>
    <w:rsid w:val="00124F94"/>
    <w:rsid w:val="00126ABA"/>
    <w:rsid w:val="0012736D"/>
    <w:rsid w:val="00127D9D"/>
    <w:rsid w:val="001319E1"/>
    <w:rsid w:val="00132712"/>
    <w:rsid w:val="00132CE2"/>
    <w:rsid w:val="001346D3"/>
    <w:rsid w:val="0013558F"/>
    <w:rsid w:val="001357C4"/>
    <w:rsid w:val="00135B47"/>
    <w:rsid w:val="00135D11"/>
    <w:rsid w:val="00135F3D"/>
    <w:rsid w:val="00136C93"/>
    <w:rsid w:val="00136E59"/>
    <w:rsid w:val="00137329"/>
    <w:rsid w:val="00140075"/>
    <w:rsid w:val="00140E97"/>
    <w:rsid w:val="00140EB7"/>
    <w:rsid w:val="00142A45"/>
    <w:rsid w:val="001442E6"/>
    <w:rsid w:val="00144E1B"/>
    <w:rsid w:val="001453A8"/>
    <w:rsid w:val="0015044B"/>
    <w:rsid w:val="00151471"/>
    <w:rsid w:val="0015276A"/>
    <w:rsid w:val="0015346D"/>
    <w:rsid w:val="00153AD3"/>
    <w:rsid w:val="0015546B"/>
    <w:rsid w:val="00156285"/>
    <w:rsid w:val="0015656F"/>
    <w:rsid w:val="00156FCD"/>
    <w:rsid w:val="00161C2D"/>
    <w:rsid w:val="00162BF8"/>
    <w:rsid w:val="00162D4F"/>
    <w:rsid w:val="00164F53"/>
    <w:rsid w:val="00166A23"/>
    <w:rsid w:val="00167638"/>
    <w:rsid w:val="001718CD"/>
    <w:rsid w:val="00172021"/>
    <w:rsid w:val="00173535"/>
    <w:rsid w:val="00175F3E"/>
    <w:rsid w:val="00176F66"/>
    <w:rsid w:val="0018040A"/>
    <w:rsid w:val="00183A47"/>
    <w:rsid w:val="001845BD"/>
    <w:rsid w:val="00184AA0"/>
    <w:rsid w:val="00187EF8"/>
    <w:rsid w:val="00190D86"/>
    <w:rsid w:val="00193462"/>
    <w:rsid w:val="00194141"/>
    <w:rsid w:val="0019506A"/>
    <w:rsid w:val="001A0295"/>
    <w:rsid w:val="001A0CF1"/>
    <w:rsid w:val="001A0DD5"/>
    <w:rsid w:val="001A1AD9"/>
    <w:rsid w:val="001A3B75"/>
    <w:rsid w:val="001A723C"/>
    <w:rsid w:val="001A796D"/>
    <w:rsid w:val="001B094B"/>
    <w:rsid w:val="001B3292"/>
    <w:rsid w:val="001B572A"/>
    <w:rsid w:val="001B6870"/>
    <w:rsid w:val="001B70E8"/>
    <w:rsid w:val="001B754B"/>
    <w:rsid w:val="001C1537"/>
    <w:rsid w:val="001C1DD4"/>
    <w:rsid w:val="001C2489"/>
    <w:rsid w:val="001C2959"/>
    <w:rsid w:val="001C2FAE"/>
    <w:rsid w:val="001C4695"/>
    <w:rsid w:val="001D06BB"/>
    <w:rsid w:val="001D0FA3"/>
    <w:rsid w:val="001D182E"/>
    <w:rsid w:val="001D3709"/>
    <w:rsid w:val="001D3719"/>
    <w:rsid w:val="001D3AED"/>
    <w:rsid w:val="001D4104"/>
    <w:rsid w:val="001D6FCF"/>
    <w:rsid w:val="001D7A09"/>
    <w:rsid w:val="001E17B7"/>
    <w:rsid w:val="001E17F8"/>
    <w:rsid w:val="001F2E44"/>
    <w:rsid w:val="001F4A90"/>
    <w:rsid w:val="001F52AA"/>
    <w:rsid w:val="001F757F"/>
    <w:rsid w:val="002006BF"/>
    <w:rsid w:val="00200CBF"/>
    <w:rsid w:val="00200DAD"/>
    <w:rsid w:val="002028C9"/>
    <w:rsid w:val="002031FB"/>
    <w:rsid w:val="0020347B"/>
    <w:rsid w:val="002038D5"/>
    <w:rsid w:val="00205846"/>
    <w:rsid w:val="00206589"/>
    <w:rsid w:val="00210502"/>
    <w:rsid w:val="002127B7"/>
    <w:rsid w:val="00214472"/>
    <w:rsid w:val="0021509C"/>
    <w:rsid w:val="0021629A"/>
    <w:rsid w:val="00216B7A"/>
    <w:rsid w:val="002170C8"/>
    <w:rsid w:val="002205E6"/>
    <w:rsid w:val="00220B46"/>
    <w:rsid w:val="00224293"/>
    <w:rsid w:val="0022784A"/>
    <w:rsid w:val="00230A59"/>
    <w:rsid w:val="00231C91"/>
    <w:rsid w:val="002326FE"/>
    <w:rsid w:val="00235668"/>
    <w:rsid w:val="00235A2C"/>
    <w:rsid w:val="00236E37"/>
    <w:rsid w:val="00241307"/>
    <w:rsid w:val="0024140C"/>
    <w:rsid w:val="00241A03"/>
    <w:rsid w:val="00241A0E"/>
    <w:rsid w:val="00241F07"/>
    <w:rsid w:val="00242A06"/>
    <w:rsid w:val="00242E86"/>
    <w:rsid w:val="00243C9A"/>
    <w:rsid w:val="0024468C"/>
    <w:rsid w:val="0024515F"/>
    <w:rsid w:val="002453FA"/>
    <w:rsid w:val="0024644D"/>
    <w:rsid w:val="00247639"/>
    <w:rsid w:val="002513DE"/>
    <w:rsid w:val="00252E6D"/>
    <w:rsid w:val="00253036"/>
    <w:rsid w:val="002537AC"/>
    <w:rsid w:val="00260A75"/>
    <w:rsid w:val="0026165F"/>
    <w:rsid w:val="00265A39"/>
    <w:rsid w:val="00266D32"/>
    <w:rsid w:val="00270079"/>
    <w:rsid w:val="0027161E"/>
    <w:rsid w:val="00271CF7"/>
    <w:rsid w:val="002755B0"/>
    <w:rsid w:val="0027623C"/>
    <w:rsid w:val="00276581"/>
    <w:rsid w:val="00276D99"/>
    <w:rsid w:val="00280E52"/>
    <w:rsid w:val="00281311"/>
    <w:rsid w:val="002813FE"/>
    <w:rsid w:val="00287611"/>
    <w:rsid w:val="00287A37"/>
    <w:rsid w:val="00287D30"/>
    <w:rsid w:val="002921C0"/>
    <w:rsid w:val="002927A9"/>
    <w:rsid w:val="00292BB3"/>
    <w:rsid w:val="002936C5"/>
    <w:rsid w:val="00293D95"/>
    <w:rsid w:val="002970CB"/>
    <w:rsid w:val="00297AAE"/>
    <w:rsid w:val="002A0706"/>
    <w:rsid w:val="002A1E8A"/>
    <w:rsid w:val="002A2AA6"/>
    <w:rsid w:val="002A3C57"/>
    <w:rsid w:val="002A4BFA"/>
    <w:rsid w:val="002A7660"/>
    <w:rsid w:val="002A7E48"/>
    <w:rsid w:val="002B308D"/>
    <w:rsid w:val="002B3233"/>
    <w:rsid w:val="002B4F0E"/>
    <w:rsid w:val="002B5084"/>
    <w:rsid w:val="002B518E"/>
    <w:rsid w:val="002B5F57"/>
    <w:rsid w:val="002B60C5"/>
    <w:rsid w:val="002B6F7E"/>
    <w:rsid w:val="002C244A"/>
    <w:rsid w:val="002C3C3A"/>
    <w:rsid w:val="002C5057"/>
    <w:rsid w:val="002C65D5"/>
    <w:rsid w:val="002D16E9"/>
    <w:rsid w:val="002D1847"/>
    <w:rsid w:val="002D37A8"/>
    <w:rsid w:val="002D4B69"/>
    <w:rsid w:val="002D4C60"/>
    <w:rsid w:val="002D7702"/>
    <w:rsid w:val="002D7B3B"/>
    <w:rsid w:val="002E011A"/>
    <w:rsid w:val="002E090F"/>
    <w:rsid w:val="002E4430"/>
    <w:rsid w:val="002E54F8"/>
    <w:rsid w:val="002F08CB"/>
    <w:rsid w:val="002F3167"/>
    <w:rsid w:val="002F31DA"/>
    <w:rsid w:val="00300CE9"/>
    <w:rsid w:val="0030412D"/>
    <w:rsid w:val="0030464E"/>
    <w:rsid w:val="00306742"/>
    <w:rsid w:val="00311304"/>
    <w:rsid w:val="0031432D"/>
    <w:rsid w:val="00315249"/>
    <w:rsid w:val="003165DD"/>
    <w:rsid w:val="003210F5"/>
    <w:rsid w:val="00321139"/>
    <w:rsid w:val="0032248E"/>
    <w:rsid w:val="00323595"/>
    <w:rsid w:val="003265D9"/>
    <w:rsid w:val="003267BC"/>
    <w:rsid w:val="0033088D"/>
    <w:rsid w:val="003333B7"/>
    <w:rsid w:val="003334DA"/>
    <w:rsid w:val="003338D4"/>
    <w:rsid w:val="003341A1"/>
    <w:rsid w:val="00340D75"/>
    <w:rsid w:val="003426DC"/>
    <w:rsid w:val="003438E5"/>
    <w:rsid w:val="00345884"/>
    <w:rsid w:val="0035071D"/>
    <w:rsid w:val="00351BBF"/>
    <w:rsid w:val="00352361"/>
    <w:rsid w:val="0035313C"/>
    <w:rsid w:val="003534C3"/>
    <w:rsid w:val="0035391D"/>
    <w:rsid w:val="00354F37"/>
    <w:rsid w:val="00356A04"/>
    <w:rsid w:val="003576F2"/>
    <w:rsid w:val="00360BCA"/>
    <w:rsid w:val="003614E5"/>
    <w:rsid w:val="00361546"/>
    <w:rsid w:val="003645B9"/>
    <w:rsid w:val="00365A8F"/>
    <w:rsid w:val="00365D9E"/>
    <w:rsid w:val="0036774C"/>
    <w:rsid w:val="00370A0F"/>
    <w:rsid w:val="00370E8C"/>
    <w:rsid w:val="0037187F"/>
    <w:rsid w:val="00375344"/>
    <w:rsid w:val="00377ED8"/>
    <w:rsid w:val="003823D8"/>
    <w:rsid w:val="00382965"/>
    <w:rsid w:val="003829FF"/>
    <w:rsid w:val="00382A71"/>
    <w:rsid w:val="0038323F"/>
    <w:rsid w:val="00387AA0"/>
    <w:rsid w:val="0039082D"/>
    <w:rsid w:val="00391A00"/>
    <w:rsid w:val="003931AA"/>
    <w:rsid w:val="00394025"/>
    <w:rsid w:val="0039468C"/>
    <w:rsid w:val="00397F04"/>
    <w:rsid w:val="003A108C"/>
    <w:rsid w:val="003A198F"/>
    <w:rsid w:val="003A2F26"/>
    <w:rsid w:val="003A4824"/>
    <w:rsid w:val="003A487E"/>
    <w:rsid w:val="003B0E94"/>
    <w:rsid w:val="003B35F2"/>
    <w:rsid w:val="003B3A67"/>
    <w:rsid w:val="003B4642"/>
    <w:rsid w:val="003C072A"/>
    <w:rsid w:val="003C2A91"/>
    <w:rsid w:val="003C4B18"/>
    <w:rsid w:val="003C5EBB"/>
    <w:rsid w:val="003C675C"/>
    <w:rsid w:val="003C7390"/>
    <w:rsid w:val="003D00AB"/>
    <w:rsid w:val="003D0D9B"/>
    <w:rsid w:val="003D13CE"/>
    <w:rsid w:val="003D2E38"/>
    <w:rsid w:val="003D571E"/>
    <w:rsid w:val="003D6DC2"/>
    <w:rsid w:val="003D6F25"/>
    <w:rsid w:val="003D78C6"/>
    <w:rsid w:val="003E08E1"/>
    <w:rsid w:val="003E1C6A"/>
    <w:rsid w:val="003E45F8"/>
    <w:rsid w:val="003E67F5"/>
    <w:rsid w:val="003E7463"/>
    <w:rsid w:val="003F1AD1"/>
    <w:rsid w:val="003F3A0D"/>
    <w:rsid w:val="003F7C69"/>
    <w:rsid w:val="00403D07"/>
    <w:rsid w:val="00405A93"/>
    <w:rsid w:val="0040668F"/>
    <w:rsid w:val="00406ED8"/>
    <w:rsid w:val="004119F5"/>
    <w:rsid w:val="00411CC1"/>
    <w:rsid w:val="004139AE"/>
    <w:rsid w:val="00413F6A"/>
    <w:rsid w:val="0041437D"/>
    <w:rsid w:val="004175BC"/>
    <w:rsid w:val="00422452"/>
    <w:rsid w:val="00424A59"/>
    <w:rsid w:val="004265AC"/>
    <w:rsid w:val="004265C0"/>
    <w:rsid w:val="00427635"/>
    <w:rsid w:val="00430A22"/>
    <w:rsid w:val="00430DBA"/>
    <w:rsid w:val="00434228"/>
    <w:rsid w:val="00434591"/>
    <w:rsid w:val="00442243"/>
    <w:rsid w:val="00442FA0"/>
    <w:rsid w:val="00444636"/>
    <w:rsid w:val="00446FAB"/>
    <w:rsid w:val="00447FAA"/>
    <w:rsid w:val="00453D82"/>
    <w:rsid w:val="00457F5E"/>
    <w:rsid w:val="00457FC9"/>
    <w:rsid w:val="0046026C"/>
    <w:rsid w:val="00461842"/>
    <w:rsid w:val="00462583"/>
    <w:rsid w:val="00464362"/>
    <w:rsid w:val="004670D9"/>
    <w:rsid w:val="00467924"/>
    <w:rsid w:val="00472D96"/>
    <w:rsid w:val="004736C1"/>
    <w:rsid w:val="00474817"/>
    <w:rsid w:val="0047516C"/>
    <w:rsid w:val="00476C78"/>
    <w:rsid w:val="0048059F"/>
    <w:rsid w:val="00480F3A"/>
    <w:rsid w:val="00481BF3"/>
    <w:rsid w:val="0048313D"/>
    <w:rsid w:val="004840C0"/>
    <w:rsid w:val="00487D79"/>
    <w:rsid w:val="004915E3"/>
    <w:rsid w:val="00491E82"/>
    <w:rsid w:val="00496A8C"/>
    <w:rsid w:val="004A0C15"/>
    <w:rsid w:val="004A516F"/>
    <w:rsid w:val="004B2A26"/>
    <w:rsid w:val="004B50DF"/>
    <w:rsid w:val="004B6AE9"/>
    <w:rsid w:val="004B7AF0"/>
    <w:rsid w:val="004C08A3"/>
    <w:rsid w:val="004C1533"/>
    <w:rsid w:val="004C2541"/>
    <w:rsid w:val="004C279C"/>
    <w:rsid w:val="004C2CA6"/>
    <w:rsid w:val="004C3F78"/>
    <w:rsid w:val="004C41A2"/>
    <w:rsid w:val="004C6FCF"/>
    <w:rsid w:val="004C73F0"/>
    <w:rsid w:val="004C77FA"/>
    <w:rsid w:val="004D12C4"/>
    <w:rsid w:val="004D3EC5"/>
    <w:rsid w:val="004D4C54"/>
    <w:rsid w:val="004E19B5"/>
    <w:rsid w:val="004E2244"/>
    <w:rsid w:val="004E34B2"/>
    <w:rsid w:val="004E4710"/>
    <w:rsid w:val="004E6187"/>
    <w:rsid w:val="004E653B"/>
    <w:rsid w:val="004E7D8F"/>
    <w:rsid w:val="004F0768"/>
    <w:rsid w:val="004F1013"/>
    <w:rsid w:val="004F1170"/>
    <w:rsid w:val="004F1380"/>
    <w:rsid w:val="004F30DF"/>
    <w:rsid w:val="004F3EA0"/>
    <w:rsid w:val="004F52AC"/>
    <w:rsid w:val="004F5CF4"/>
    <w:rsid w:val="004F7762"/>
    <w:rsid w:val="0050336E"/>
    <w:rsid w:val="005042C7"/>
    <w:rsid w:val="00504460"/>
    <w:rsid w:val="00505011"/>
    <w:rsid w:val="0050578B"/>
    <w:rsid w:val="00506DF1"/>
    <w:rsid w:val="0050708D"/>
    <w:rsid w:val="00511629"/>
    <w:rsid w:val="005120D2"/>
    <w:rsid w:val="0051211B"/>
    <w:rsid w:val="0051252E"/>
    <w:rsid w:val="00512861"/>
    <w:rsid w:val="005134D8"/>
    <w:rsid w:val="00513A2E"/>
    <w:rsid w:val="00513F49"/>
    <w:rsid w:val="0051669C"/>
    <w:rsid w:val="00517D3D"/>
    <w:rsid w:val="00520352"/>
    <w:rsid w:val="00522E9B"/>
    <w:rsid w:val="00523D14"/>
    <w:rsid w:val="00524738"/>
    <w:rsid w:val="00524837"/>
    <w:rsid w:val="00526820"/>
    <w:rsid w:val="005268F2"/>
    <w:rsid w:val="00531D47"/>
    <w:rsid w:val="00531F70"/>
    <w:rsid w:val="005331A5"/>
    <w:rsid w:val="005338BE"/>
    <w:rsid w:val="00534766"/>
    <w:rsid w:val="0053641D"/>
    <w:rsid w:val="00536A49"/>
    <w:rsid w:val="00537596"/>
    <w:rsid w:val="005419FE"/>
    <w:rsid w:val="0054241F"/>
    <w:rsid w:val="005428B9"/>
    <w:rsid w:val="0054530C"/>
    <w:rsid w:val="005457EB"/>
    <w:rsid w:val="00546921"/>
    <w:rsid w:val="00546FE4"/>
    <w:rsid w:val="00547CC7"/>
    <w:rsid w:val="00547F2D"/>
    <w:rsid w:val="00551D13"/>
    <w:rsid w:val="00554068"/>
    <w:rsid w:val="005559FA"/>
    <w:rsid w:val="005566E2"/>
    <w:rsid w:val="00556F1A"/>
    <w:rsid w:val="00557026"/>
    <w:rsid w:val="005575C2"/>
    <w:rsid w:val="005605B4"/>
    <w:rsid w:val="00563CE2"/>
    <w:rsid w:val="00566033"/>
    <w:rsid w:val="00566CFC"/>
    <w:rsid w:val="00567142"/>
    <w:rsid w:val="00567B79"/>
    <w:rsid w:val="00571608"/>
    <w:rsid w:val="00571D3E"/>
    <w:rsid w:val="005727F4"/>
    <w:rsid w:val="00572A3A"/>
    <w:rsid w:val="00572C76"/>
    <w:rsid w:val="00573FB1"/>
    <w:rsid w:val="0057529A"/>
    <w:rsid w:val="00575507"/>
    <w:rsid w:val="00575E3C"/>
    <w:rsid w:val="005762B0"/>
    <w:rsid w:val="00581BAE"/>
    <w:rsid w:val="00584916"/>
    <w:rsid w:val="00585470"/>
    <w:rsid w:val="005874F7"/>
    <w:rsid w:val="00592A02"/>
    <w:rsid w:val="005966FC"/>
    <w:rsid w:val="00596D66"/>
    <w:rsid w:val="005A0456"/>
    <w:rsid w:val="005A2197"/>
    <w:rsid w:val="005A28A9"/>
    <w:rsid w:val="005A6A56"/>
    <w:rsid w:val="005A71BA"/>
    <w:rsid w:val="005B05B6"/>
    <w:rsid w:val="005B2488"/>
    <w:rsid w:val="005B3784"/>
    <w:rsid w:val="005B44C6"/>
    <w:rsid w:val="005B6E83"/>
    <w:rsid w:val="005C08CD"/>
    <w:rsid w:val="005C0905"/>
    <w:rsid w:val="005C30EA"/>
    <w:rsid w:val="005C3811"/>
    <w:rsid w:val="005C4D65"/>
    <w:rsid w:val="005C5326"/>
    <w:rsid w:val="005C62F5"/>
    <w:rsid w:val="005C63D4"/>
    <w:rsid w:val="005C6E0B"/>
    <w:rsid w:val="005D155E"/>
    <w:rsid w:val="005D2C1E"/>
    <w:rsid w:val="005D382F"/>
    <w:rsid w:val="005D390F"/>
    <w:rsid w:val="005D3F35"/>
    <w:rsid w:val="005D60F3"/>
    <w:rsid w:val="005E0154"/>
    <w:rsid w:val="005E139D"/>
    <w:rsid w:val="005E1759"/>
    <w:rsid w:val="005E1836"/>
    <w:rsid w:val="005E27E5"/>
    <w:rsid w:val="005E3435"/>
    <w:rsid w:val="005E359D"/>
    <w:rsid w:val="005E52C0"/>
    <w:rsid w:val="005E693F"/>
    <w:rsid w:val="005E789D"/>
    <w:rsid w:val="005F43D5"/>
    <w:rsid w:val="005F44CB"/>
    <w:rsid w:val="005F501D"/>
    <w:rsid w:val="005F5EC3"/>
    <w:rsid w:val="005F6C61"/>
    <w:rsid w:val="00602155"/>
    <w:rsid w:val="006025EF"/>
    <w:rsid w:val="00604DE7"/>
    <w:rsid w:val="0060547D"/>
    <w:rsid w:val="00605A63"/>
    <w:rsid w:val="00610FB9"/>
    <w:rsid w:val="006112B6"/>
    <w:rsid w:val="00613285"/>
    <w:rsid w:val="00614D9E"/>
    <w:rsid w:val="00615595"/>
    <w:rsid w:val="0061581F"/>
    <w:rsid w:val="00615C1C"/>
    <w:rsid w:val="006160D2"/>
    <w:rsid w:val="00617C55"/>
    <w:rsid w:val="00621A71"/>
    <w:rsid w:val="00621D58"/>
    <w:rsid w:val="00625226"/>
    <w:rsid w:val="006274FD"/>
    <w:rsid w:val="006304DA"/>
    <w:rsid w:val="00631C90"/>
    <w:rsid w:val="00634651"/>
    <w:rsid w:val="006406D4"/>
    <w:rsid w:val="00641053"/>
    <w:rsid w:val="00643BC7"/>
    <w:rsid w:val="00644181"/>
    <w:rsid w:val="006458EB"/>
    <w:rsid w:val="00646DFF"/>
    <w:rsid w:val="006478B3"/>
    <w:rsid w:val="00647C65"/>
    <w:rsid w:val="006517AA"/>
    <w:rsid w:val="00651CDC"/>
    <w:rsid w:val="00652076"/>
    <w:rsid w:val="00653387"/>
    <w:rsid w:val="00653957"/>
    <w:rsid w:val="00653C22"/>
    <w:rsid w:val="00653F46"/>
    <w:rsid w:val="00661C8F"/>
    <w:rsid w:val="0066551D"/>
    <w:rsid w:val="00666280"/>
    <w:rsid w:val="00667F0B"/>
    <w:rsid w:val="00671482"/>
    <w:rsid w:val="006714C9"/>
    <w:rsid w:val="00672A42"/>
    <w:rsid w:val="00673033"/>
    <w:rsid w:val="00673228"/>
    <w:rsid w:val="00673570"/>
    <w:rsid w:val="00674924"/>
    <w:rsid w:val="0067543A"/>
    <w:rsid w:val="00677364"/>
    <w:rsid w:val="00680B05"/>
    <w:rsid w:val="00681D81"/>
    <w:rsid w:val="00683F73"/>
    <w:rsid w:val="0068491E"/>
    <w:rsid w:val="00685D35"/>
    <w:rsid w:val="00687F1D"/>
    <w:rsid w:val="00690102"/>
    <w:rsid w:val="00694410"/>
    <w:rsid w:val="0069498F"/>
    <w:rsid w:val="00696C1A"/>
    <w:rsid w:val="006972D3"/>
    <w:rsid w:val="006978AA"/>
    <w:rsid w:val="006A0218"/>
    <w:rsid w:val="006A3F67"/>
    <w:rsid w:val="006A4B84"/>
    <w:rsid w:val="006A6570"/>
    <w:rsid w:val="006A6ED5"/>
    <w:rsid w:val="006B0AE3"/>
    <w:rsid w:val="006B1C4F"/>
    <w:rsid w:val="006B24DC"/>
    <w:rsid w:val="006B25E7"/>
    <w:rsid w:val="006B2A57"/>
    <w:rsid w:val="006B6EBD"/>
    <w:rsid w:val="006C227B"/>
    <w:rsid w:val="006C2B14"/>
    <w:rsid w:val="006C50E3"/>
    <w:rsid w:val="006D062C"/>
    <w:rsid w:val="006D0F8A"/>
    <w:rsid w:val="006D2063"/>
    <w:rsid w:val="006D3346"/>
    <w:rsid w:val="006D492B"/>
    <w:rsid w:val="006D5296"/>
    <w:rsid w:val="006D58BC"/>
    <w:rsid w:val="006D5B20"/>
    <w:rsid w:val="006D6D5D"/>
    <w:rsid w:val="006D708D"/>
    <w:rsid w:val="006E0065"/>
    <w:rsid w:val="006E11EB"/>
    <w:rsid w:val="006E3696"/>
    <w:rsid w:val="006E3CD8"/>
    <w:rsid w:val="006E5FF5"/>
    <w:rsid w:val="006E605B"/>
    <w:rsid w:val="006E7CF2"/>
    <w:rsid w:val="006F05E8"/>
    <w:rsid w:val="006F09B3"/>
    <w:rsid w:val="006F2D04"/>
    <w:rsid w:val="006F40CE"/>
    <w:rsid w:val="006F4313"/>
    <w:rsid w:val="006F5277"/>
    <w:rsid w:val="006F687B"/>
    <w:rsid w:val="006F7A28"/>
    <w:rsid w:val="00700643"/>
    <w:rsid w:val="0070196F"/>
    <w:rsid w:val="007021CF"/>
    <w:rsid w:val="0070313D"/>
    <w:rsid w:val="00704A1B"/>
    <w:rsid w:val="00706018"/>
    <w:rsid w:val="0071186F"/>
    <w:rsid w:val="007129E0"/>
    <w:rsid w:val="007154B4"/>
    <w:rsid w:val="007159BE"/>
    <w:rsid w:val="00715A31"/>
    <w:rsid w:val="00716B40"/>
    <w:rsid w:val="007209BF"/>
    <w:rsid w:val="007222B3"/>
    <w:rsid w:val="007239BE"/>
    <w:rsid w:val="0072420A"/>
    <w:rsid w:val="00724473"/>
    <w:rsid w:val="00726093"/>
    <w:rsid w:val="00726803"/>
    <w:rsid w:val="0072780A"/>
    <w:rsid w:val="00727912"/>
    <w:rsid w:val="00727B8D"/>
    <w:rsid w:val="00730185"/>
    <w:rsid w:val="0073138C"/>
    <w:rsid w:val="007314D3"/>
    <w:rsid w:val="00735821"/>
    <w:rsid w:val="00735E58"/>
    <w:rsid w:val="00737DD1"/>
    <w:rsid w:val="0074174D"/>
    <w:rsid w:val="00742D40"/>
    <w:rsid w:val="007439A5"/>
    <w:rsid w:val="00743ED0"/>
    <w:rsid w:val="00743FD5"/>
    <w:rsid w:val="007464BF"/>
    <w:rsid w:val="007478A2"/>
    <w:rsid w:val="007503EA"/>
    <w:rsid w:val="00753981"/>
    <w:rsid w:val="00754431"/>
    <w:rsid w:val="00756AB2"/>
    <w:rsid w:val="007577B1"/>
    <w:rsid w:val="00760E58"/>
    <w:rsid w:val="00761A5B"/>
    <w:rsid w:val="00762326"/>
    <w:rsid w:val="00763C6D"/>
    <w:rsid w:val="00764ADF"/>
    <w:rsid w:val="00764D34"/>
    <w:rsid w:val="007749B3"/>
    <w:rsid w:val="007762B6"/>
    <w:rsid w:val="00776D34"/>
    <w:rsid w:val="00776E12"/>
    <w:rsid w:val="007810DC"/>
    <w:rsid w:val="007834E4"/>
    <w:rsid w:val="00784068"/>
    <w:rsid w:val="00786683"/>
    <w:rsid w:val="00786D96"/>
    <w:rsid w:val="00787C6A"/>
    <w:rsid w:val="007929B9"/>
    <w:rsid w:val="00792DCD"/>
    <w:rsid w:val="00794D51"/>
    <w:rsid w:val="00797AD0"/>
    <w:rsid w:val="00797B5C"/>
    <w:rsid w:val="00797F98"/>
    <w:rsid w:val="007A0AC5"/>
    <w:rsid w:val="007A1D4D"/>
    <w:rsid w:val="007A3B71"/>
    <w:rsid w:val="007A66C2"/>
    <w:rsid w:val="007A679F"/>
    <w:rsid w:val="007B0CF4"/>
    <w:rsid w:val="007B1D05"/>
    <w:rsid w:val="007B4799"/>
    <w:rsid w:val="007B48E5"/>
    <w:rsid w:val="007B4E02"/>
    <w:rsid w:val="007C03EE"/>
    <w:rsid w:val="007C2B11"/>
    <w:rsid w:val="007C4464"/>
    <w:rsid w:val="007C4926"/>
    <w:rsid w:val="007C62C0"/>
    <w:rsid w:val="007C6ACE"/>
    <w:rsid w:val="007C762D"/>
    <w:rsid w:val="007D2676"/>
    <w:rsid w:val="007D28A2"/>
    <w:rsid w:val="007D5802"/>
    <w:rsid w:val="007E0604"/>
    <w:rsid w:val="007E29C2"/>
    <w:rsid w:val="007E4A6D"/>
    <w:rsid w:val="007E4E7E"/>
    <w:rsid w:val="007E6E16"/>
    <w:rsid w:val="007E77CC"/>
    <w:rsid w:val="007F05ED"/>
    <w:rsid w:val="007F1387"/>
    <w:rsid w:val="007F1635"/>
    <w:rsid w:val="007F198A"/>
    <w:rsid w:val="007F1A39"/>
    <w:rsid w:val="007F2563"/>
    <w:rsid w:val="007F283D"/>
    <w:rsid w:val="007F31AF"/>
    <w:rsid w:val="007F3733"/>
    <w:rsid w:val="007F4BC5"/>
    <w:rsid w:val="007F549A"/>
    <w:rsid w:val="007F7FBA"/>
    <w:rsid w:val="008008F7"/>
    <w:rsid w:val="00800D7E"/>
    <w:rsid w:val="00805F3D"/>
    <w:rsid w:val="008077F7"/>
    <w:rsid w:val="00810984"/>
    <w:rsid w:val="00812428"/>
    <w:rsid w:val="0081366C"/>
    <w:rsid w:val="00813E3A"/>
    <w:rsid w:val="0081490E"/>
    <w:rsid w:val="008155BF"/>
    <w:rsid w:val="00815D59"/>
    <w:rsid w:val="008160AF"/>
    <w:rsid w:val="00816DB7"/>
    <w:rsid w:val="0082004E"/>
    <w:rsid w:val="00821094"/>
    <w:rsid w:val="0082153F"/>
    <w:rsid w:val="00824E2D"/>
    <w:rsid w:val="008264FE"/>
    <w:rsid w:val="0083105E"/>
    <w:rsid w:val="008324E4"/>
    <w:rsid w:val="00832F89"/>
    <w:rsid w:val="008333C6"/>
    <w:rsid w:val="008362E5"/>
    <w:rsid w:val="008368F8"/>
    <w:rsid w:val="00840DA3"/>
    <w:rsid w:val="0084289D"/>
    <w:rsid w:val="00843C0F"/>
    <w:rsid w:val="008460CF"/>
    <w:rsid w:val="008511D8"/>
    <w:rsid w:val="00852BD1"/>
    <w:rsid w:val="00853451"/>
    <w:rsid w:val="008544A3"/>
    <w:rsid w:val="008573DA"/>
    <w:rsid w:val="008635F5"/>
    <w:rsid w:val="00863E29"/>
    <w:rsid w:val="00863E81"/>
    <w:rsid w:val="008643DF"/>
    <w:rsid w:val="00866674"/>
    <w:rsid w:val="00867325"/>
    <w:rsid w:val="00867E81"/>
    <w:rsid w:val="00870BEB"/>
    <w:rsid w:val="008715BA"/>
    <w:rsid w:val="00872880"/>
    <w:rsid w:val="0087341C"/>
    <w:rsid w:val="00873662"/>
    <w:rsid w:val="00873EDC"/>
    <w:rsid w:val="0087623A"/>
    <w:rsid w:val="00877B72"/>
    <w:rsid w:val="0088040C"/>
    <w:rsid w:val="00880DFB"/>
    <w:rsid w:val="00881943"/>
    <w:rsid w:val="0088312B"/>
    <w:rsid w:val="00883EFC"/>
    <w:rsid w:val="00890537"/>
    <w:rsid w:val="0089301A"/>
    <w:rsid w:val="008935B6"/>
    <w:rsid w:val="00893F61"/>
    <w:rsid w:val="00894AB9"/>
    <w:rsid w:val="008A1759"/>
    <w:rsid w:val="008A17DB"/>
    <w:rsid w:val="008A1C07"/>
    <w:rsid w:val="008A369D"/>
    <w:rsid w:val="008A3A26"/>
    <w:rsid w:val="008A3DEC"/>
    <w:rsid w:val="008A40F2"/>
    <w:rsid w:val="008A6181"/>
    <w:rsid w:val="008A7F2A"/>
    <w:rsid w:val="008B7C75"/>
    <w:rsid w:val="008B7D2E"/>
    <w:rsid w:val="008C09B3"/>
    <w:rsid w:val="008C431D"/>
    <w:rsid w:val="008C5238"/>
    <w:rsid w:val="008C5BCB"/>
    <w:rsid w:val="008D013F"/>
    <w:rsid w:val="008D1580"/>
    <w:rsid w:val="008D2132"/>
    <w:rsid w:val="008D2482"/>
    <w:rsid w:val="008D34BB"/>
    <w:rsid w:val="008D3518"/>
    <w:rsid w:val="008D5304"/>
    <w:rsid w:val="008D69FB"/>
    <w:rsid w:val="008D7E20"/>
    <w:rsid w:val="008E0FE5"/>
    <w:rsid w:val="008E2000"/>
    <w:rsid w:val="008E63E3"/>
    <w:rsid w:val="008F0226"/>
    <w:rsid w:val="008F1079"/>
    <w:rsid w:val="008F19B1"/>
    <w:rsid w:val="008F204B"/>
    <w:rsid w:val="008F35C0"/>
    <w:rsid w:val="008F5051"/>
    <w:rsid w:val="008F59B6"/>
    <w:rsid w:val="008F6004"/>
    <w:rsid w:val="008F6249"/>
    <w:rsid w:val="008F66C1"/>
    <w:rsid w:val="008F7D31"/>
    <w:rsid w:val="00900737"/>
    <w:rsid w:val="00900E36"/>
    <w:rsid w:val="0090113E"/>
    <w:rsid w:val="00902DDF"/>
    <w:rsid w:val="009064D5"/>
    <w:rsid w:val="0090667D"/>
    <w:rsid w:val="00907B88"/>
    <w:rsid w:val="00914D85"/>
    <w:rsid w:val="00923DD8"/>
    <w:rsid w:val="009245F4"/>
    <w:rsid w:val="00926990"/>
    <w:rsid w:val="00931141"/>
    <w:rsid w:val="00931B5F"/>
    <w:rsid w:val="00940D45"/>
    <w:rsid w:val="00941351"/>
    <w:rsid w:val="00941994"/>
    <w:rsid w:val="009431B9"/>
    <w:rsid w:val="00944396"/>
    <w:rsid w:val="00945607"/>
    <w:rsid w:val="0094658B"/>
    <w:rsid w:val="009472A3"/>
    <w:rsid w:val="00950A4E"/>
    <w:rsid w:val="00950FF1"/>
    <w:rsid w:val="00955244"/>
    <w:rsid w:val="00955A45"/>
    <w:rsid w:val="00957B5A"/>
    <w:rsid w:val="00957CC8"/>
    <w:rsid w:val="0096061E"/>
    <w:rsid w:val="00960E39"/>
    <w:rsid w:val="00961DA4"/>
    <w:rsid w:val="009649E8"/>
    <w:rsid w:val="00964B2E"/>
    <w:rsid w:val="009653CB"/>
    <w:rsid w:val="0096567D"/>
    <w:rsid w:val="0096754D"/>
    <w:rsid w:val="0096785F"/>
    <w:rsid w:val="00967A90"/>
    <w:rsid w:val="00970BAF"/>
    <w:rsid w:val="00972543"/>
    <w:rsid w:val="009741C8"/>
    <w:rsid w:val="00974A14"/>
    <w:rsid w:val="009768F2"/>
    <w:rsid w:val="009800B5"/>
    <w:rsid w:val="009812C5"/>
    <w:rsid w:val="0098176C"/>
    <w:rsid w:val="00981BA4"/>
    <w:rsid w:val="00983781"/>
    <w:rsid w:val="009933A3"/>
    <w:rsid w:val="00993FDB"/>
    <w:rsid w:val="00994C56"/>
    <w:rsid w:val="00996B5A"/>
    <w:rsid w:val="00997CFF"/>
    <w:rsid w:val="009A0F3F"/>
    <w:rsid w:val="009A11BA"/>
    <w:rsid w:val="009A18D3"/>
    <w:rsid w:val="009A22C7"/>
    <w:rsid w:val="009A2F50"/>
    <w:rsid w:val="009A31F6"/>
    <w:rsid w:val="009A32AC"/>
    <w:rsid w:val="009A35B1"/>
    <w:rsid w:val="009A6876"/>
    <w:rsid w:val="009A7DE2"/>
    <w:rsid w:val="009B0EFA"/>
    <w:rsid w:val="009B1E35"/>
    <w:rsid w:val="009B2196"/>
    <w:rsid w:val="009B6484"/>
    <w:rsid w:val="009C0960"/>
    <w:rsid w:val="009C0ABC"/>
    <w:rsid w:val="009C0DB3"/>
    <w:rsid w:val="009C34D7"/>
    <w:rsid w:val="009C3554"/>
    <w:rsid w:val="009C5C74"/>
    <w:rsid w:val="009C6434"/>
    <w:rsid w:val="009C68C7"/>
    <w:rsid w:val="009C76B2"/>
    <w:rsid w:val="009D0A60"/>
    <w:rsid w:val="009D1027"/>
    <w:rsid w:val="009D12ED"/>
    <w:rsid w:val="009D4206"/>
    <w:rsid w:val="009D45F9"/>
    <w:rsid w:val="009E1247"/>
    <w:rsid w:val="009E1EE2"/>
    <w:rsid w:val="009E3019"/>
    <w:rsid w:val="009E564B"/>
    <w:rsid w:val="009E5871"/>
    <w:rsid w:val="009E66F4"/>
    <w:rsid w:val="009F05E7"/>
    <w:rsid w:val="009F1EF9"/>
    <w:rsid w:val="009F492D"/>
    <w:rsid w:val="009F54DD"/>
    <w:rsid w:val="00A00EFC"/>
    <w:rsid w:val="00A0343A"/>
    <w:rsid w:val="00A04CA6"/>
    <w:rsid w:val="00A107AC"/>
    <w:rsid w:val="00A1199B"/>
    <w:rsid w:val="00A12B40"/>
    <w:rsid w:val="00A15E35"/>
    <w:rsid w:val="00A16BFE"/>
    <w:rsid w:val="00A177B1"/>
    <w:rsid w:val="00A2337E"/>
    <w:rsid w:val="00A239EE"/>
    <w:rsid w:val="00A23D9E"/>
    <w:rsid w:val="00A25B89"/>
    <w:rsid w:val="00A26D4E"/>
    <w:rsid w:val="00A30407"/>
    <w:rsid w:val="00A3080F"/>
    <w:rsid w:val="00A30970"/>
    <w:rsid w:val="00A31DE7"/>
    <w:rsid w:val="00A334B8"/>
    <w:rsid w:val="00A34D39"/>
    <w:rsid w:val="00A35A0B"/>
    <w:rsid w:val="00A3683C"/>
    <w:rsid w:val="00A36DB4"/>
    <w:rsid w:val="00A37EC4"/>
    <w:rsid w:val="00A40A12"/>
    <w:rsid w:val="00A42E9D"/>
    <w:rsid w:val="00A44F9C"/>
    <w:rsid w:val="00A552C7"/>
    <w:rsid w:val="00A611D8"/>
    <w:rsid w:val="00A6161D"/>
    <w:rsid w:val="00A6348F"/>
    <w:rsid w:val="00A63F99"/>
    <w:rsid w:val="00A66CB8"/>
    <w:rsid w:val="00A67C31"/>
    <w:rsid w:val="00A7094A"/>
    <w:rsid w:val="00A75581"/>
    <w:rsid w:val="00A75C70"/>
    <w:rsid w:val="00A765E4"/>
    <w:rsid w:val="00A76DDE"/>
    <w:rsid w:val="00A7725F"/>
    <w:rsid w:val="00A77573"/>
    <w:rsid w:val="00A81A3A"/>
    <w:rsid w:val="00A8420A"/>
    <w:rsid w:val="00A845F3"/>
    <w:rsid w:val="00A873CF"/>
    <w:rsid w:val="00A87E8F"/>
    <w:rsid w:val="00A91BD7"/>
    <w:rsid w:val="00A953EE"/>
    <w:rsid w:val="00A95886"/>
    <w:rsid w:val="00A965B5"/>
    <w:rsid w:val="00A968DA"/>
    <w:rsid w:val="00A96C20"/>
    <w:rsid w:val="00A9706E"/>
    <w:rsid w:val="00AA096E"/>
    <w:rsid w:val="00AA1B51"/>
    <w:rsid w:val="00AA2FBF"/>
    <w:rsid w:val="00AA3C4F"/>
    <w:rsid w:val="00AA6199"/>
    <w:rsid w:val="00AB106C"/>
    <w:rsid w:val="00AB21D9"/>
    <w:rsid w:val="00AB2BA2"/>
    <w:rsid w:val="00AB3191"/>
    <w:rsid w:val="00AB57AD"/>
    <w:rsid w:val="00AB5D27"/>
    <w:rsid w:val="00AB7B70"/>
    <w:rsid w:val="00AC3658"/>
    <w:rsid w:val="00AC732E"/>
    <w:rsid w:val="00AC7FA7"/>
    <w:rsid w:val="00AD1B77"/>
    <w:rsid w:val="00AD1B95"/>
    <w:rsid w:val="00AD2E47"/>
    <w:rsid w:val="00AD37C5"/>
    <w:rsid w:val="00AD3946"/>
    <w:rsid w:val="00AD5A02"/>
    <w:rsid w:val="00AD6DA8"/>
    <w:rsid w:val="00AE2859"/>
    <w:rsid w:val="00AE4DAC"/>
    <w:rsid w:val="00AE54A6"/>
    <w:rsid w:val="00AE61CB"/>
    <w:rsid w:val="00AE7982"/>
    <w:rsid w:val="00AF05E4"/>
    <w:rsid w:val="00AF063E"/>
    <w:rsid w:val="00AF2122"/>
    <w:rsid w:val="00AF415B"/>
    <w:rsid w:val="00AF7DF1"/>
    <w:rsid w:val="00B00F7B"/>
    <w:rsid w:val="00B049AF"/>
    <w:rsid w:val="00B05094"/>
    <w:rsid w:val="00B07E1A"/>
    <w:rsid w:val="00B1200B"/>
    <w:rsid w:val="00B12A24"/>
    <w:rsid w:val="00B15F35"/>
    <w:rsid w:val="00B203A1"/>
    <w:rsid w:val="00B22BD4"/>
    <w:rsid w:val="00B23632"/>
    <w:rsid w:val="00B23BB8"/>
    <w:rsid w:val="00B26E85"/>
    <w:rsid w:val="00B273ED"/>
    <w:rsid w:val="00B34530"/>
    <w:rsid w:val="00B34BB9"/>
    <w:rsid w:val="00B35943"/>
    <w:rsid w:val="00B35B0F"/>
    <w:rsid w:val="00B36422"/>
    <w:rsid w:val="00B376AB"/>
    <w:rsid w:val="00B40138"/>
    <w:rsid w:val="00B427FD"/>
    <w:rsid w:val="00B42B99"/>
    <w:rsid w:val="00B435EC"/>
    <w:rsid w:val="00B45084"/>
    <w:rsid w:val="00B47278"/>
    <w:rsid w:val="00B473A7"/>
    <w:rsid w:val="00B478B0"/>
    <w:rsid w:val="00B540DE"/>
    <w:rsid w:val="00B54820"/>
    <w:rsid w:val="00B54A10"/>
    <w:rsid w:val="00B55AA5"/>
    <w:rsid w:val="00B55F2C"/>
    <w:rsid w:val="00B577F6"/>
    <w:rsid w:val="00B60C79"/>
    <w:rsid w:val="00B633A5"/>
    <w:rsid w:val="00B71466"/>
    <w:rsid w:val="00B73856"/>
    <w:rsid w:val="00B73D90"/>
    <w:rsid w:val="00B74ED7"/>
    <w:rsid w:val="00B7609F"/>
    <w:rsid w:val="00B80F17"/>
    <w:rsid w:val="00B81B61"/>
    <w:rsid w:val="00B820DF"/>
    <w:rsid w:val="00B840BF"/>
    <w:rsid w:val="00B850FE"/>
    <w:rsid w:val="00B8673B"/>
    <w:rsid w:val="00B87757"/>
    <w:rsid w:val="00B90089"/>
    <w:rsid w:val="00B900F2"/>
    <w:rsid w:val="00B91C93"/>
    <w:rsid w:val="00B930D4"/>
    <w:rsid w:val="00B940BA"/>
    <w:rsid w:val="00B94F88"/>
    <w:rsid w:val="00B951C4"/>
    <w:rsid w:val="00BA0632"/>
    <w:rsid w:val="00BA0781"/>
    <w:rsid w:val="00BA2706"/>
    <w:rsid w:val="00BA6D18"/>
    <w:rsid w:val="00BA70D5"/>
    <w:rsid w:val="00BB2B44"/>
    <w:rsid w:val="00BB3856"/>
    <w:rsid w:val="00BB5FA8"/>
    <w:rsid w:val="00BB77BF"/>
    <w:rsid w:val="00BC0336"/>
    <w:rsid w:val="00BC0FB0"/>
    <w:rsid w:val="00BC15BA"/>
    <w:rsid w:val="00BC24C1"/>
    <w:rsid w:val="00BC301A"/>
    <w:rsid w:val="00BC3861"/>
    <w:rsid w:val="00BC40F9"/>
    <w:rsid w:val="00BC4861"/>
    <w:rsid w:val="00BC4FAC"/>
    <w:rsid w:val="00BC56AB"/>
    <w:rsid w:val="00BC5F29"/>
    <w:rsid w:val="00BD0080"/>
    <w:rsid w:val="00BD0B16"/>
    <w:rsid w:val="00BD2188"/>
    <w:rsid w:val="00BD3017"/>
    <w:rsid w:val="00BD65FD"/>
    <w:rsid w:val="00BE688F"/>
    <w:rsid w:val="00BE6ABF"/>
    <w:rsid w:val="00BE6BBC"/>
    <w:rsid w:val="00BF790A"/>
    <w:rsid w:val="00C00F95"/>
    <w:rsid w:val="00C011EB"/>
    <w:rsid w:val="00C019CB"/>
    <w:rsid w:val="00C03C5E"/>
    <w:rsid w:val="00C04041"/>
    <w:rsid w:val="00C04432"/>
    <w:rsid w:val="00C04B5B"/>
    <w:rsid w:val="00C05C18"/>
    <w:rsid w:val="00C07450"/>
    <w:rsid w:val="00C13557"/>
    <w:rsid w:val="00C13AE8"/>
    <w:rsid w:val="00C1564C"/>
    <w:rsid w:val="00C20711"/>
    <w:rsid w:val="00C20BA0"/>
    <w:rsid w:val="00C2510C"/>
    <w:rsid w:val="00C25D76"/>
    <w:rsid w:val="00C26EB5"/>
    <w:rsid w:val="00C2744D"/>
    <w:rsid w:val="00C306C9"/>
    <w:rsid w:val="00C31B8B"/>
    <w:rsid w:val="00C33060"/>
    <w:rsid w:val="00C3581D"/>
    <w:rsid w:val="00C406DF"/>
    <w:rsid w:val="00C42AFE"/>
    <w:rsid w:val="00C430DA"/>
    <w:rsid w:val="00C4443D"/>
    <w:rsid w:val="00C50A50"/>
    <w:rsid w:val="00C51B26"/>
    <w:rsid w:val="00C52747"/>
    <w:rsid w:val="00C52B69"/>
    <w:rsid w:val="00C53573"/>
    <w:rsid w:val="00C536DB"/>
    <w:rsid w:val="00C53B54"/>
    <w:rsid w:val="00C546C7"/>
    <w:rsid w:val="00C603CC"/>
    <w:rsid w:val="00C62A32"/>
    <w:rsid w:val="00C62E4E"/>
    <w:rsid w:val="00C6515B"/>
    <w:rsid w:val="00C6561B"/>
    <w:rsid w:val="00C65833"/>
    <w:rsid w:val="00C659D9"/>
    <w:rsid w:val="00C6622B"/>
    <w:rsid w:val="00C715A4"/>
    <w:rsid w:val="00C738EC"/>
    <w:rsid w:val="00C73F6C"/>
    <w:rsid w:val="00C74043"/>
    <w:rsid w:val="00C757D8"/>
    <w:rsid w:val="00C764CD"/>
    <w:rsid w:val="00C77223"/>
    <w:rsid w:val="00C8216C"/>
    <w:rsid w:val="00C8310F"/>
    <w:rsid w:val="00C86FFA"/>
    <w:rsid w:val="00C87923"/>
    <w:rsid w:val="00C90E68"/>
    <w:rsid w:val="00C93EBE"/>
    <w:rsid w:val="00C94362"/>
    <w:rsid w:val="00C960F9"/>
    <w:rsid w:val="00C961A2"/>
    <w:rsid w:val="00C97592"/>
    <w:rsid w:val="00CA3003"/>
    <w:rsid w:val="00CA4E3D"/>
    <w:rsid w:val="00CA59DC"/>
    <w:rsid w:val="00CA6207"/>
    <w:rsid w:val="00CA6ADF"/>
    <w:rsid w:val="00CB1087"/>
    <w:rsid w:val="00CB1E54"/>
    <w:rsid w:val="00CB63E7"/>
    <w:rsid w:val="00CB79BE"/>
    <w:rsid w:val="00CB7DEB"/>
    <w:rsid w:val="00CC2C00"/>
    <w:rsid w:val="00CC590F"/>
    <w:rsid w:val="00CC67E0"/>
    <w:rsid w:val="00CD0E0E"/>
    <w:rsid w:val="00CD4C7E"/>
    <w:rsid w:val="00CD62AB"/>
    <w:rsid w:val="00CD66DF"/>
    <w:rsid w:val="00CD6F54"/>
    <w:rsid w:val="00CD7235"/>
    <w:rsid w:val="00CE0995"/>
    <w:rsid w:val="00CE4112"/>
    <w:rsid w:val="00CF0703"/>
    <w:rsid w:val="00CF0A91"/>
    <w:rsid w:val="00CF1793"/>
    <w:rsid w:val="00CF1C13"/>
    <w:rsid w:val="00CF2031"/>
    <w:rsid w:val="00CF389A"/>
    <w:rsid w:val="00CF40E3"/>
    <w:rsid w:val="00CF60F4"/>
    <w:rsid w:val="00CF6730"/>
    <w:rsid w:val="00CF684A"/>
    <w:rsid w:val="00CF6ADD"/>
    <w:rsid w:val="00D00038"/>
    <w:rsid w:val="00D01D72"/>
    <w:rsid w:val="00D02521"/>
    <w:rsid w:val="00D050BF"/>
    <w:rsid w:val="00D0511F"/>
    <w:rsid w:val="00D051D9"/>
    <w:rsid w:val="00D05675"/>
    <w:rsid w:val="00D05F41"/>
    <w:rsid w:val="00D06796"/>
    <w:rsid w:val="00D06C91"/>
    <w:rsid w:val="00D07477"/>
    <w:rsid w:val="00D116B4"/>
    <w:rsid w:val="00D130AD"/>
    <w:rsid w:val="00D136B9"/>
    <w:rsid w:val="00D15DA4"/>
    <w:rsid w:val="00D16A13"/>
    <w:rsid w:val="00D23969"/>
    <w:rsid w:val="00D23F77"/>
    <w:rsid w:val="00D30444"/>
    <w:rsid w:val="00D306A3"/>
    <w:rsid w:val="00D3281A"/>
    <w:rsid w:val="00D34455"/>
    <w:rsid w:val="00D355D4"/>
    <w:rsid w:val="00D35E34"/>
    <w:rsid w:val="00D36D87"/>
    <w:rsid w:val="00D36F56"/>
    <w:rsid w:val="00D37338"/>
    <w:rsid w:val="00D40D41"/>
    <w:rsid w:val="00D44393"/>
    <w:rsid w:val="00D45A3F"/>
    <w:rsid w:val="00D47D77"/>
    <w:rsid w:val="00D47DB7"/>
    <w:rsid w:val="00D47F1F"/>
    <w:rsid w:val="00D526CF"/>
    <w:rsid w:val="00D533C5"/>
    <w:rsid w:val="00D549A6"/>
    <w:rsid w:val="00D554C9"/>
    <w:rsid w:val="00D55CED"/>
    <w:rsid w:val="00D570CD"/>
    <w:rsid w:val="00D612C3"/>
    <w:rsid w:val="00D64D0E"/>
    <w:rsid w:val="00D67E94"/>
    <w:rsid w:val="00D710AE"/>
    <w:rsid w:val="00D716DE"/>
    <w:rsid w:val="00D75D6D"/>
    <w:rsid w:val="00D803A3"/>
    <w:rsid w:val="00D81587"/>
    <w:rsid w:val="00D84AF5"/>
    <w:rsid w:val="00D84C0E"/>
    <w:rsid w:val="00D87B29"/>
    <w:rsid w:val="00D92583"/>
    <w:rsid w:val="00D964DF"/>
    <w:rsid w:val="00D975B6"/>
    <w:rsid w:val="00D97CF1"/>
    <w:rsid w:val="00DA00BB"/>
    <w:rsid w:val="00DA080D"/>
    <w:rsid w:val="00DA128F"/>
    <w:rsid w:val="00DA2DE9"/>
    <w:rsid w:val="00DA2E28"/>
    <w:rsid w:val="00DA394F"/>
    <w:rsid w:val="00DA45FD"/>
    <w:rsid w:val="00DA5A49"/>
    <w:rsid w:val="00DA6151"/>
    <w:rsid w:val="00DA7874"/>
    <w:rsid w:val="00DB44BF"/>
    <w:rsid w:val="00DB5190"/>
    <w:rsid w:val="00DC0AE0"/>
    <w:rsid w:val="00DC13AE"/>
    <w:rsid w:val="00DC18A4"/>
    <w:rsid w:val="00DC25B5"/>
    <w:rsid w:val="00DC4F5F"/>
    <w:rsid w:val="00DD0429"/>
    <w:rsid w:val="00DD0DFE"/>
    <w:rsid w:val="00DD10EE"/>
    <w:rsid w:val="00DD1122"/>
    <w:rsid w:val="00DD16A9"/>
    <w:rsid w:val="00DD375C"/>
    <w:rsid w:val="00DD3FBF"/>
    <w:rsid w:val="00DD6806"/>
    <w:rsid w:val="00DE0BBE"/>
    <w:rsid w:val="00DE1033"/>
    <w:rsid w:val="00DE593E"/>
    <w:rsid w:val="00DE5C4A"/>
    <w:rsid w:val="00DF0F5C"/>
    <w:rsid w:val="00DF2264"/>
    <w:rsid w:val="00DF4973"/>
    <w:rsid w:val="00DF57F8"/>
    <w:rsid w:val="00E05F60"/>
    <w:rsid w:val="00E078C1"/>
    <w:rsid w:val="00E07DD6"/>
    <w:rsid w:val="00E11509"/>
    <w:rsid w:val="00E12669"/>
    <w:rsid w:val="00E12A9D"/>
    <w:rsid w:val="00E1323E"/>
    <w:rsid w:val="00E1496A"/>
    <w:rsid w:val="00E17858"/>
    <w:rsid w:val="00E17CF1"/>
    <w:rsid w:val="00E21EEF"/>
    <w:rsid w:val="00E2636B"/>
    <w:rsid w:val="00E26548"/>
    <w:rsid w:val="00E30E13"/>
    <w:rsid w:val="00E31120"/>
    <w:rsid w:val="00E32657"/>
    <w:rsid w:val="00E34E44"/>
    <w:rsid w:val="00E36278"/>
    <w:rsid w:val="00E37B41"/>
    <w:rsid w:val="00E37D28"/>
    <w:rsid w:val="00E4150B"/>
    <w:rsid w:val="00E426F5"/>
    <w:rsid w:val="00E435EF"/>
    <w:rsid w:val="00E454A6"/>
    <w:rsid w:val="00E45D49"/>
    <w:rsid w:val="00E4768B"/>
    <w:rsid w:val="00E47F41"/>
    <w:rsid w:val="00E503BD"/>
    <w:rsid w:val="00E52FA5"/>
    <w:rsid w:val="00E538D0"/>
    <w:rsid w:val="00E54151"/>
    <w:rsid w:val="00E563CC"/>
    <w:rsid w:val="00E565DE"/>
    <w:rsid w:val="00E60561"/>
    <w:rsid w:val="00E60DB8"/>
    <w:rsid w:val="00E67BB0"/>
    <w:rsid w:val="00E71C85"/>
    <w:rsid w:val="00E7516A"/>
    <w:rsid w:val="00E76060"/>
    <w:rsid w:val="00E77670"/>
    <w:rsid w:val="00E77AB3"/>
    <w:rsid w:val="00E821A8"/>
    <w:rsid w:val="00E83623"/>
    <w:rsid w:val="00E83C48"/>
    <w:rsid w:val="00E85233"/>
    <w:rsid w:val="00E86EC0"/>
    <w:rsid w:val="00E9033F"/>
    <w:rsid w:val="00E90B22"/>
    <w:rsid w:val="00E921F1"/>
    <w:rsid w:val="00E92356"/>
    <w:rsid w:val="00E92ECD"/>
    <w:rsid w:val="00E93B93"/>
    <w:rsid w:val="00E94DFC"/>
    <w:rsid w:val="00E95F27"/>
    <w:rsid w:val="00E9761E"/>
    <w:rsid w:val="00E97656"/>
    <w:rsid w:val="00EA1BCA"/>
    <w:rsid w:val="00EA4C5F"/>
    <w:rsid w:val="00EA73B3"/>
    <w:rsid w:val="00EB15EA"/>
    <w:rsid w:val="00EB1642"/>
    <w:rsid w:val="00EB2F1E"/>
    <w:rsid w:val="00EB300A"/>
    <w:rsid w:val="00EB390D"/>
    <w:rsid w:val="00EB442A"/>
    <w:rsid w:val="00EB4F55"/>
    <w:rsid w:val="00EB59FD"/>
    <w:rsid w:val="00EC033A"/>
    <w:rsid w:val="00EC08B6"/>
    <w:rsid w:val="00EC332D"/>
    <w:rsid w:val="00EC3896"/>
    <w:rsid w:val="00EC4D45"/>
    <w:rsid w:val="00EC5BBF"/>
    <w:rsid w:val="00ED0B91"/>
    <w:rsid w:val="00ED52CA"/>
    <w:rsid w:val="00ED5D8A"/>
    <w:rsid w:val="00ED78EF"/>
    <w:rsid w:val="00EE029A"/>
    <w:rsid w:val="00EE0665"/>
    <w:rsid w:val="00EE18D7"/>
    <w:rsid w:val="00EE1D3C"/>
    <w:rsid w:val="00EE24C7"/>
    <w:rsid w:val="00EE2BD6"/>
    <w:rsid w:val="00EE2D9D"/>
    <w:rsid w:val="00EE2E42"/>
    <w:rsid w:val="00EE3D64"/>
    <w:rsid w:val="00EE486F"/>
    <w:rsid w:val="00EE4CC6"/>
    <w:rsid w:val="00EE5E2F"/>
    <w:rsid w:val="00EE6799"/>
    <w:rsid w:val="00EE7EB2"/>
    <w:rsid w:val="00EF0938"/>
    <w:rsid w:val="00EF16B7"/>
    <w:rsid w:val="00EF41BC"/>
    <w:rsid w:val="00EF6F99"/>
    <w:rsid w:val="00EF77C9"/>
    <w:rsid w:val="00EF7A64"/>
    <w:rsid w:val="00F01CDA"/>
    <w:rsid w:val="00F0717A"/>
    <w:rsid w:val="00F07A9E"/>
    <w:rsid w:val="00F07F49"/>
    <w:rsid w:val="00F13012"/>
    <w:rsid w:val="00F1438E"/>
    <w:rsid w:val="00F156AD"/>
    <w:rsid w:val="00F157A0"/>
    <w:rsid w:val="00F20A6D"/>
    <w:rsid w:val="00F30717"/>
    <w:rsid w:val="00F3238B"/>
    <w:rsid w:val="00F332B6"/>
    <w:rsid w:val="00F33D71"/>
    <w:rsid w:val="00F370A9"/>
    <w:rsid w:val="00F37A92"/>
    <w:rsid w:val="00F37C15"/>
    <w:rsid w:val="00F42043"/>
    <w:rsid w:val="00F4332F"/>
    <w:rsid w:val="00F43415"/>
    <w:rsid w:val="00F44778"/>
    <w:rsid w:val="00F45899"/>
    <w:rsid w:val="00F46848"/>
    <w:rsid w:val="00F47F4B"/>
    <w:rsid w:val="00F51594"/>
    <w:rsid w:val="00F53CC4"/>
    <w:rsid w:val="00F54A99"/>
    <w:rsid w:val="00F613AD"/>
    <w:rsid w:val="00F619DD"/>
    <w:rsid w:val="00F6233E"/>
    <w:rsid w:val="00F67A8F"/>
    <w:rsid w:val="00F702BB"/>
    <w:rsid w:val="00F7064B"/>
    <w:rsid w:val="00F70992"/>
    <w:rsid w:val="00F70C19"/>
    <w:rsid w:val="00F715D8"/>
    <w:rsid w:val="00F73936"/>
    <w:rsid w:val="00F7446F"/>
    <w:rsid w:val="00F7595E"/>
    <w:rsid w:val="00F75FA9"/>
    <w:rsid w:val="00F80BAE"/>
    <w:rsid w:val="00F810AF"/>
    <w:rsid w:val="00F84279"/>
    <w:rsid w:val="00F84728"/>
    <w:rsid w:val="00F8696E"/>
    <w:rsid w:val="00F8745B"/>
    <w:rsid w:val="00F91506"/>
    <w:rsid w:val="00F920DE"/>
    <w:rsid w:val="00F96C2F"/>
    <w:rsid w:val="00F97B0B"/>
    <w:rsid w:val="00F97D99"/>
    <w:rsid w:val="00FA01B7"/>
    <w:rsid w:val="00FA06F0"/>
    <w:rsid w:val="00FA21A7"/>
    <w:rsid w:val="00FA5CB0"/>
    <w:rsid w:val="00FA5E0F"/>
    <w:rsid w:val="00FA64CC"/>
    <w:rsid w:val="00FA79BF"/>
    <w:rsid w:val="00FB13E7"/>
    <w:rsid w:val="00FB209E"/>
    <w:rsid w:val="00FB29A5"/>
    <w:rsid w:val="00FB3F6E"/>
    <w:rsid w:val="00FB42B4"/>
    <w:rsid w:val="00FB4E01"/>
    <w:rsid w:val="00FB603C"/>
    <w:rsid w:val="00FB6172"/>
    <w:rsid w:val="00FB67B4"/>
    <w:rsid w:val="00FB68CF"/>
    <w:rsid w:val="00FC11CB"/>
    <w:rsid w:val="00FC4BC2"/>
    <w:rsid w:val="00FC68F6"/>
    <w:rsid w:val="00FC751F"/>
    <w:rsid w:val="00FC7A41"/>
    <w:rsid w:val="00FD0B11"/>
    <w:rsid w:val="00FD15EF"/>
    <w:rsid w:val="00FD1C0E"/>
    <w:rsid w:val="00FD220A"/>
    <w:rsid w:val="00FD3F82"/>
    <w:rsid w:val="00FD4AFD"/>
    <w:rsid w:val="00FD7F42"/>
    <w:rsid w:val="00FE0F04"/>
    <w:rsid w:val="00FE53DC"/>
    <w:rsid w:val="00FE6FE1"/>
    <w:rsid w:val="00FF0A36"/>
    <w:rsid w:val="00FF53CF"/>
    <w:rsid w:val="00FF5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7B2B0"/>
  <w15:docId w15:val="{DD667D52-3EA2-40A9-AD03-E915A049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A5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Заголовок 1 уровень,Название главы с нумерацией"/>
    <w:basedOn w:val="a"/>
    <w:link w:val="10"/>
    <w:uiPriority w:val="9"/>
    <w:qFormat/>
    <w:rsid w:val="000D3196"/>
    <w:pPr>
      <w:widowControl w:val="0"/>
      <w:autoSpaceDE w:val="0"/>
      <w:autoSpaceDN w:val="0"/>
      <w:outlineLvl w:val="0"/>
    </w:pPr>
    <w:rPr>
      <w:b/>
      <w:bCs/>
      <w:sz w:val="26"/>
      <w:szCs w:val="26"/>
      <w:lang w:eastAsia="en-US"/>
    </w:rPr>
  </w:style>
  <w:style w:type="paragraph" w:styleId="2">
    <w:name w:val="heading 2"/>
    <w:aliases w:val="Заг 2,Знак2,Знак2 Знак, Знак2, Знак2 Знак"/>
    <w:basedOn w:val="a"/>
    <w:next w:val="a"/>
    <w:link w:val="20"/>
    <w:uiPriority w:val="9"/>
    <w:unhideWhenUsed/>
    <w:qFormat/>
    <w:rsid w:val="00D23F7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uiPriority w:val="9"/>
    <w:unhideWhenUsed/>
    <w:qFormat/>
    <w:rsid w:val="00AB7B7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
    <w:next w:val="a"/>
    <w:link w:val="40"/>
    <w:uiPriority w:val="9"/>
    <w:semiHidden/>
    <w:unhideWhenUsed/>
    <w:qFormat/>
    <w:rsid w:val="00DE1033"/>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styleId="5">
    <w:name w:val="heading 5"/>
    <w:basedOn w:val="a"/>
    <w:next w:val="a"/>
    <w:link w:val="50"/>
    <w:uiPriority w:val="9"/>
    <w:semiHidden/>
    <w:unhideWhenUsed/>
    <w:qFormat/>
    <w:rsid w:val="00DE1033"/>
    <w:pPr>
      <w:keepNext/>
      <w:keepLines/>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6">
    <w:name w:val="heading 6"/>
    <w:basedOn w:val="a"/>
    <w:next w:val="a"/>
    <w:link w:val="60"/>
    <w:uiPriority w:val="9"/>
    <w:semiHidden/>
    <w:unhideWhenUsed/>
    <w:qFormat/>
    <w:rsid w:val="00C0443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0443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0443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0443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Заголовок 1 уровень Знак,Название главы с нумерацией Знак"/>
    <w:basedOn w:val="a0"/>
    <w:link w:val="1"/>
    <w:uiPriority w:val="9"/>
    <w:rsid w:val="000D3196"/>
    <w:rPr>
      <w:rFonts w:ascii="Times New Roman" w:eastAsia="Times New Roman" w:hAnsi="Times New Roman" w:cs="Times New Roman"/>
      <w:b/>
      <w:bCs/>
      <w:sz w:val="26"/>
      <w:szCs w:val="26"/>
    </w:rPr>
  </w:style>
  <w:style w:type="character" w:customStyle="1" w:styleId="20">
    <w:name w:val="Заголовок 2 Знак"/>
    <w:aliases w:val="Заг 2 Знак,Знак2 Знак1,Знак2 Знак Знак, Знак2 Знак1, Знак2 Знак Знак"/>
    <w:basedOn w:val="a0"/>
    <w:link w:val="2"/>
    <w:uiPriority w:val="9"/>
    <w:rsid w:val="00D23F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AB7B70"/>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pPr>
    <w:rPr>
      <w:sz w:val="26"/>
      <w:szCs w:val="26"/>
      <w:lang w:eastAsia="en-US"/>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aliases w:val="Введение,3_Абзац списка,СПИСКИ,List Paragraph,Bullet List,FooterText,numbered,Галочки,Текст 2-й уровень,ПАРАГРАФ,Абзац списка11,Абзац вправо-1,ТАБЛИЦА,it_List1"/>
    <w:basedOn w:val="a"/>
    <w:link w:val="a6"/>
    <w:uiPriority w:val="1"/>
    <w:qFormat/>
    <w:rsid w:val="000D3196"/>
    <w:pPr>
      <w:widowControl w:val="0"/>
      <w:autoSpaceDE w:val="0"/>
      <w:autoSpaceDN w:val="0"/>
      <w:ind w:left="480" w:firstLine="141"/>
    </w:pPr>
    <w:rPr>
      <w:sz w:val="22"/>
      <w:szCs w:val="22"/>
      <w:lang w:eastAsia="en-US"/>
    </w:rPr>
  </w:style>
  <w:style w:type="character" w:customStyle="1" w:styleId="a6">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ТАБЛИЦА Знак,it_List1 Знак"/>
    <w:link w:val="a5"/>
    <w:uiPriority w:val="34"/>
    <w:qFormat/>
    <w:locked/>
    <w:rsid w:val="00FE6FE1"/>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ind w:left="107"/>
    </w:pPr>
    <w:rPr>
      <w:sz w:val="22"/>
      <w:szCs w:val="22"/>
      <w:lang w:eastAsia="en-US"/>
    </w:rPr>
  </w:style>
  <w:style w:type="paragraph" w:styleId="a7">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
    <w:next w:val="a"/>
    <w:link w:val="21"/>
    <w:qFormat/>
    <w:rsid w:val="000D3196"/>
    <w:pPr>
      <w:widowControl w:val="0"/>
      <w:shd w:val="clear" w:color="auto" w:fill="FFFFFF"/>
      <w:autoSpaceDE w:val="0"/>
      <w:autoSpaceDN w:val="0"/>
      <w:adjustRightInd w:val="0"/>
      <w:spacing w:before="346" w:line="360" w:lineRule="exact"/>
      <w:ind w:right="3118"/>
      <w:jc w:val="center"/>
    </w:pPr>
    <w:rPr>
      <w:rFonts w:cs="Arial"/>
      <w:color w:val="000000"/>
      <w:spacing w:val="8"/>
      <w:sz w:val="32"/>
      <w:szCs w:val="34"/>
    </w:rPr>
  </w:style>
  <w:style w:type="character" w:customStyle="1" w:styleId="21">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1"/>
    <w:link w:val="a7"/>
    <w:uiPriority w:val="35"/>
    <w:locked/>
    <w:rsid w:val="007239BE"/>
    <w:rPr>
      <w:rFonts w:ascii="Times New Roman" w:eastAsia="Times New Roman" w:hAnsi="Times New Roman" w:cs="Arial"/>
      <w:color w:val="000000"/>
      <w:spacing w:val="8"/>
      <w:sz w:val="32"/>
      <w:szCs w:val="34"/>
      <w:shd w:val="clear" w:color="auto" w:fill="FFFFFF"/>
      <w:lang w:eastAsia="ru-RU"/>
    </w:rPr>
  </w:style>
  <w:style w:type="paragraph" w:styleId="a8">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3196"/>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0D3196"/>
  </w:style>
  <w:style w:type="paragraph" w:styleId="ab">
    <w:name w:val="footer"/>
    <w:basedOn w:val="a"/>
    <w:link w:val="ac"/>
    <w:uiPriority w:val="99"/>
    <w:unhideWhenUsed/>
    <w:rsid w:val="000D3196"/>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D75D6D"/>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D75D6D"/>
    <w:rPr>
      <w:rFonts w:ascii="Tahoma" w:hAnsi="Tahoma" w:cs="Tahoma"/>
      <w:sz w:val="16"/>
      <w:szCs w:val="16"/>
    </w:rPr>
  </w:style>
  <w:style w:type="paragraph" w:styleId="af">
    <w:name w:val="Normal (Web)"/>
    <w:basedOn w:val="a"/>
    <w:uiPriority w:val="99"/>
    <w:qFormat/>
    <w:rsid w:val="00B8673B"/>
    <w:pPr>
      <w:widowControl w:val="0"/>
      <w:suppressAutoHyphens/>
      <w:spacing w:beforeAutospacing="1" w:after="160" w:afterAutospacing="1" w:line="259" w:lineRule="auto"/>
      <w:jc w:val="both"/>
    </w:pPr>
  </w:style>
  <w:style w:type="paragraph" w:styleId="af0">
    <w:name w:val="Title"/>
    <w:basedOn w:val="a"/>
    <w:next w:val="a3"/>
    <w:link w:val="af1"/>
    <w:uiPriority w:val="10"/>
    <w:qFormat/>
    <w:rsid w:val="00D23F77"/>
    <w:pPr>
      <w:suppressAutoHyphens/>
      <w:spacing w:before="300" w:after="200" w:line="259" w:lineRule="auto"/>
      <w:contextualSpacing/>
    </w:pPr>
    <w:rPr>
      <w:rFonts w:asciiTheme="minorHAnsi" w:eastAsiaTheme="minorHAnsi" w:hAnsiTheme="minorHAnsi" w:cstheme="minorBidi"/>
      <w:sz w:val="48"/>
      <w:szCs w:val="48"/>
      <w:lang w:eastAsia="en-US"/>
    </w:rPr>
  </w:style>
  <w:style w:type="character" w:customStyle="1" w:styleId="af1">
    <w:name w:val="Заголовок Знак"/>
    <w:basedOn w:val="a0"/>
    <w:link w:val="af0"/>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pPr>
  </w:style>
  <w:style w:type="character" w:styleId="af2">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pPr>
  </w:style>
  <w:style w:type="character" w:styleId="af3">
    <w:name w:val="Hyperlink"/>
    <w:basedOn w:val="a0"/>
    <w:uiPriority w:val="99"/>
    <w:unhideWhenUsed/>
    <w:rsid w:val="00A91BD7"/>
    <w:rPr>
      <w:color w:val="0000FF"/>
      <w:u w:val="single"/>
    </w:rPr>
  </w:style>
  <w:style w:type="paragraph" w:styleId="af4">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qFormat/>
    <w:rsid w:val="002B3233"/>
    <w:pPr>
      <w:tabs>
        <w:tab w:val="left" w:pos="426"/>
        <w:tab w:val="left" w:pos="709"/>
        <w:tab w:val="left" w:pos="851"/>
        <w:tab w:val="left" w:pos="1100"/>
        <w:tab w:val="right" w:leader="dot" w:pos="9487"/>
      </w:tabs>
      <w:spacing w:line="276" w:lineRule="auto"/>
      <w:jc w:val="both"/>
    </w:pPr>
    <w:rPr>
      <w:noProof/>
      <w:sz w:val="22"/>
      <w:szCs w:val="22"/>
      <w:lang w:eastAsia="en-US"/>
    </w:rPr>
  </w:style>
  <w:style w:type="paragraph" w:styleId="22">
    <w:name w:val="toc 2"/>
    <w:basedOn w:val="a"/>
    <w:next w:val="a"/>
    <w:autoRedefine/>
    <w:uiPriority w:val="39"/>
    <w:unhideWhenUsed/>
    <w:qFormat/>
    <w:rsid w:val="00AD37C5"/>
    <w:pPr>
      <w:spacing w:after="100" w:line="259" w:lineRule="auto"/>
      <w:ind w:left="220"/>
    </w:pPr>
    <w:rPr>
      <w:rFonts w:asciiTheme="minorHAnsi" w:eastAsiaTheme="minorEastAsia" w:hAnsiTheme="minorHAnsi"/>
      <w:sz w:val="22"/>
      <w:szCs w:val="22"/>
    </w:rPr>
  </w:style>
  <w:style w:type="paragraph" w:styleId="31">
    <w:name w:val="toc 3"/>
    <w:basedOn w:val="a"/>
    <w:next w:val="a"/>
    <w:autoRedefine/>
    <w:uiPriority w:val="39"/>
    <w:unhideWhenUsed/>
    <w:qFormat/>
    <w:rsid w:val="00AD37C5"/>
    <w:pPr>
      <w:spacing w:after="100" w:line="259" w:lineRule="auto"/>
      <w:ind w:left="440"/>
    </w:pPr>
    <w:rPr>
      <w:rFonts w:asciiTheme="minorHAnsi" w:eastAsiaTheme="minorEastAsia" w:hAnsiTheme="minorHAnsi"/>
      <w:sz w:val="22"/>
      <w:szCs w:val="22"/>
    </w:rPr>
  </w:style>
  <w:style w:type="paragraph" w:styleId="af5">
    <w:name w:val="footnote text"/>
    <w:basedOn w:val="a"/>
    <w:link w:val="af6"/>
    <w:unhideWhenUsed/>
    <w:rsid w:val="00584916"/>
    <w:rPr>
      <w:rFonts w:asciiTheme="minorHAnsi" w:eastAsiaTheme="minorHAnsi" w:hAnsiTheme="minorHAnsi" w:cstheme="minorBidi"/>
      <w:sz w:val="20"/>
      <w:szCs w:val="20"/>
      <w:lang w:eastAsia="en-US"/>
    </w:rPr>
  </w:style>
  <w:style w:type="character" w:customStyle="1" w:styleId="af6">
    <w:name w:val="Текст сноски Знак"/>
    <w:basedOn w:val="a0"/>
    <w:link w:val="af5"/>
    <w:rsid w:val="00584916"/>
    <w:rPr>
      <w:sz w:val="20"/>
      <w:szCs w:val="20"/>
    </w:rPr>
  </w:style>
  <w:style w:type="character" w:styleId="af7">
    <w:name w:val="footnote reference"/>
    <w:basedOn w:val="a0"/>
    <w:unhideWhenUsed/>
    <w:rsid w:val="00584916"/>
    <w:rPr>
      <w:vertAlign w:val="superscript"/>
    </w:rPr>
  </w:style>
  <w:style w:type="paragraph" w:customStyle="1" w:styleId="af8">
    <w:name w:val="_Перечень"/>
    <w:basedOn w:val="a"/>
    <w:rsid w:val="004265C0"/>
    <w:pPr>
      <w:tabs>
        <w:tab w:val="left" w:pos="1418"/>
      </w:tabs>
      <w:ind w:left="1418" w:hanging="709"/>
      <w:jc w:val="both"/>
    </w:pPr>
  </w:style>
  <w:style w:type="paragraph" w:customStyle="1" w:styleId="formattext">
    <w:name w:val="formattext"/>
    <w:basedOn w:val="a"/>
    <w:rsid w:val="00AF415B"/>
    <w:pPr>
      <w:spacing w:before="100" w:beforeAutospacing="1" w:after="100" w:afterAutospacing="1"/>
    </w:pPr>
  </w:style>
  <w:style w:type="paragraph" w:customStyle="1" w:styleId="af9">
    <w:name w:val="КАТ_обычный"/>
    <w:basedOn w:val="a"/>
    <w:qFormat/>
    <w:rsid w:val="007239BE"/>
    <w:pPr>
      <w:widowControl w:val="0"/>
      <w:spacing w:line="276" w:lineRule="auto"/>
      <w:ind w:firstLine="709"/>
      <w:jc w:val="both"/>
    </w:pPr>
    <w:rPr>
      <w:szCs w:val="22"/>
    </w:rPr>
  </w:style>
  <w:style w:type="table" w:styleId="afa">
    <w:name w:val="Table Grid"/>
    <w:basedOn w:val="a1"/>
    <w:uiPriority w:val="59"/>
    <w:rsid w:val="00A0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бычный (веб) Знак"/>
    <w:uiPriority w:val="99"/>
    <w:qFormat/>
    <w:rsid w:val="00E078C1"/>
    <w:rPr>
      <w:rFonts w:ascii="Times New Roman" w:eastAsia="Times New Roman" w:hAnsi="Times New Roman" w:cs="Times New Roman"/>
      <w:sz w:val="24"/>
      <w:szCs w:val="24"/>
      <w:lang w:eastAsia="ru-RU"/>
    </w:rPr>
  </w:style>
  <w:style w:type="character" w:customStyle="1" w:styleId="afc">
    <w:name w:val="Название таблицы Знак"/>
    <w:aliases w:val="Таблица - Название объекта Знак,!! Object Novogor !! Знак,Знак Знак,Caption Char1 Char1 Char Char Знак,Caption Char Char2 Char1 Char Char Знак,Caption Char Char Char Char Char1 Char1 Char Char1 Char Знак"/>
    <w:basedOn w:val="a0"/>
    <w:rsid w:val="00B26E85"/>
    <w:rPr>
      <w:rFonts w:ascii="Times New Roman" w:eastAsia="Times New Roman" w:hAnsi="Times New Roman" w:cs="Times New Roman"/>
      <w:b/>
      <w:bCs/>
      <w:sz w:val="24"/>
      <w:szCs w:val="24"/>
      <w:lang w:eastAsia="ru-RU"/>
    </w:rPr>
  </w:style>
  <w:style w:type="paragraph" w:customStyle="1" w:styleId="s1">
    <w:name w:val="s_1"/>
    <w:basedOn w:val="a"/>
    <w:rsid w:val="000B5F74"/>
    <w:pPr>
      <w:spacing w:before="100" w:beforeAutospacing="1" w:after="100" w:afterAutospacing="1"/>
    </w:pPr>
  </w:style>
  <w:style w:type="paragraph" w:customStyle="1" w:styleId="afd">
    <w:name w:val="ДЛЯ ТАБЛ"/>
    <w:basedOn w:val="a"/>
    <w:qFormat/>
    <w:rsid w:val="00FE6FE1"/>
    <w:pPr>
      <w:jc w:val="center"/>
    </w:pPr>
    <w:rPr>
      <w:sz w:val="20"/>
      <w:szCs w:val="20"/>
    </w:rPr>
  </w:style>
  <w:style w:type="paragraph" w:styleId="23">
    <w:name w:val="Body Text Indent 2"/>
    <w:basedOn w:val="a"/>
    <w:link w:val="24"/>
    <w:unhideWhenUsed/>
    <w:rsid w:val="0018040A"/>
    <w:pPr>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rsid w:val="0018040A"/>
  </w:style>
  <w:style w:type="paragraph" w:customStyle="1" w:styleId="pboth">
    <w:name w:val="pboth"/>
    <w:basedOn w:val="a"/>
    <w:rsid w:val="009D12ED"/>
    <w:pPr>
      <w:spacing w:before="100" w:beforeAutospacing="1" w:after="100" w:afterAutospacing="1"/>
    </w:pPr>
  </w:style>
  <w:style w:type="paragraph" w:customStyle="1" w:styleId="ConsPlusNormal">
    <w:name w:val="ConsPlusNormal"/>
    <w:rsid w:val="00C659D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4C153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e">
    <w:name w:val="table of figures"/>
    <w:basedOn w:val="a"/>
    <w:next w:val="a"/>
    <w:uiPriority w:val="99"/>
    <w:unhideWhenUsed/>
    <w:rsid w:val="007C2B11"/>
    <w:pPr>
      <w:spacing w:line="259" w:lineRule="auto"/>
    </w:pPr>
    <w:rPr>
      <w:rFonts w:asciiTheme="minorHAnsi" w:eastAsiaTheme="minorHAnsi" w:hAnsiTheme="minorHAnsi" w:cstheme="minorBidi"/>
      <w:sz w:val="22"/>
      <w:szCs w:val="22"/>
      <w:lang w:eastAsia="en-US"/>
    </w:rPr>
  </w:style>
  <w:style w:type="character" w:customStyle="1" w:styleId="40">
    <w:name w:val="Заголовок 4 Знак"/>
    <w:basedOn w:val="a0"/>
    <w:link w:val="4"/>
    <w:uiPriority w:val="9"/>
    <w:semiHidden/>
    <w:rsid w:val="00DE1033"/>
    <w:rPr>
      <w:rFonts w:asciiTheme="majorHAnsi" w:eastAsiaTheme="majorEastAsia" w:hAnsiTheme="majorHAnsi" w:cstheme="majorBidi"/>
      <w:b/>
      <w:bCs/>
      <w:i/>
      <w:iCs/>
      <w:color w:val="5B9BD5" w:themeColor="accent1"/>
      <w:lang w:eastAsia="ru-RU"/>
    </w:rPr>
  </w:style>
  <w:style w:type="character" w:customStyle="1" w:styleId="50">
    <w:name w:val="Заголовок 5 Знак"/>
    <w:basedOn w:val="a0"/>
    <w:link w:val="5"/>
    <w:uiPriority w:val="9"/>
    <w:semiHidden/>
    <w:rsid w:val="00DE1033"/>
    <w:rPr>
      <w:rFonts w:asciiTheme="majorHAnsi" w:eastAsiaTheme="majorEastAsia" w:hAnsiTheme="majorHAnsi" w:cstheme="majorBidi"/>
      <w:color w:val="1F4D78" w:themeColor="accent1" w:themeShade="7F"/>
      <w:lang w:eastAsia="ru-RU"/>
    </w:rPr>
  </w:style>
  <w:style w:type="paragraph" w:customStyle="1" w:styleId="Default">
    <w:name w:val="Default"/>
    <w:rsid w:val="00DE103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pple-converted-space">
    <w:name w:val="apple-converted-space"/>
    <w:basedOn w:val="a0"/>
    <w:rsid w:val="00DE1033"/>
  </w:style>
  <w:style w:type="paragraph" w:customStyle="1" w:styleId="headertext">
    <w:name w:val="headertext"/>
    <w:basedOn w:val="a"/>
    <w:rsid w:val="00DE1033"/>
    <w:pPr>
      <w:spacing w:before="100" w:beforeAutospacing="1" w:after="100" w:afterAutospacing="1"/>
    </w:pPr>
  </w:style>
  <w:style w:type="character" w:styleId="aff">
    <w:name w:val="Placeholder Text"/>
    <w:basedOn w:val="a0"/>
    <w:uiPriority w:val="99"/>
    <w:semiHidden/>
    <w:rsid w:val="00DE1033"/>
    <w:rPr>
      <w:color w:val="808080"/>
    </w:rPr>
  </w:style>
  <w:style w:type="character" w:styleId="aff0">
    <w:name w:val="FollowedHyperlink"/>
    <w:basedOn w:val="a0"/>
    <w:uiPriority w:val="99"/>
    <w:semiHidden/>
    <w:unhideWhenUsed/>
    <w:rsid w:val="00DE1033"/>
    <w:rPr>
      <w:color w:val="800080"/>
      <w:u w:val="single"/>
    </w:rPr>
  </w:style>
  <w:style w:type="paragraph" w:customStyle="1" w:styleId="xl63">
    <w:name w:val="xl63"/>
    <w:basedOn w:val="a"/>
    <w:rsid w:val="00DE10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4">
    <w:name w:val="xl64"/>
    <w:basedOn w:val="a"/>
    <w:rsid w:val="00DE10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5">
    <w:name w:val="xl65"/>
    <w:basedOn w:val="a"/>
    <w:rsid w:val="00DE10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0"/>
      <w:szCs w:val="20"/>
    </w:rPr>
  </w:style>
  <w:style w:type="paragraph" w:customStyle="1" w:styleId="xl66">
    <w:name w:val="xl66"/>
    <w:basedOn w:val="a"/>
    <w:rsid w:val="00DE10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style>
  <w:style w:type="paragraph" w:customStyle="1" w:styleId="xl67">
    <w:name w:val="xl67"/>
    <w:basedOn w:val="a"/>
    <w:rsid w:val="00DE10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0"/>
      <w:szCs w:val="20"/>
    </w:rPr>
  </w:style>
  <w:style w:type="paragraph" w:customStyle="1" w:styleId="xl68">
    <w:name w:val="xl68"/>
    <w:basedOn w:val="a"/>
    <w:rsid w:val="00DE10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0"/>
      <w:szCs w:val="20"/>
    </w:rPr>
  </w:style>
  <w:style w:type="paragraph" w:customStyle="1" w:styleId="xl69">
    <w:name w:val="xl69"/>
    <w:basedOn w:val="a"/>
    <w:rsid w:val="00DE10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style>
  <w:style w:type="paragraph" w:customStyle="1" w:styleId="xl70">
    <w:name w:val="xl70"/>
    <w:basedOn w:val="a"/>
    <w:rsid w:val="00DE10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style>
  <w:style w:type="paragraph" w:customStyle="1" w:styleId="xl71">
    <w:name w:val="xl71"/>
    <w:basedOn w:val="a"/>
    <w:rsid w:val="00DE10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
    <w:rsid w:val="00DE10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
    <w:rsid w:val="00DE10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
    <w:rsid w:val="00DE103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DE10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a"/>
    <w:rsid w:val="00DE103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DE10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DE10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
    <w:rsid w:val="00DE103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DE103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DE103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DE103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DE1033"/>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DE10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DE1033"/>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DE1033"/>
    <w:pPr>
      <w:pBdr>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DE1033"/>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88">
    <w:name w:val="xl88"/>
    <w:basedOn w:val="a"/>
    <w:rsid w:val="00DE1033"/>
    <w:pPr>
      <w:pBdr>
        <w:left w:val="single" w:sz="4" w:space="0" w:color="auto"/>
      </w:pBdr>
      <w:spacing w:before="100" w:beforeAutospacing="1" w:after="100" w:afterAutospacing="1"/>
      <w:jc w:val="center"/>
      <w:textAlignment w:val="center"/>
    </w:pPr>
    <w:rPr>
      <w:sz w:val="20"/>
      <w:szCs w:val="20"/>
    </w:rPr>
  </w:style>
  <w:style w:type="paragraph" w:customStyle="1" w:styleId="xl89">
    <w:name w:val="xl89"/>
    <w:basedOn w:val="a"/>
    <w:rsid w:val="00DE1033"/>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DE1033"/>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
    <w:rsid w:val="00DE1033"/>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2">
    <w:name w:val="xl92"/>
    <w:basedOn w:val="a"/>
    <w:rsid w:val="00DE103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a"/>
    <w:rsid w:val="00DE103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a"/>
    <w:rsid w:val="00DE103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DE1033"/>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DE103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DE103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DE1033"/>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DE103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DE1033"/>
    <w:pPr>
      <w:pBdr>
        <w:left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DE103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
    <w:rsid w:val="00DE10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103">
    <w:name w:val="xl103"/>
    <w:basedOn w:val="a"/>
    <w:rsid w:val="00DE10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style>
  <w:style w:type="paragraph" w:customStyle="1" w:styleId="font5">
    <w:name w:val="font5"/>
    <w:basedOn w:val="a"/>
    <w:rsid w:val="00DE1033"/>
    <w:pPr>
      <w:spacing w:before="100" w:beforeAutospacing="1" w:after="100" w:afterAutospacing="1"/>
    </w:pPr>
    <w:rPr>
      <w:color w:val="000000"/>
      <w:sz w:val="20"/>
      <w:szCs w:val="20"/>
    </w:rPr>
  </w:style>
  <w:style w:type="paragraph" w:customStyle="1" w:styleId="font6">
    <w:name w:val="font6"/>
    <w:basedOn w:val="a"/>
    <w:rsid w:val="00DE1033"/>
    <w:pPr>
      <w:spacing w:before="100" w:beforeAutospacing="1" w:after="100" w:afterAutospacing="1"/>
    </w:pPr>
    <w:rPr>
      <w:rFonts w:ascii="Calibri" w:hAnsi="Calibri"/>
      <w:color w:val="000000"/>
      <w:sz w:val="20"/>
      <w:szCs w:val="20"/>
    </w:rPr>
  </w:style>
  <w:style w:type="paragraph" w:customStyle="1" w:styleId="font7">
    <w:name w:val="font7"/>
    <w:basedOn w:val="a"/>
    <w:rsid w:val="00DE1033"/>
    <w:pPr>
      <w:spacing w:before="100" w:beforeAutospacing="1" w:after="100" w:afterAutospacing="1"/>
    </w:pPr>
    <w:rPr>
      <w:color w:val="000000"/>
      <w:sz w:val="20"/>
      <w:szCs w:val="20"/>
      <w:u w:val="single"/>
    </w:rPr>
  </w:style>
  <w:style w:type="character" w:customStyle="1" w:styleId="25">
    <w:name w:val="Основной текст (2)"/>
    <w:basedOn w:val="a0"/>
    <w:rsid w:val="00DE1033"/>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ff1">
    <w:name w:val="Основной текст_"/>
    <w:basedOn w:val="a0"/>
    <w:link w:val="51"/>
    <w:rsid w:val="00DE1033"/>
    <w:rPr>
      <w:rFonts w:ascii="Times New Roman" w:eastAsia="Times New Roman" w:hAnsi="Times New Roman" w:cs="Times New Roman"/>
      <w:shd w:val="clear" w:color="auto" w:fill="FFFFFF"/>
    </w:rPr>
  </w:style>
  <w:style w:type="paragraph" w:customStyle="1" w:styleId="51">
    <w:name w:val="Основной текст5"/>
    <w:basedOn w:val="a"/>
    <w:link w:val="aff1"/>
    <w:rsid w:val="00DE1033"/>
    <w:pPr>
      <w:widowControl w:val="0"/>
      <w:shd w:val="clear" w:color="auto" w:fill="FFFFFF"/>
      <w:spacing w:line="269" w:lineRule="exact"/>
      <w:ind w:hanging="360"/>
    </w:pPr>
    <w:rPr>
      <w:sz w:val="22"/>
      <w:szCs w:val="22"/>
      <w:lang w:eastAsia="en-US"/>
    </w:rPr>
  </w:style>
  <w:style w:type="character" w:customStyle="1" w:styleId="12">
    <w:name w:val="Основной текст1"/>
    <w:basedOn w:val="aff1"/>
    <w:rsid w:val="00DE1033"/>
    <w:rPr>
      <w:rFonts w:ascii="Times New Roman" w:eastAsia="Times New Roman" w:hAnsi="Times New Roman" w:cs="Times New Roman"/>
      <w:color w:val="000000"/>
      <w:spacing w:val="0"/>
      <w:w w:val="100"/>
      <w:position w:val="0"/>
      <w:shd w:val="clear" w:color="auto" w:fill="FFFFFF"/>
      <w:lang w:val="ru-RU"/>
    </w:rPr>
  </w:style>
  <w:style w:type="paragraph" w:customStyle="1" w:styleId="xl157">
    <w:name w:val="xl157"/>
    <w:basedOn w:val="a"/>
    <w:rsid w:val="00DE103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58">
    <w:name w:val="xl158"/>
    <w:basedOn w:val="a"/>
    <w:rsid w:val="00DE1033"/>
    <w:pPr>
      <w:spacing w:before="100" w:beforeAutospacing="1" w:after="100" w:afterAutospacing="1"/>
      <w:jc w:val="center"/>
      <w:textAlignment w:val="center"/>
    </w:pPr>
    <w:rPr>
      <w:sz w:val="18"/>
      <w:szCs w:val="18"/>
    </w:rPr>
  </w:style>
  <w:style w:type="paragraph" w:customStyle="1" w:styleId="xl159">
    <w:name w:val="xl159"/>
    <w:basedOn w:val="a"/>
    <w:rsid w:val="00DE103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8"/>
      <w:szCs w:val="18"/>
    </w:rPr>
  </w:style>
  <w:style w:type="paragraph" w:customStyle="1" w:styleId="xl160">
    <w:name w:val="xl160"/>
    <w:basedOn w:val="a"/>
    <w:rsid w:val="00DE1033"/>
    <w:pPr>
      <w:spacing w:before="100" w:beforeAutospacing="1" w:after="100" w:afterAutospacing="1"/>
    </w:pPr>
    <w:rPr>
      <w:sz w:val="18"/>
      <w:szCs w:val="18"/>
    </w:rPr>
  </w:style>
  <w:style w:type="paragraph" w:customStyle="1" w:styleId="xl161">
    <w:name w:val="xl161"/>
    <w:basedOn w:val="a"/>
    <w:rsid w:val="00DE1033"/>
    <w:pPr>
      <w:spacing w:before="100" w:beforeAutospacing="1" w:after="100" w:afterAutospacing="1"/>
      <w:jc w:val="center"/>
      <w:textAlignment w:val="center"/>
    </w:pPr>
    <w:rPr>
      <w:sz w:val="18"/>
      <w:szCs w:val="18"/>
    </w:rPr>
  </w:style>
  <w:style w:type="paragraph" w:customStyle="1" w:styleId="xl162">
    <w:name w:val="xl162"/>
    <w:basedOn w:val="a"/>
    <w:rsid w:val="00DE103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63">
    <w:name w:val="xl163"/>
    <w:basedOn w:val="a"/>
    <w:rsid w:val="00DE103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64">
    <w:name w:val="xl164"/>
    <w:basedOn w:val="a"/>
    <w:rsid w:val="00DE103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165">
    <w:name w:val="xl165"/>
    <w:basedOn w:val="a"/>
    <w:rsid w:val="00DE103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166">
    <w:name w:val="xl166"/>
    <w:basedOn w:val="a"/>
    <w:rsid w:val="00DE1033"/>
    <w:pPr>
      <w:pBdr>
        <w:top w:val="single" w:sz="8" w:space="0" w:color="auto"/>
        <w:left w:val="single" w:sz="8" w:space="0" w:color="auto"/>
        <w:bottom w:val="single" w:sz="8" w:space="0" w:color="auto"/>
        <w:right w:val="single" w:sz="8" w:space="0" w:color="auto"/>
      </w:pBdr>
      <w:shd w:val="clear" w:color="000000" w:fill="CCC0DA"/>
      <w:spacing w:before="100" w:beforeAutospacing="1" w:after="100" w:afterAutospacing="1"/>
      <w:jc w:val="center"/>
      <w:textAlignment w:val="center"/>
    </w:pPr>
    <w:rPr>
      <w:b/>
      <w:bCs/>
      <w:color w:val="000000"/>
      <w:sz w:val="18"/>
      <w:szCs w:val="18"/>
    </w:rPr>
  </w:style>
  <w:style w:type="paragraph" w:customStyle="1" w:styleId="xl167">
    <w:name w:val="xl167"/>
    <w:basedOn w:val="a"/>
    <w:rsid w:val="00DE1033"/>
    <w:pPr>
      <w:pBdr>
        <w:top w:val="single" w:sz="8" w:space="0" w:color="auto"/>
        <w:left w:val="single" w:sz="8" w:space="0" w:color="auto"/>
        <w:bottom w:val="single" w:sz="8" w:space="0" w:color="auto"/>
        <w:right w:val="single" w:sz="8" w:space="0" w:color="auto"/>
      </w:pBdr>
      <w:shd w:val="clear" w:color="000000" w:fill="CCC0D9"/>
      <w:spacing w:before="100" w:beforeAutospacing="1" w:after="100" w:afterAutospacing="1"/>
      <w:jc w:val="center"/>
      <w:textAlignment w:val="center"/>
    </w:pPr>
    <w:rPr>
      <w:b/>
      <w:bCs/>
      <w:color w:val="000000"/>
      <w:sz w:val="18"/>
      <w:szCs w:val="18"/>
    </w:rPr>
  </w:style>
  <w:style w:type="paragraph" w:customStyle="1" w:styleId="xl168">
    <w:name w:val="xl168"/>
    <w:basedOn w:val="a"/>
    <w:rsid w:val="00DE1033"/>
    <w:pPr>
      <w:pBdr>
        <w:top w:val="single" w:sz="8" w:space="0" w:color="auto"/>
        <w:left w:val="single" w:sz="8" w:space="0" w:color="auto"/>
        <w:bottom w:val="single" w:sz="8" w:space="0" w:color="auto"/>
        <w:right w:val="single" w:sz="8" w:space="0" w:color="auto"/>
      </w:pBdr>
      <w:shd w:val="clear" w:color="000000" w:fill="CCC0DA"/>
      <w:spacing w:before="100" w:beforeAutospacing="1" w:after="100" w:afterAutospacing="1"/>
      <w:jc w:val="center"/>
      <w:textAlignment w:val="center"/>
    </w:pPr>
    <w:rPr>
      <w:b/>
      <w:bCs/>
      <w:sz w:val="18"/>
      <w:szCs w:val="18"/>
    </w:rPr>
  </w:style>
  <w:style w:type="paragraph" w:customStyle="1" w:styleId="xl169">
    <w:name w:val="xl169"/>
    <w:basedOn w:val="a"/>
    <w:rsid w:val="00DE1033"/>
    <w:pPr>
      <w:pBdr>
        <w:top w:val="single" w:sz="8" w:space="0" w:color="auto"/>
        <w:left w:val="single" w:sz="8" w:space="0" w:color="auto"/>
        <w:bottom w:val="single" w:sz="8" w:space="0" w:color="auto"/>
        <w:right w:val="single" w:sz="8" w:space="0" w:color="auto"/>
      </w:pBdr>
      <w:shd w:val="clear" w:color="000000" w:fill="CCC0D9"/>
      <w:spacing w:before="100" w:beforeAutospacing="1" w:after="100" w:afterAutospacing="1"/>
      <w:jc w:val="center"/>
      <w:textAlignment w:val="center"/>
    </w:pPr>
    <w:rPr>
      <w:b/>
      <w:bCs/>
      <w:color w:val="000000"/>
      <w:sz w:val="20"/>
      <w:szCs w:val="20"/>
    </w:rPr>
  </w:style>
  <w:style w:type="paragraph" w:styleId="41">
    <w:name w:val="toc 4"/>
    <w:basedOn w:val="a"/>
    <w:next w:val="a"/>
    <w:autoRedefine/>
    <w:uiPriority w:val="39"/>
    <w:unhideWhenUsed/>
    <w:rsid w:val="00DE1033"/>
    <w:pPr>
      <w:spacing w:after="100" w:line="276" w:lineRule="auto"/>
      <w:ind w:left="660"/>
    </w:pPr>
    <w:rPr>
      <w:rFonts w:asciiTheme="minorHAnsi" w:eastAsiaTheme="minorEastAsia" w:hAnsiTheme="minorHAnsi" w:cstheme="minorBidi"/>
      <w:sz w:val="22"/>
      <w:szCs w:val="22"/>
    </w:rPr>
  </w:style>
  <w:style w:type="paragraph" w:styleId="52">
    <w:name w:val="toc 5"/>
    <w:basedOn w:val="a"/>
    <w:next w:val="a"/>
    <w:autoRedefine/>
    <w:uiPriority w:val="39"/>
    <w:unhideWhenUsed/>
    <w:rsid w:val="00DE1033"/>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DE1033"/>
    <w:pPr>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DE1033"/>
    <w:pPr>
      <w:spacing w:after="100" w:line="276"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DE1033"/>
    <w:pPr>
      <w:spacing w:after="100" w:line="276"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DE1033"/>
    <w:pPr>
      <w:spacing w:after="100" w:line="276" w:lineRule="auto"/>
      <w:ind w:left="1760"/>
    </w:pPr>
    <w:rPr>
      <w:rFonts w:asciiTheme="minorHAnsi" w:eastAsiaTheme="minorEastAsia" w:hAnsiTheme="minorHAnsi" w:cstheme="minorBidi"/>
      <w:sz w:val="22"/>
      <w:szCs w:val="22"/>
    </w:rPr>
  </w:style>
  <w:style w:type="numbering" w:customStyle="1" w:styleId="13">
    <w:name w:val="Нет списка1"/>
    <w:next w:val="a2"/>
    <w:uiPriority w:val="99"/>
    <w:semiHidden/>
    <w:unhideWhenUsed/>
    <w:rsid w:val="00DE1033"/>
  </w:style>
  <w:style w:type="table" w:customStyle="1" w:styleId="14">
    <w:name w:val="Сетка таблицы1"/>
    <w:basedOn w:val="a1"/>
    <w:next w:val="afa"/>
    <w:rsid w:val="00DE103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6">
    <w:name w:val="Нет списка2"/>
    <w:next w:val="a2"/>
    <w:uiPriority w:val="99"/>
    <w:semiHidden/>
    <w:unhideWhenUsed/>
    <w:rsid w:val="00DE1033"/>
  </w:style>
  <w:style w:type="table" w:customStyle="1" w:styleId="27">
    <w:name w:val="Сетка таблицы2"/>
    <w:basedOn w:val="a1"/>
    <w:next w:val="afa"/>
    <w:rsid w:val="00DE103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DE1033"/>
  </w:style>
  <w:style w:type="table" w:customStyle="1" w:styleId="111">
    <w:name w:val="Сетка таблицы11"/>
    <w:basedOn w:val="a1"/>
    <w:next w:val="afa"/>
    <w:rsid w:val="00DE103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0">
    <w:name w:val="Нет списка111"/>
    <w:next w:val="a2"/>
    <w:uiPriority w:val="99"/>
    <w:semiHidden/>
    <w:unhideWhenUsed/>
    <w:rsid w:val="00DE1033"/>
  </w:style>
  <w:style w:type="table" w:customStyle="1" w:styleId="1111">
    <w:name w:val="Сетка таблицы111"/>
    <w:basedOn w:val="a1"/>
    <w:next w:val="afa"/>
    <w:rsid w:val="00DE103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10">
    <w:name w:val="Нет списка21"/>
    <w:next w:val="a2"/>
    <w:uiPriority w:val="99"/>
    <w:semiHidden/>
    <w:unhideWhenUsed/>
    <w:rsid w:val="00DE1033"/>
  </w:style>
  <w:style w:type="table" w:customStyle="1" w:styleId="211">
    <w:name w:val="Сетка таблицы21"/>
    <w:basedOn w:val="a1"/>
    <w:next w:val="afa"/>
    <w:rsid w:val="00DE103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Нет списка12"/>
    <w:next w:val="a2"/>
    <w:uiPriority w:val="99"/>
    <w:semiHidden/>
    <w:unhideWhenUsed/>
    <w:rsid w:val="00DE1033"/>
  </w:style>
  <w:style w:type="table" w:customStyle="1" w:styleId="121">
    <w:name w:val="Сетка таблицы12"/>
    <w:basedOn w:val="a1"/>
    <w:next w:val="afa"/>
    <w:rsid w:val="00DE103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
    <w:name w:val="Нет списка3"/>
    <w:next w:val="a2"/>
    <w:uiPriority w:val="99"/>
    <w:semiHidden/>
    <w:unhideWhenUsed/>
    <w:rsid w:val="00DE1033"/>
  </w:style>
  <w:style w:type="paragraph" w:customStyle="1" w:styleId="410">
    <w:name w:val="Заголовок 41"/>
    <w:basedOn w:val="a"/>
    <w:next w:val="a"/>
    <w:uiPriority w:val="9"/>
    <w:semiHidden/>
    <w:unhideWhenUsed/>
    <w:qFormat/>
    <w:rsid w:val="00DE1033"/>
    <w:pPr>
      <w:keepNext/>
      <w:keepLines/>
      <w:spacing w:before="200" w:line="276" w:lineRule="auto"/>
      <w:outlineLvl w:val="3"/>
    </w:pPr>
    <w:rPr>
      <w:rFonts w:ascii="Cambria" w:hAnsi="Cambria"/>
      <w:b/>
      <w:bCs/>
      <w:i/>
      <w:iCs/>
      <w:color w:val="4F81BD"/>
      <w:sz w:val="22"/>
      <w:szCs w:val="22"/>
    </w:rPr>
  </w:style>
  <w:style w:type="paragraph" w:customStyle="1" w:styleId="510">
    <w:name w:val="Заголовок 51"/>
    <w:basedOn w:val="a"/>
    <w:next w:val="a"/>
    <w:uiPriority w:val="9"/>
    <w:semiHidden/>
    <w:unhideWhenUsed/>
    <w:qFormat/>
    <w:rsid w:val="00DE1033"/>
    <w:pPr>
      <w:keepNext/>
      <w:keepLines/>
      <w:spacing w:before="200" w:line="276" w:lineRule="auto"/>
      <w:outlineLvl w:val="4"/>
    </w:pPr>
    <w:rPr>
      <w:rFonts w:ascii="Cambria" w:hAnsi="Cambria"/>
      <w:color w:val="243F60"/>
      <w:sz w:val="22"/>
      <w:szCs w:val="22"/>
    </w:rPr>
  </w:style>
  <w:style w:type="numbering" w:customStyle="1" w:styleId="130">
    <w:name w:val="Нет списка13"/>
    <w:next w:val="a2"/>
    <w:uiPriority w:val="99"/>
    <w:semiHidden/>
    <w:unhideWhenUsed/>
    <w:rsid w:val="00DE1033"/>
  </w:style>
  <w:style w:type="table" w:customStyle="1" w:styleId="131">
    <w:name w:val="Сетка таблицы13"/>
    <w:basedOn w:val="a1"/>
    <w:next w:val="afa"/>
    <w:rsid w:val="00DE1033"/>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Гиперссылка1"/>
    <w:basedOn w:val="a0"/>
    <w:uiPriority w:val="99"/>
    <w:unhideWhenUsed/>
    <w:rsid w:val="00DE1033"/>
    <w:rPr>
      <w:color w:val="0000FF"/>
      <w:u w:val="single"/>
    </w:rPr>
  </w:style>
  <w:style w:type="paragraph" w:customStyle="1" w:styleId="212">
    <w:name w:val="Оглавление 21"/>
    <w:basedOn w:val="a"/>
    <w:next w:val="a"/>
    <w:autoRedefine/>
    <w:uiPriority w:val="39"/>
    <w:unhideWhenUsed/>
    <w:rsid w:val="00DE1033"/>
    <w:pPr>
      <w:spacing w:after="100" w:line="276" w:lineRule="auto"/>
      <w:ind w:left="220"/>
    </w:pPr>
    <w:rPr>
      <w:rFonts w:asciiTheme="minorHAnsi" w:hAnsiTheme="minorHAnsi" w:cstheme="minorBidi"/>
      <w:sz w:val="22"/>
      <w:szCs w:val="22"/>
    </w:rPr>
  </w:style>
  <w:style w:type="paragraph" w:customStyle="1" w:styleId="310">
    <w:name w:val="Оглавление 31"/>
    <w:basedOn w:val="a"/>
    <w:next w:val="a"/>
    <w:autoRedefine/>
    <w:uiPriority w:val="39"/>
    <w:unhideWhenUsed/>
    <w:rsid w:val="00DE1033"/>
    <w:pPr>
      <w:spacing w:after="100" w:line="276" w:lineRule="auto"/>
      <w:ind w:left="440"/>
    </w:pPr>
    <w:rPr>
      <w:rFonts w:asciiTheme="minorHAnsi" w:hAnsiTheme="minorHAnsi" w:cstheme="minorBidi"/>
      <w:sz w:val="22"/>
      <w:szCs w:val="22"/>
    </w:rPr>
  </w:style>
  <w:style w:type="paragraph" w:customStyle="1" w:styleId="411">
    <w:name w:val="Оглавление 41"/>
    <w:basedOn w:val="a"/>
    <w:next w:val="a"/>
    <w:autoRedefine/>
    <w:uiPriority w:val="39"/>
    <w:unhideWhenUsed/>
    <w:rsid w:val="00DE1033"/>
    <w:pPr>
      <w:spacing w:after="100" w:line="276" w:lineRule="auto"/>
      <w:ind w:left="660"/>
    </w:pPr>
    <w:rPr>
      <w:rFonts w:asciiTheme="minorHAnsi" w:hAnsiTheme="minorHAnsi" w:cstheme="minorBidi"/>
      <w:sz w:val="22"/>
      <w:szCs w:val="22"/>
    </w:rPr>
  </w:style>
  <w:style w:type="paragraph" w:customStyle="1" w:styleId="511">
    <w:name w:val="Оглавление 51"/>
    <w:basedOn w:val="a"/>
    <w:next w:val="a"/>
    <w:autoRedefine/>
    <w:uiPriority w:val="39"/>
    <w:unhideWhenUsed/>
    <w:rsid w:val="00DE1033"/>
    <w:pPr>
      <w:spacing w:after="100" w:line="276" w:lineRule="auto"/>
      <w:ind w:left="880"/>
    </w:pPr>
    <w:rPr>
      <w:rFonts w:asciiTheme="minorHAnsi" w:hAnsiTheme="minorHAnsi" w:cstheme="minorBidi"/>
      <w:sz w:val="22"/>
      <w:szCs w:val="22"/>
    </w:rPr>
  </w:style>
  <w:style w:type="paragraph" w:customStyle="1" w:styleId="610">
    <w:name w:val="Оглавление 61"/>
    <w:basedOn w:val="a"/>
    <w:next w:val="a"/>
    <w:autoRedefine/>
    <w:uiPriority w:val="39"/>
    <w:unhideWhenUsed/>
    <w:rsid w:val="00DE1033"/>
    <w:pPr>
      <w:spacing w:after="100" w:line="276" w:lineRule="auto"/>
      <w:ind w:left="1100"/>
    </w:pPr>
    <w:rPr>
      <w:rFonts w:asciiTheme="minorHAnsi" w:hAnsiTheme="minorHAnsi" w:cstheme="minorBidi"/>
      <w:sz w:val="22"/>
      <w:szCs w:val="22"/>
    </w:rPr>
  </w:style>
  <w:style w:type="paragraph" w:customStyle="1" w:styleId="710">
    <w:name w:val="Оглавление 71"/>
    <w:basedOn w:val="a"/>
    <w:next w:val="a"/>
    <w:autoRedefine/>
    <w:uiPriority w:val="39"/>
    <w:unhideWhenUsed/>
    <w:rsid w:val="00DE1033"/>
    <w:pPr>
      <w:spacing w:after="100" w:line="276" w:lineRule="auto"/>
      <w:ind w:left="1320"/>
    </w:pPr>
    <w:rPr>
      <w:rFonts w:asciiTheme="minorHAnsi" w:hAnsiTheme="minorHAnsi" w:cstheme="minorBidi"/>
      <w:sz w:val="22"/>
      <w:szCs w:val="22"/>
    </w:rPr>
  </w:style>
  <w:style w:type="paragraph" w:customStyle="1" w:styleId="810">
    <w:name w:val="Оглавление 81"/>
    <w:basedOn w:val="a"/>
    <w:next w:val="a"/>
    <w:autoRedefine/>
    <w:uiPriority w:val="39"/>
    <w:unhideWhenUsed/>
    <w:rsid w:val="00DE1033"/>
    <w:pPr>
      <w:spacing w:after="100" w:line="276" w:lineRule="auto"/>
      <w:ind w:left="1540"/>
    </w:pPr>
    <w:rPr>
      <w:rFonts w:asciiTheme="minorHAnsi" w:hAnsiTheme="minorHAnsi" w:cstheme="minorBidi"/>
      <w:sz w:val="22"/>
      <w:szCs w:val="22"/>
    </w:rPr>
  </w:style>
  <w:style w:type="paragraph" w:customStyle="1" w:styleId="910">
    <w:name w:val="Оглавление 91"/>
    <w:basedOn w:val="a"/>
    <w:next w:val="a"/>
    <w:autoRedefine/>
    <w:uiPriority w:val="39"/>
    <w:unhideWhenUsed/>
    <w:rsid w:val="00DE1033"/>
    <w:pPr>
      <w:spacing w:after="100" w:line="276" w:lineRule="auto"/>
      <w:ind w:left="1760"/>
    </w:pPr>
    <w:rPr>
      <w:rFonts w:asciiTheme="minorHAnsi" w:hAnsiTheme="minorHAnsi" w:cstheme="minorBidi"/>
      <w:sz w:val="22"/>
      <w:szCs w:val="22"/>
    </w:rPr>
  </w:style>
  <w:style w:type="numbering" w:customStyle="1" w:styleId="112">
    <w:name w:val="Нет списка112"/>
    <w:next w:val="a2"/>
    <w:uiPriority w:val="99"/>
    <w:semiHidden/>
    <w:unhideWhenUsed/>
    <w:rsid w:val="00DE1033"/>
  </w:style>
  <w:style w:type="table" w:customStyle="1" w:styleId="1120">
    <w:name w:val="Сетка таблицы112"/>
    <w:basedOn w:val="a1"/>
    <w:next w:val="afa"/>
    <w:rsid w:val="00DE103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Без интервала1"/>
    <w:next w:val="a8"/>
    <w:uiPriority w:val="1"/>
    <w:qFormat/>
    <w:rsid w:val="00DE1033"/>
    <w:pPr>
      <w:spacing w:after="0" w:line="240" w:lineRule="auto"/>
    </w:pPr>
    <w:rPr>
      <w:rFonts w:eastAsia="Times New Roman"/>
      <w:lang w:eastAsia="ru-RU"/>
    </w:rPr>
  </w:style>
  <w:style w:type="numbering" w:customStyle="1" w:styleId="220">
    <w:name w:val="Нет списка22"/>
    <w:next w:val="a2"/>
    <w:uiPriority w:val="99"/>
    <w:semiHidden/>
    <w:unhideWhenUsed/>
    <w:rsid w:val="00DE1033"/>
  </w:style>
  <w:style w:type="table" w:customStyle="1" w:styleId="221">
    <w:name w:val="Сетка таблицы22"/>
    <w:basedOn w:val="a1"/>
    <w:next w:val="afa"/>
    <w:rsid w:val="00DE103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rsid w:val="00DE1033"/>
  </w:style>
  <w:style w:type="table" w:customStyle="1" w:styleId="11111">
    <w:name w:val="Сетка таблицы1111"/>
    <w:basedOn w:val="a1"/>
    <w:next w:val="afa"/>
    <w:rsid w:val="00DE1033"/>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
    <w:name w:val="Нет списка11111"/>
    <w:next w:val="a2"/>
    <w:uiPriority w:val="99"/>
    <w:semiHidden/>
    <w:unhideWhenUsed/>
    <w:rsid w:val="00DE1033"/>
  </w:style>
  <w:style w:type="table" w:customStyle="1" w:styleId="111111">
    <w:name w:val="Сетка таблицы11111"/>
    <w:basedOn w:val="a1"/>
    <w:next w:val="afa"/>
    <w:rsid w:val="00DE103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DE1033"/>
  </w:style>
  <w:style w:type="table" w:customStyle="1" w:styleId="2111">
    <w:name w:val="Сетка таблицы211"/>
    <w:basedOn w:val="a1"/>
    <w:next w:val="afa"/>
    <w:rsid w:val="00DE1033"/>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DE1033"/>
  </w:style>
  <w:style w:type="table" w:customStyle="1" w:styleId="1211">
    <w:name w:val="Сетка таблицы121"/>
    <w:basedOn w:val="a1"/>
    <w:next w:val="afa"/>
    <w:rsid w:val="00DE103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a"/>
    <w:uiPriority w:val="59"/>
    <w:rsid w:val="00DE103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2">
    <w:name w:val="Заголовок 4 Знак1"/>
    <w:basedOn w:val="a0"/>
    <w:uiPriority w:val="9"/>
    <w:semiHidden/>
    <w:rsid w:val="00DE1033"/>
    <w:rPr>
      <w:rFonts w:ascii="Cambria" w:eastAsia="Times New Roman" w:hAnsi="Cambria" w:cs="Times New Roman"/>
      <w:b/>
      <w:bCs/>
      <w:i/>
      <w:iCs/>
      <w:color w:val="4F81BD"/>
    </w:rPr>
  </w:style>
  <w:style w:type="character" w:customStyle="1" w:styleId="512">
    <w:name w:val="Заголовок 5 Знак1"/>
    <w:basedOn w:val="a0"/>
    <w:uiPriority w:val="9"/>
    <w:semiHidden/>
    <w:rsid w:val="00DE1033"/>
    <w:rPr>
      <w:rFonts w:ascii="Cambria" w:eastAsia="Times New Roman" w:hAnsi="Cambria" w:cs="Times New Roman"/>
      <w:color w:val="243F60"/>
    </w:rPr>
  </w:style>
  <w:style w:type="character" w:customStyle="1" w:styleId="60">
    <w:name w:val="Заголовок 6 Знак"/>
    <w:basedOn w:val="a0"/>
    <w:link w:val="6"/>
    <w:uiPriority w:val="9"/>
    <w:semiHidden/>
    <w:rsid w:val="00C04432"/>
    <w:rPr>
      <w:rFonts w:eastAsiaTheme="majorEastAsia"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C04432"/>
    <w:rPr>
      <w:rFonts w:eastAsiaTheme="majorEastAsia"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C04432"/>
    <w:rPr>
      <w:rFonts w:eastAsiaTheme="majorEastAsia"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C04432"/>
    <w:rPr>
      <w:rFonts w:eastAsiaTheme="majorEastAsia" w:cstheme="majorBidi"/>
      <w:color w:val="272727" w:themeColor="text1" w:themeTint="D8"/>
      <w:sz w:val="24"/>
      <w:szCs w:val="24"/>
      <w:lang w:eastAsia="ru-RU"/>
    </w:rPr>
  </w:style>
  <w:style w:type="paragraph" w:styleId="aff2">
    <w:name w:val="Subtitle"/>
    <w:basedOn w:val="a"/>
    <w:next w:val="a"/>
    <w:link w:val="aff3"/>
    <w:uiPriority w:val="11"/>
    <w:qFormat/>
    <w:rsid w:val="00C0443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aff3">
    <w:name w:val="Подзаголовок Знак"/>
    <w:basedOn w:val="a0"/>
    <w:link w:val="aff2"/>
    <w:uiPriority w:val="11"/>
    <w:rsid w:val="00C04432"/>
    <w:rPr>
      <w:rFonts w:eastAsiaTheme="majorEastAsia" w:cstheme="majorBidi"/>
      <w:color w:val="595959" w:themeColor="text1" w:themeTint="A6"/>
      <w:spacing w:val="15"/>
      <w:sz w:val="24"/>
      <w:szCs w:val="28"/>
      <w:lang w:eastAsia="ru-RU"/>
    </w:rPr>
  </w:style>
  <w:style w:type="paragraph" w:styleId="28">
    <w:name w:val="Quote"/>
    <w:basedOn w:val="a"/>
    <w:next w:val="a"/>
    <w:link w:val="29"/>
    <w:uiPriority w:val="29"/>
    <w:qFormat/>
    <w:rsid w:val="00C04432"/>
    <w:pPr>
      <w:spacing w:before="160" w:after="160"/>
      <w:jc w:val="center"/>
    </w:pPr>
    <w:rPr>
      <w:i/>
      <w:iCs/>
      <w:color w:val="404040" w:themeColor="text1" w:themeTint="BF"/>
    </w:rPr>
  </w:style>
  <w:style w:type="character" w:customStyle="1" w:styleId="29">
    <w:name w:val="Цитата 2 Знак"/>
    <w:basedOn w:val="a0"/>
    <w:link w:val="28"/>
    <w:uiPriority w:val="29"/>
    <w:rsid w:val="00C04432"/>
    <w:rPr>
      <w:rFonts w:ascii="Times New Roman" w:eastAsia="Times New Roman" w:hAnsi="Times New Roman" w:cs="Times New Roman"/>
      <w:i/>
      <w:iCs/>
      <w:color w:val="404040" w:themeColor="text1" w:themeTint="BF"/>
      <w:sz w:val="24"/>
      <w:szCs w:val="24"/>
      <w:lang w:eastAsia="ru-RU"/>
    </w:rPr>
  </w:style>
  <w:style w:type="character" w:styleId="aff4">
    <w:name w:val="Intense Emphasis"/>
    <w:basedOn w:val="a0"/>
    <w:uiPriority w:val="21"/>
    <w:qFormat/>
    <w:rsid w:val="00C04432"/>
    <w:rPr>
      <w:i/>
      <w:iCs/>
      <w:color w:val="2E74B5" w:themeColor="accent1" w:themeShade="BF"/>
    </w:rPr>
  </w:style>
  <w:style w:type="paragraph" w:styleId="aff5">
    <w:name w:val="Intense Quote"/>
    <w:basedOn w:val="a"/>
    <w:next w:val="a"/>
    <w:link w:val="aff6"/>
    <w:uiPriority w:val="30"/>
    <w:qFormat/>
    <w:rsid w:val="00C044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6">
    <w:name w:val="Выделенная цитата Знак"/>
    <w:basedOn w:val="a0"/>
    <w:link w:val="aff5"/>
    <w:uiPriority w:val="30"/>
    <w:rsid w:val="00C04432"/>
    <w:rPr>
      <w:rFonts w:ascii="Times New Roman" w:eastAsia="Times New Roman" w:hAnsi="Times New Roman" w:cs="Times New Roman"/>
      <w:i/>
      <w:iCs/>
      <w:color w:val="2E74B5" w:themeColor="accent1" w:themeShade="BF"/>
      <w:sz w:val="24"/>
      <w:szCs w:val="24"/>
      <w:lang w:eastAsia="ru-RU"/>
    </w:rPr>
  </w:style>
  <w:style w:type="character" w:styleId="aff7">
    <w:name w:val="Intense Reference"/>
    <w:basedOn w:val="a0"/>
    <w:uiPriority w:val="32"/>
    <w:qFormat/>
    <w:rsid w:val="00C04432"/>
    <w:rPr>
      <w:b/>
      <w:bCs/>
      <w:smallCaps/>
      <w:color w:val="2E74B5" w:themeColor="accent1" w:themeShade="BF"/>
      <w:spacing w:val="5"/>
    </w:rPr>
  </w:style>
  <w:style w:type="paragraph" w:customStyle="1" w:styleId="justifyfull">
    <w:name w:val="justifyfull"/>
    <w:basedOn w:val="a"/>
    <w:rsid w:val="007209BF"/>
    <w:pPr>
      <w:spacing w:before="100" w:beforeAutospacing="1" w:after="100" w:afterAutospacing="1"/>
    </w:pPr>
  </w:style>
  <w:style w:type="character" w:styleId="aff8">
    <w:name w:val="Emphasis"/>
    <w:basedOn w:val="a0"/>
    <w:uiPriority w:val="20"/>
    <w:qFormat/>
    <w:rsid w:val="00D533C5"/>
    <w:rPr>
      <w:i/>
      <w:iCs/>
    </w:rPr>
  </w:style>
  <w:style w:type="character" w:customStyle="1" w:styleId="1644">
    <w:name w:val="1644"/>
    <w:aliases w:val="bqiaagaaeyqcaaagiaiaaaoeawaabzidaaaaaaaaaaaaaaaaaaaaaaaaaaaaaaaaaaaaaaaaaaaaaaaaaaaaaaaaaaaaaaaaaaaaaaaaaaaaaaaaaaaaaaaaaaaaaaaaaaaaaaaaaaaaaaaaaaaaaaaaaaaaaaaaaaaaaaaaaaaaaaaaaaaaaaaaaaaaaaaaaaaaaaaaaaaaaaaaaaaaaaaaaaaaaaaaaaaaaaaa"/>
    <w:basedOn w:val="a0"/>
    <w:rsid w:val="00C960F9"/>
  </w:style>
  <w:style w:type="paragraph" w:customStyle="1" w:styleId="docdata">
    <w:name w:val="docdata"/>
    <w:aliases w:val="docy,v5,1812,bqiaagaaeyqcaaagiaiaaamsbaaabtoeaaaaaaaaaaaaaaaaaaaaaaaaaaaaaaaaaaaaaaaaaaaaaaaaaaaaaaaaaaaaaaaaaaaaaaaaaaaaaaaaaaaaaaaaaaaaaaaaaaaaaaaaaaaaaaaaaaaaaaaaaaaaaaaaaaaaaaaaaaaaaaaaaaaaaaaaaaaaaaaaaaaaaaaaaaaaaaaaaaaaaaaaaaaaaaaaaaaaaaaa"/>
    <w:basedOn w:val="a"/>
    <w:rsid w:val="00575507"/>
    <w:pPr>
      <w:spacing w:before="100" w:beforeAutospacing="1" w:after="100" w:afterAutospacing="1"/>
    </w:pPr>
  </w:style>
  <w:style w:type="character" w:customStyle="1" w:styleId="983">
    <w:name w:val="983"/>
    <w:aliases w:val="bqiaagaaeyqcaaagiaiaaam+awaabuwdaaaaaaaaaaaaaaaaaaaaaaaaaaaaaaaaaaaaaaaaaaaaaaaaaaaaaaaaaaaaaaaaaaaaaaaaaaaaaaaaaaaaaaaaaaaaaaaaaaaaaaaaaaaaaaaaaaaaaaaaaaaaaaaaaaaaaaaaaaaaaaaaaaaaaaaaaaaaaaaaaaaaaaaaaaaaaaaaaaaaaaaaaaaaaaaaaaaaaaaaa"/>
    <w:basedOn w:val="a0"/>
    <w:rsid w:val="00575507"/>
  </w:style>
  <w:style w:type="character" w:customStyle="1" w:styleId="copytarget">
    <w:name w:val="copy_target"/>
    <w:basedOn w:val="a0"/>
    <w:rsid w:val="000E35C0"/>
  </w:style>
  <w:style w:type="character" w:customStyle="1" w:styleId="longcopy">
    <w:name w:val="long_copy"/>
    <w:basedOn w:val="a0"/>
    <w:rsid w:val="000E35C0"/>
  </w:style>
  <w:style w:type="character" w:customStyle="1" w:styleId="chief-title">
    <w:name w:val="chief-title"/>
    <w:basedOn w:val="a0"/>
    <w:rsid w:val="001B572A"/>
  </w:style>
  <w:style w:type="character" w:customStyle="1" w:styleId="company-infotext">
    <w:name w:val="company-info__text"/>
    <w:basedOn w:val="a0"/>
    <w:rsid w:val="001B572A"/>
  </w:style>
  <w:style w:type="character" w:customStyle="1" w:styleId="margin-right-s">
    <w:name w:val="margin-right-s"/>
    <w:basedOn w:val="a0"/>
    <w:rsid w:val="001B572A"/>
  </w:style>
  <w:style w:type="paragraph" w:styleId="HTML">
    <w:name w:val="HTML Address"/>
    <w:basedOn w:val="a"/>
    <w:link w:val="HTML0"/>
    <w:uiPriority w:val="99"/>
    <w:semiHidden/>
    <w:unhideWhenUsed/>
    <w:rsid w:val="00BC56AB"/>
    <w:rPr>
      <w:i/>
      <w:iCs/>
    </w:rPr>
  </w:style>
  <w:style w:type="character" w:customStyle="1" w:styleId="HTML0">
    <w:name w:val="Адрес HTML Знак"/>
    <w:basedOn w:val="a0"/>
    <w:link w:val="HTML"/>
    <w:uiPriority w:val="99"/>
    <w:semiHidden/>
    <w:rsid w:val="00BC56AB"/>
    <w:rPr>
      <w:rFonts w:ascii="Times New Roman" w:eastAsia="Times New Roman" w:hAnsi="Times New Roman" w:cs="Times New Roman"/>
      <w:i/>
      <w:iCs/>
      <w:sz w:val="24"/>
      <w:szCs w:val="24"/>
      <w:lang w:eastAsia="ru-RU"/>
    </w:rPr>
  </w:style>
  <w:style w:type="character" w:customStyle="1" w:styleId="list-elementtext">
    <w:name w:val="list-element__text"/>
    <w:basedOn w:val="a0"/>
    <w:rsid w:val="00BC56AB"/>
  </w:style>
  <w:style w:type="character" w:customStyle="1" w:styleId="aff9">
    <w:name w:val="Подпись к картинке_"/>
    <w:basedOn w:val="a0"/>
    <w:link w:val="affa"/>
    <w:rsid w:val="006D2063"/>
    <w:rPr>
      <w:rFonts w:ascii="Times New Roman" w:eastAsia="Times New Roman" w:hAnsi="Times New Roman" w:cs="Times New Roman"/>
      <w:spacing w:val="2"/>
      <w:sz w:val="21"/>
      <w:szCs w:val="21"/>
      <w:shd w:val="clear" w:color="auto" w:fill="FFFFFF"/>
    </w:rPr>
  </w:style>
  <w:style w:type="paragraph" w:customStyle="1" w:styleId="affa">
    <w:name w:val="Подпись к картинке"/>
    <w:basedOn w:val="a"/>
    <w:link w:val="aff9"/>
    <w:rsid w:val="006D2063"/>
    <w:pPr>
      <w:widowControl w:val="0"/>
      <w:shd w:val="clear" w:color="auto" w:fill="FFFFFF"/>
      <w:spacing w:line="312" w:lineRule="exact"/>
      <w:jc w:val="right"/>
    </w:pPr>
    <w:rPr>
      <w:spacing w:val="2"/>
      <w:sz w:val="21"/>
      <w:szCs w:val="21"/>
      <w:lang w:eastAsia="en-US"/>
    </w:rPr>
  </w:style>
  <w:style w:type="character" w:customStyle="1" w:styleId="42">
    <w:name w:val="Основной текст (4)_"/>
    <w:basedOn w:val="a0"/>
    <w:link w:val="43"/>
    <w:rsid w:val="006D2063"/>
    <w:rPr>
      <w:rFonts w:ascii="Arial" w:eastAsia="Arial" w:hAnsi="Arial" w:cs="Arial"/>
      <w:sz w:val="20"/>
      <w:szCs w:val="20"/>
    </w:rPr>
  </w:style>
  <w:style w:type="paragraph" w:customStyle="1" w:styleId="43">
    <w:name w:val="Основной текст (4)"/>
    <w:basedOn w:val="a"/>
    <w:link w:val="42"/>
    <w:rsid w:val="006D2063"/>
    <w:pPr>
      <w:widowControl w:val="0"/>
      <w:spacing w:line="360" w:lineRule="auto"/>
    </w:pPr>
    <w:rPr>
      <w:rFonts w:ascii="Arial" w:eastAsia="Arial" w:hAnsi="Arial" w:cs="Arial"/>
      <w:sz w:val="20"/>
      <w:szCs w:val="20"/>
      <w:lang w:eastAsia="en-US"/>
    </w:rPr>
  </w:style>
  <w:style w:type="character" w:customStyle="1" w:styleId="UnresolvedMention">
    <w:name w:val="Unresolved Mention"/>
    <w:basedOn w:val="a0"/>
    <w:uiPriority w:val="99"/>
    <w:semiHidden/>
    <w:unhideWhenUsed/>
    <w:rsid w:val="006D0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3136">
      <w:bodyDiv w:val="1"/>
      <w:marLeft w:val="0"/>
      <w:marRight w:val="0"/>
      <w:marTop w:val="0"/>
      <w:marBottom w:val="0"/>
      <w:divBdr>
        <w:top w:val="none" w:sz="0" w:space="0" w:color="auto"/>
        <w:left w:val="none" w:sz="0" w:space="0" w:color="auto"/>
        <w:bottom w:val="none" w:sz="0" w:space="0" w:color="auto"/>
        <w:right w:val="none" w:sz="0" w:space="0" w:color="auto"/>
      </w:divBdr>
    </w:div>
    <w:div w:id="72093404">
      <w:bodyDiv w:val="1"/>
      <w:marLeft w:val="0"/>
      <w:marRight w:val="0"/>
      <w:marTop w:val="0"/>
      <w:marBottom w:val="0"/>
      <w:divBdr>
        <w:top w:val="none" w:sz="0" w:space="0" w:color="auto"/>
        <w:left w:val="none" w:sz="0" w:space="0" w:color="auto"/>
        <w:bottom w:val="none" w:sz="0" w:space="0" w:color="auto"/>
        <w:right w:val="none" w:sz="0" w:space="0" w:color="auto"/>
      </w:divBdr>
      <w:divsChild>
        <w:div w:id="292294196">
          <w:marLeft w:val="0"/>
          <w:marRight w:val="0"/>
          <w:marTop w:val="0"/>
          <w:marBottom w:val="0"/>
          <w:divBdr>
            <w:top w:val="none" w:sz="0" w:space="0" w:color="auto"/>
            <w:left w:val="none" w:sz="0" w:space="0" w:color="auto"/>
            <w:bottom w:val="none" w:sz="0" w:space="0" w:color="auto"/>
            <w:right w:val="none" w:sz="0" w:space="0" w:color="auto"/>
          </w:divBdr>
          <w:divsChild>
            <w:div w:id="1619995458">
              <w:marLeft w:val="0"/>
              <w:marRight w:val="0"/>
              <w:marTop w:val="0"/>
              <w:marBottom w:val="0"/>
              <w:divBdr>
                <w:top w:val="none" w:sz="0" w:space="0" w:color="auto"/>
                <w:left w:val="none" w:sz="0" w:space="0" w:color="auto"/>
                <w:bottom w:val="none" w:sz="0" w:space="0" w:color="auto"/>
                <w:right w:val="none" w:sz="0" w:space="0" w:color="auto"/>
              </w:divBdr>
              <w:divsChild>
                <w:div w:id="492533063">
                  <w:marLeft w:val="0"/>
                  <w:marRight w:val="0"/>
                  <w:marTop w:val="0"/>
                  <w:marBottom w:val="1200"/>
                  <w:divBdr>
                    <w:top w:val="none" w:sz="0" w:space="0" w:color="auto"/>
                    <w:left w:val="none" w:sz="0" w:space="0" w:color="auto"/>
                    <w:bottom w:val="none" w:sz="0" w:space="0" w:color="auto"/>
                    <w:right w:val="none" w:sz="0" w:space="0" w:color="auto"/>
                  </w:divBdr>
                  <w:divsChild>
                    <w:div w:id="1928344327">
                      <w:marLeft w:val="0"/>
                      <w:marRight w:val="0"/>
                      <w:marTop w:val="0"/>
                      <w:marBottom w:val="0"/>
                      <w:divBdr>
                        <w:top w:val="none" w:sz="0" w:space="0" w:color="auto"/>
                        <w:left w:val="none" w:sz="0" w:space="0" w:color="auto"/>
                        <w:bottom w:val="none" w:sz="0" w:space="0" w:color="auto"/>
                        <w:right w:val="none" w:sz="0" w:space="0" w:color="auto"/>
                      </w:divBdr>
                    </w:div>
                  </w:divsChild>
                </w:div>
                <w:div w:id="1251164050">
                  <w:marLeft w:val="0"/>
                  <w:marRight w:val="0"/>
                  <w:marTop w:val="0"/>
                  <w:marBottom w:val="0"/>
                  <w:divBdr>
                    <w:top w:val="none" w:sz="0" w:space="0" w:color="auto"/>
                    <w:left w:val="none" w:sz="0" w:space="0" w:color="auto"/>
                    <w:bottom w:val="none" w:sz="0" w:space="0" w:color="auto"/>
                    <w:right w:val="none" w:sz="0" w:space="0" w:color="auto"/>
                  </w:divBdr>
                  <w:divsChild>
                    <w:div w:id="882180188">
                      <w:marLeft w:val="0"/>
                      <w:marRight w:val="0"/>
                      <w:marTop w:val="0"/>
                      <w:marBottom w:val="450"/>
                      <w:divBdr>
                        <w:top w:val="none" w:sz="0" w:space="0" w:color="auto"/>
                        <w:left w:val="none" w:sz="0" w:space="0" w:color="auto"/>
                        <w:bottom w:val="none" w:sz="0" w:space="0" w:color="auto"/>
                        <w:right w:val="none" w:sz="0" w:space="0" w:color="auto"/>
                      </w:divBdr>
                      <w:divsChild>
                        <w:div w:id="12786799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9785032">
      <w:bodyDiv w:val="1"/>
      <w:marLeft w:val="0"/>
      <w:marRight w:val="0"/>
      <w:marTop w:val="0"/>
      <w:marBottom w:val="0"/>
      <w:divBdr>
        <w:top w:val="none" w:sz="0" w:space="0" w:color="auto"/>
        <w:left w:val="none" w:sz="0" w:space="0" w:color="auto"/>
        <w:bottom w:val="none" w:sz="0" w:space="0" w:color="auto"/>
        <w:right w:val="none" w:sz="0" w:space="0" w:color="auto"/>
      </w:divBdr>
    </w:div>
    <w:div w:id="120735846">
      <w:bodyDiv w:val="1"/>
      <w:marLeft w:val="0"/>
      <w:marRight w:val="0"/>
      <w:marTop w:val="0"/>
      <w:marBottom w:val="0"/>
      <w:divBdr>
        <w:top w:val="none" w:sz="0" w:space="0" w:color="auto"/>
        <w:left w:val="none" w:sz="0" w:space="0" w:color="auto"/>
        <w:bottom w:val="none" w:sz="0" w:space="0" w:color="auto"/>
        <w:right w:val="none" w:sz="0" w:space="0" w:color="auto"/>
      </w:divBdr>
    </w:div>
    <w:div w:id="191379996">
      <w:bodyDiv w:val="1"/>
      <w:marLeft w:val="0"/>
      <w:marRight w:val="0"/>
      <w:marTop w:val="0"/>
      <w:marBottom w:val="0"/>
      <w:divBdr>
        <w:top w:val="none" w:sz="0" w:space="0" w:color="auto"/>
        <w:left w:val="none" w:sz="0" w:space="0" w:color="auto"/>
        <w:bottom w:val="none" w:sz="0" w:space="0" w:color="auto"/>
        <w:right w:val="none" w:sz="0" w:space="0" w:color="auto"/>
      </w:divBdr>
    </w:div>
    <w:div w:id="339360646">
      <w:bodyDiv w:val="1"/>
      <w:marLeft w:val="0"/>
      <w:marRight w:val="0"/>
      <w:marTop w:val="0"/>
      <w:marBottom w:val="0"/>
      <w:divBdr>
        <w:top w:val="none" w:sz="0" w:space="0" w:color="auto"/>
        <w:left w:val="none" w:sz="0" w:space="0" w:color="auto"/>
        <w:bottom w:val="none" w:sz="0" w:space="0" w:color="auto"/>
        <w:right w:val="none" w:sz="0" w:space="0" w:color="auto"/>
      </w:divBdr>
    </w:div>
    <w:div w:id="341397373">
      <w:bodyDiv w:val="1"/>
      <w:marLeft w:val="0"/>
      <w:marRight w:val="0"/>
      <w:marTop w:val="0"/>
      <w:marBottom w:val="0"/>
      <w:divBdr>
        <w:top w:val="none" w:sz="0" w:space="0" w:color="auto"/>
        <w:left w:val="none" w:sz="0" w:space="0" w:color="auto"/>
        <w:bottom w:val="none" w:sz="0" w:space="0" w:color="auto"/>
        <w:right w:val="none" w:sz="0" w:space="0" w:color="auto"/>
      </w:divBdr>
    </w:div>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525943689">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562327177">
      <w:bodyDiv w:val="1"/>
      <w:marLeft w:val="0"/>
      <w:marRight w:val="0"/>
      <w:marTop w:val="0"/>
      <w:marBottom w:val="0"/>
      <w:divBdr>
        <w:top w:val="none" w:sz="0" w:space="0" w:color="auto"/>
        <w:left w:val="none" w:sz="0" w:space="0" w:color="auto"/>
        <w:bottom w:val="none" w:sz="0" w:space="0" w:color="auto"/>
        <w:right w:val="none" w:sz="0" w:space="0" w:color="auto"/>
      </w:divBdr>
      <w:divsChild>
        <w:div w:id="156312843">
          <w:marLeft w:val="0"/>
          <w:marRight w:val="0"/>
          <w:marTop w:val="0"/>
          <w:marBottom w:val="0"/>
          <w:divBdr>
            <w:top w:val="none" w:sz="0" w:space="0" w:color="auto"/>
            <w:left w:val="none" w:sz="0" w:space="0" w:color="auto"/>
            <w:bottom w:val="none" w:sz="0" w:space="0" w:color="auto"/>
            <w:right w:val="none" w:sz="0" w:space="0" w:color="auto"/>
          </w:divBdr>
        </w:div>
      </w:divsChild>
    </w:div>
    <w:div w:id="613252079">
      <w:bodyDiv w:val="1"/>
      <w:marLeft w:val="0"/>
      <w:marRight w:val="0"/>
      <w:marTop w:val="0"/>
      <w:marBottom w:val="0"/>
      <w:divBdr>
        <w:top w:val="none" w:sz="0" w:space="0" w:color="auto"/>
        <w:left w:val="none" w:sz="0" w:space="0" w:color="auto"/>
        <w:bottom w:val="none" w:sz="0" w:space="0" w:color="auto"/>
        <w:right w:val="none" w:sz="0" w:space="0" w:color="auto"/>
      </w:divBdr>
    </w:div>
    <w:div w:id="656763300">
      <w:bodyDiv w:val="1"/>
      <w:marLeft w:val="0"/>
      <w:marRight w:val="0"/>
      <w:marTop w:val="0"/>
      <w:marBottom w:val="0"/>
      <w:divBdr>
        <w:top w:val="none" w:sz="0" w:space="0" w:color="auto"/>
        <w:left w:val="none" w:sz="0" w:space="0" w:color="auto"/>
        <w:bottom w:val="none" w:sz="0" w:space="0" w:color="auto"/>
        <w:right w:val="none" w:sz="0" w:space="0" w:color="auto"/>
      </w:divBdr>
    </w:div>
    <w:div w:id="685015038">
      <w:bodyDiv w:val="1"/>
      <w:marLeft w:val="0"/>
      <w:marRight w:val="0"/>
      <w:marTop w:val="0"/>
      <w:marBottom w:val="0"/>
      <w:divBdr>
        <w:top w:val="none" w:sz="0" w:space="0" w:color="auto"/>
        <w:left w:val="none" w:sz="0" w:space="0" w:color="auto"/>
        <w:bottom w:val="none" w:sz="0" w:space="0" w:color="auto"/>
        <w:right w:val="none" w:sz="0" w:space="0" w:color="auto"/>
      </w:divBdr>
    </w:div>
    <w:div w:id="744643921">
      <w:bodyDiv w:val="1"/>
      <w:marLeft w:val="0"/>
      <w:marRight w:val="0"/>
      <w:marTop w:val="0"/>
      <w:marBottom w:val="0"/>
      <w:divBdr>
        <w:top w:val="none" w:sz="0" w:space="0" w:color="auto"/>
        <w:left w:val="none" w:sz="0" w:space="0" w:color="auto"/>
        <w:bottom w:val="none" w:sz="0" w:space="0" w:color="auto"/>
        <w:right w:val="none" w:sz="0" w:space="0" w:color="auto"/>
      </w:divBdr>
    </w:div>
    <w:div w:id="778644196">
      <w:bodyDiv w:val="1"/>
      <w:marLeft w:val="0"/>
      <w:marRight w:val="0"/>
      <w:marTop w:val="0"/>
      <w:marBottom w:val="0"/>
      <w:divBdr>
        <w:top w:val="none" w:sz="0" w:space="0" w:color="auto"/>
        <w:left w:val="none" w:sz="0" w:space="0" w:color="auto"/>
        <w:bottom w:val="none" w:sz="0" w:space="0" w:color="auto"/>
        <w:right w:val="none" w:sz="0" w:space="0" w:color="auto"/>
      </w:divBdr>
    </w:div>
    <w:div w:id="798189700">
      <w:bodyDiv w:val="1"/>
      <w:marLeft w:val="0"/>
      <w:marRight w:val="0"/>
      <w:marTop w:val="0"/>
      <w:marBottom w:val="0"/>
      <w:divBdr>
        <w:top w:val="none" w:sz="0" w:space="0" w:color="auto"/>
        <w:left w:val="none" w:sz="0" w:space="0" w:color="auto"/>
        <w:bottom w:val="none" w:sz="0" w:space="0" w:color="auto"/>
        <w:right w:val="none" w:sz="0" w:space="0" w:color="auto"/>
      </w:divBdr>
    </w:div>
    <w:div w:id="836772156">
      <w:bodyDiv w:val="1"/>
      <w:marLeft w:val="0"/>
      <w:marRight w:val="0"/>
      <w:marTop w:val="0"/>
      <w:marBottom w:val="0"/>
      <w:divBdr>
        <w:top w:val="none" w:sz="0" w:space="0" w:color="auto"/>
        <w:left w:val="none" w:sz="0" w:space="0" w:color="auto"/>
        <w:bottom w:val="none" w:sz="0" w:space="0" w:color="auto"/>
        <w:right w:val="none" w:sz="0" w:space="0" w:color="auto"/>
      </w:divBdr>
    </w:div>
    <w:div w:id="845634968">
      <w:bodyDiv w:val="1"/>
      <w:marLeft w:val="0"/>
      <w:marRight w:val="0"/>
      <w:marTop w:val="0"/>
      <w:marBottom w:val="0"/>
      <w:divBdr>
        <w:top w:val="none" w:sz="0" w:space="0" w:color="auto"/>
        <w:left w:val="none" w:sz="0" w:space="0" w:color="auto"/>
        <w:bottom w:val="none" w:sz="0" w:space="0" w:color="auto"/>
        <w:right w:val="none" w:sz="0" w:space="0" w:color="auto"/>
      </w:divBdr>
      <w:divsChild>
        <w:div w:id="431560346">
          <w:marLeft w:val="0"/>
          <w:marRight w:val="0"/>
          <w:marTop w:val="0"/>
          <w:marBottom w:val="0"/>
          <w:divBdr>
            <w:top w:val="none" w:sz="0" w:space="0" w:color="auto"/>
            <w:left w:val="none" w:sz="0" w:space="0" w:color="auto"/>
            <w:bottom w:val="none" w:sz="0" w:space="0" w:color="auto"/>
            <w:right w:val="none" w:sz="0" w:space="0" w:color="auto"/>
          </w:divBdr>
        </w:div>
      </w:divsChild>
    </w:div>
    <w:div w:id="900021990">
      <w:bodyDiv w:val="1"/>
      <w:marLeft w:val="0"/>
      <w:marRight w:val="0"/>
      <w:marTop w:val="0"/>
      <w:marBottom w:val="0"/>
      <w:divBdr>
        <w:top w:val="none" w:sz="0" w:space="0" w:color="auto"/>
        <w:left w:val="none" w:sz="0" w:space="0" w:color="auto"/>
        <w:bottom w:val="none" w:sz="0" w:space="0" w:color="auto"/>
        <w:right w:val="none" w:sz="0" w:space="0" w:color="auto"/>
      </w:divBdr>
    </w:div>
    <w:div w:id="971062574">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1031758570">
      <w:bodyDiv w:val="1"/>
      <w:marLeft w:val="0"/>
      <w:marRight w:val="0"/>
      <w:marTop w:val="0"/>
      <w:marBottom w:val="0"/>
      <w:divBdr>
        <w:top w:val="none" w:sz="0" w:space="0" w:color="auto"/>
        <w:left w:val="none" w:sz="0" w:space="0" w:color="auto"/>
        <w:bottom w:val="none" w:sz="0" w:space="0" w:color="auto"/>
        <w:right w:val="none" w:sz="0" w:space="0" w:color="auto"/>
      </w:divBdr>
    </w:div>
    <w:div w:id="1093160032">
      <w:bodyDiv w:val="1"/>
      <w:marLeft w:val="0"/>
      <w:marRight w:val="0"/>
      <w:marTop w:val="0"/>
      <w:marBottom w:val="0"/>
      <w:divBdr>
        <w:top w:val="none" w:sz="0" w:space="0" w:color="auto"/>
        <w:left w:val="none" w:sz="0" w:space="0" w:color="auto"/>
        <w:bottom w:val="none" w:sz="0" w:space="0" w:color="auto"/>
        <w:right w:val="none" w:sz="0" w:space="0" w:color="auto"/>
      </w:divBdr>
    </w:div>
    <w:div w:id="1122656035">
      <w:bodyDiv w:val="1"/>
      <w:marLeft w:val="0"/>
      <w:marRight w:val="0"/>
      <w:marTop w:val="0"/>
      <w:marBottom w:val="0"/>
      <w:divBdr>
        <w:top w:val="none" w:sz="0" w:space="0" w:color="auto"/>
        <w:left w:val="none" w:sz="0" w:space="0" w:color="auto"/>
        <w:bottom w:val="none" w:sz="0" w:space="0" w:color="auto"/>
        <w:right w:val="none" w:sz="0" w:space="0" w:color="auto"/>
      </w:divBdr>
    </w:div>
    <w:div w:id="1123428900">
      <w:bodyDiv w:val="1"/>
      <w:marLeft w:val="0"/>
      <w:marRight w:val="0"/>
      <w:marTop w:val="0"/>
      <w:marBottom w:val="0"/>
      <w:divBdr>
        <w:top w:val="none" w:sz="0" w:space="0" w:color="auto"/>
        <w:left w:val="none" w:sz="0" w:space="0" w:color="auto"/>
        <w:bottom w:val="none" w:sz="0" w:space="0" w:color="auto"/>
        <w:right w:val="none" w:sz="0" w:space="0" w:color="auto"/>
      </w:divBdr>
    </w:div>
    <w:div w:id="1224103397">
      <w:bodyDiv w:val="1"/>
      <w:marLeft w:val="0"/>
      <w:marRight w:val="0"/>
      <w:marTop w:val="0"/>
      <w:marBottom w:val="0"/>
      <w:divBdr>
        <w:top w:val="none" w:sz="0" w:space="0" w:color="auto"/>
        <w:left w:val="none" w:sz="0" w:space="0" w:color="auto"/>
        <w:bottom w:val="none" w:sz="0" w:space="0" w:color="auto"/>
        <w:right w:val="none" w:sz="0" w:space="0" w:color="auto"/>
      </w:divBdr>
    </w:div>
    <w:div w:id="1236012329">
      <w:bodyDiv w:val="1"/>
      <w:marLeft w:val="0"/>
      <w:marRight w:val="0"/>
      <w:marTop w:val="0"/>
      <w:marBottom w:val="0"/>
      <w:divBdr>
        <w:top w:val="none" w:sz="0" w:space="0" w:color="auto"/>
        <w:left w:val="none" w:sz="0" w:space="0" w:color="auto"/>
        <w:bottom w:val="none" w:sz="0" w:space="0" w:color="auto"/>
        <w:right w:val="none" w:sz="0" w:space="0" w:color="auto"/>
      </w:divBdr>
    </w:div>
    <w:div w:id="1277131280">
      <w:bodyDiv w:val="1"/>
      <w:marLeft w:val="0"/>
      <w:marRight w:val="0"/>
      <w:marTop w:val="0"/>
      <w:marBottom w:val="0"/>
      <w:divBdr>
        <w:top w:val="none" w:sz="0" w:space="0" w:color="auto"/>
        <w:left w:val="none" w:sz="0" w:space="0" w:color="auto"/>
        <w:bottom w:val="none" w:sz="0" w:space="0" w:color="auto"/>
        <w:right w:val="none" w:sz="0" w:space="0" w:color="auto"/>
      </w:divBdr>
    </w:div>
    <w:div w:id="1287617375">
      <w:bodyDiv w:val="1"/>
      <w:marLeft w:val="0"/>
      <w:marRight w:val="0"/>
      <w:marTop w:val="0"/>
      <w:marBottom w:val="0"/>
      <w:divBdr>
        <w:top w:val="none" w:sz="0" w:space="0" w:color="auto"/>
        <w:left w:val="none" w:sz="0" w:space="0" w:color="auto"/>
        <w:bottom w:val="none" w:sz="0" w:space="0" w:color="auto"/>
        <w:right w:val="none" w:sz="0" w:space="0" w:color="auto"/>
      </w:divBdr>
    </w:div>
    <w:div w:id="1423722360">
      <w:bodyDiv w:val="1"/>
      <w:marLeft w:val="0"/>
      <w:marRight w:val="0"/>
      <w:marTop w:val="0"/>
      <w:marBottom w:val="0"/>
      <w:divBdr>
        <w:top w:val="none" w:sz="0" w:space="0" w:color="auto"/>
        <w:left w:val="none" w:sz="0" w:space="0" w:color="auto"/>
        <w:bottom w:val="none" w:sz="0" w:space="0" w:color="auto"/>
        <w:right w:val="none" w:sz="0" w:space="0" w:color="auto"/>
      </w:divBdr>
    </w:div>
    <w:div w:id="1449811928">
      <w:bodyDiv w:val="1"/>
      <w:marLeft w:val="0"/>
      <w:marRight w:val="0"/>
      <w:marTop w:val="0"/>
      <w:marBottom w:val="0"/>
      <w:divBdr>
        <w:top w:val="none" w:sz="0" w:space="0" w:color="auto"/>
        <w:left w:val="none" w:sz="0" w:space="0" w:color="auto"/>
        <w:bottom w:val="none" w:sz="0" w:space="0" w:color="auto"/>
        <w:right w:val="none" w:sz="0" w:space="0" w:color="auto"/>
      </w:divBdr>
    </w:div>
    <w:div w:id="1716662027">
      <w:bodyDiv w:val="1"/>
      <w:marLeft w:val="0"/>
      <w:marRight w:val="0"/>
      <w:marTop w:val="0"/>
      <w:marBottom w:val="0"/>
      <w:divBdr>
        <w:top w:val="none" w:sz="0" w:space="0" w:color="auto"/>
        <w:left w:val="none" w:sz="0" w:space="0" w:color="auto"/>
        <w:bottom w:val="none" w:sz="0" w:space="0" w:color="auto"/>
        <w:right w:val="none" w:sz="0" w:space="0" w:color="auto"/>
      </w:divBdr>
    </w:div>
    <w:div w:id="1729380157">
      <w:bodyDiv w:val="1"/>
      <w:marLeft w:val="0"/>
      <w:marRight w:val="0"/>
      <w:marTop w:val="0"/>
      <w:marBottom w:val="0"/>
      <w:divBdr>
        <w:top w:val="none" w:sz="0" w:space="0" w:color="auto"/>
        <w:left w:val="none" w:sz="0" w:space="0" w:color="auto"/>
        <w:bottom w:val="none" w:sz="0" w:space="0" w:color="auto"/>
        <w:right w:val="none" w:sz="0" w:space="0" w:color="auto"/>
      </w:divBdr>
    </w:div>
    <w:div w:id="1776709384">
      <w:bodyDiv w:val="1"/>
      <w:marLeft w:val="0"/>
      <w:marRight w:val="0"/>
      <w:marTop w:val="0"/>
      <w:marBottom w:val="0"/>
      <w:divBdr>
        <w:top w:val="none" w:sz="0" w:space="0" w:color="auto"/>
        <w:left w:val="none" w:sz="0" w:space="0" w:color="auto"/>
        <w:bottom w:val="none" w:sz="0" w:space="0" w:color="auto"/>
        <w:right w:val="none" w:sz="0" w:space="0" w:color="auto"/>
      </w:divBdr>
      <w:divsChild>
        <w:div w:id="444541577">
          <w:marLeft w:val="0"/>
          <w:marRight w:val="0"/>
          <w:marTop w:val="0"/>
          <w:marBottom w:val="0"/>
          <w:divBdr>
            <w:top w:val="none" w:sz="0" w:space="0" w:color="auto"/>
            <w:left w:val="none" w:sz="0" w:space="0" w:color="auto"/>
            <w:bottom w:val="none" w:sz="0" w:space="0" w:color="auto"/>
            <w:right w:val="none" w:sz="0" w:space="0" w:color="auto"/>
          </w:divBdr>
        </w:div>
        <w:div w:id="590898094">
          <w:marLeft w:val="0"/>
          <w:marRight w:val="0"/>
          <w:marTop w:val="0"/>
          <w:marBottom w:val="0"/>
          <w:divBdr>
            <w:top w:val="none" w:sz="0" w:space="0" w:color="auto"/>
            <w:left w:val="none" w:sz="0" w:space="0" w:color="auto"/>
            <w:bottom w:val="none" w:sz="0" w:space="0" w:color="auto"/>
            <w:right w:val="none" w:sz="0" w:space="0" w:color="auto"/>
          </w:divBdr>
        </w:div>
        <w:div w:id="657925180">
          <w:marLeft w:val="0"/>
          <w:marRight w:val="0"/>
          <w:marTop w:val="0"/>
          <w:marBottom w:val="0"/>
          <w:divBdr>
            <w:top w:val="none" w:sz="0" w:space="0" w:color="auto"/>
            <w:left w:val="none" w:sz="0" w:space="0" w:color="auto"/>
            <w:bottom w:val="none" w:sz="0" w:space="0" w:color="auto"/>
            <w:right w:val="none" w:sz="0" w:space="0" w:color="auto"/>
          </w:divBdr>
        </w:div>
        <w:div w:id="921766041">
          <w:marLeft w:val="0"/>
          <w:marRight w:val="0"/>
          <w:marTop w:val="0"/>
          <w:marBottom w:val="0"/>
          <w:divBdr>
            <w:top w:val="none" w:sz="0" w:space="0" w:color="auto"/>
            <w:left w:val="none" w:sz="0" w:space="0" w:color="auto"/>
            <w:bottom w:val="none" w:sz="0" w:space="0" w:color="auto"/>
            <w:right w:val="none" w:sz="0" w:space="0" w:color="auto"/>
          </w:divBdr>
        </w:div>
        <w:div w:id="932906434">
          <w:marLeft w:val="0"/>
          <w:marRight w:val="0"/>
          <w:marTop w:val="0"/>
          <w:marBottom w:val="0"/>
          <w:divBdr>
            <w:top w:val="none" w:sz="0" w:space="0" w:color="auto"/>
            <w:left w:val="none" w:sz="0" w:space="0" w:color="auto"/>
            <w:bottom w:val="none" w:sz="0" w:space="0" w:color="auto"/>
            <w:right w:val="none" w:sz="0" w:space="0" w:color="auto"/>
          </w:divBdr>
        </w:div>
        <w:div w:id="961502050">
          <w:marLeft w:val="0"/>
          <w:marRight w:val="0"/>
          <w:marTop w:val="0"/>
          <w:marBottom w:val="0"/>
          <w:divBdr>
            <w:top w:val="none" w:sz="0" w:space="0" w:color="auto"/>
            <w:left w:val="none" w:sz="0" w:space="0" w:color="auto"/>
            <w:bottom w:val="none" w:sz="0" w:space="0" w:color="auto"/>
            <w:right w:val="none" w:sz="0" w:space="0" w:color="auto"/>
          </w:divBdr>
        </w:div>
        <w:div w:id="1417703094">
          <w:marLeft w:val="0"/>
          <w:marRight w:val="0"/>
          <w:marTop w:val="0"/>
          <w:marBottom w:val="0"/>
          <w:divBdr>
            <w:top w:val="none" w:sz="0" w:space="0" w:color="auto"/>
            <w:left w:val="none" w:sz="0" w:space="0" w:color="auto"/>
            <w:bottom w:val="none" w:sz="0" w:space="0" w:color="auto"/>
            <w:right w:val="none" w:sz="0" w:space="0" w:color="auto"/>
          </w:divBdr>
        </w:div>
        <w:div w:id="1696737261">
          <w:marLeft w:val="0"/>
          <w:marRight w:val="0"/>
          <w:marTop w:val="0"/>
          <w:marBottom w:val="0"/>
          <w:divBdr>
            <w:top w:val="none" w:sz="0" w:space="0" w:color="auto"/>
            <w:left w:val="none" w:sz="0" w:space="0" w:color="auto"/>
            <w:bottom w:val="none" w:sz="0" w:space="0" w:color="auto"/>
            <w:right w:val="none" w:sz="0" w:space="0" w:color="auto"/>
          </w:divBdr>
        </w:div>
        <w:div w:id="1887983630">
          <w:marLeft w:val="0"/>
          <w:marRight w:val="0"/>
          <w:marTop w:val="0"/>
          <w:marBottom w:val="0"/>
          <w:divBdr>
            <w:top w:val="none" w:sz="0" w:space="0" w:color="auto"/>
            <w:left w:val="none" w:sz="0" w:space="0" w:color="auto"/>
            <w:bottom w:val="none" w:sz="0" w:space="0" w:color="auto"/>
            <w:right w:val="none" w:sz="0" w:space="0" w:color="auto"/>
          </w:divBdr>
        </w:div>
        <w:div w:id="1946110033">
          <w:marLeft w:val="0"/>
          <w:marRight w:val="0"/>
          <w:marTop w:val="0"/>
          <w:marBottom w:val="0"/>
          <w:divBdr>
            <w:top w:val="none" w:sz="0" w:space="0" w:color="auto"/>
            <w:left w:val="none" w:sz="0" w:space="0" w:color="auto"/>
            <w:bottom w:val="none" w:sz="0" w:space="0" w:color="auto"/>
            <w:right w:val="none" w:sz="0" w:space="0" w:color="auto"/>
          </w:divBdr>
        </w:div>
        <w:div w:id="1949314138">
          <w:marLeft w:val="0"/>
          <w:marRight w:val="0"/>
          <w:marTop w:val="0"/>
          <w:marBottom w:val="0"/>
          <w:divBdr>
            <w:top w:val="none" w:sz="0" w:space="0" w:color="auto"/>
            <w:left w:val="none" w:sz="0" w:space="0" w:color="auto"/>
            <w:bottom w:val="none" w:sz="0" w:space="0" w:color="auto"/>
            <w:right w:val="none" w:sz="0" w:space="0" w:color="auto"/>
          </w:divBdr>
        </w:div>
      </w:divsChild>
    </w:div>
    <w:div w:id="1822186248">
      <w:bodyDiv w:val="1"/>
      <w:marLeft w:val="0"/>
      <w:marRight w:val="0"/>
      <w:marTop w:val="0"/>
      <w:marBottom w:val="0"/>
      <w:divBdr>
        <w:top w:val="none" w:sz="0" w:space="0" w:color="auto"/>
        <w:left w:val="none" w:sz="0" w:space="0" w:color="auto"/>
        <w:bottom w:val="none" w:sz="0" w:space="0" w:color="auto"/>
        <w:right w:val="none" w:sz="0" w:space="0" w:color="auto"/>
      </w:divBdr>
    </w:div>
    <w:div w:id="1866937777">
      <w:bodyDiv w:val="1"/>
      <w:marLeft w:val="0"/>
      <w:marRight w:val="0"/>
      <w:marTop w:val="0"/>
      <w:marBottom w:val="0"/>
      <w:divBdr>
        <w:top w:val="none" w:sz="0" w:space="0" w:color="auto"/>
        <w:left w:val="none" w:sz="0" w:space="0" w:color="auto"/>
        <w:bottom w:val="none" w:sz="0" w:space="0" w:color="auto"/>
        <w:right w:val="none" w:sz="0" w:space="0" w:color="auto"/>
      </w:divBdr>
    </w:div>
    <w:div w:id="1909533424">
      <w:bodyDiv w:val="1"/>
      <w:marLeft w:val="0"/>
      <w:marRight w:val="0"/>
      <w:marTop w:val="0"/>
      <w:marBottom w:val="0"/>
      <w:divBdr>
        <w:top w:val="none" w:sz="0" w:space="0" w:color="auto"/>
        <w:left w:val="none" w:sz="0" w:space="0" w:color="auto"/>
        <w:bottom w:val="none" w:sz="0" w:space="0" w:color="auto"/>
        <w:right w:val="none" w:sz="0" w:space="0" w:color="auto"/>
      </w:divBdr>
    </w:div>
    <w:div w:id="1921794266">
      <w:bodyDiv w:val="1"/>
      <w:marLeft w:val="0"/>
      <w:marRight w:val="0"/>
      <w:marTop w:val="0"/>
      <w:marBottom w:val="0"/>
      <w:divBdr>
        <w:top w:val="none" w:sz="0" w:space="0" w:color="auto"/>
        <w:left w:val="none" w:sz="0" w:space="0" w:color="auto"/>
        <w:bottom w:val="none" w:sz="0" w:space="0" w:color="auto"/>
        <w:right w:val="none" w:sz="0" w:space="0" w:color="auto"/>
      </w:divBdr>
    </w:div>
    <w:div w:id="1985235472">
      <w:bodyDiv w:val="1"/>
      <w:marLeft w:val="0"/>
      <w:marRight w:val="0"/>
      <w:marTop w:val="0"/>
      <w:marBottom w:val="0"/>
      <w:divBdr>
        <w:top w:val="none" w:sz="0" w:space="0" w:color="auto"/>
        <w:left w:val="none" w:sz="0" w:space="0" w:color="auto"/>
        <w:bottom w:val="none" w:sz="0" w:space="0" w:color="auto"/>
        <w:right w:val="none" w:sz="0" w:space="0" w:color="auto"/>
      </w:divBdr>
    </w:div>
    <w:div w:id="1999846854">
      <w:bodyDiv w:val="1"/>
      <w:marLeft w:val="0"/>
      <w:marRight w:val="0"/>
      <w:marTop w:val="0"/>
      <w:marBottom w:val="0"/>
      <w:divBdr>
        <w:top w:val="none" w:sz="0" w:space="0" w:color="auto"/>
        <w:left w:val="none" w:sz="0" w:space="0" w:color="auto"/>
        <w:bottom w:val="none" w:sz="0" w:space="0" w:color="auto"/>
        <w:right w:val="none" w:sz="0" w:space="0" w:color="auto"/>
      </w:divBdr>
    </w:div>
    <w:div w:id="2015066958">
      <w:bodyDiv w:val="1"/>
      <w:marLeft w:val="0"/>
      <w:marRight w:val="0"/>
      <w:marTop w:val="0"/>
      <w:marBottom w:val="0"/>
      <w:divBdr>
        <w:top w:val="none" w:sz="0" w:space="0" w:color="auto"/>
        <w:left w:val="none" w:sz="0" w:space="0" w:color="auto"/>
        <w:bottom w:val="none" w:sz="0" w:space="0" w:color="auto"/>
        <w:right w:val="none" w:sz="0" w:space="0" w:color="auto"/>
      </w:divBdr>
    </w:div>
    <w:div w:id="2017685237">
      <w:bodyDiv w:val="1"/>
      <w:marLeft w:val="0"/>
      <w:marRight w:val="0"/>
      <w:marTop w:val="0"/>
      <w:marBottom w:val="0"/>
      <w:divBdr>
        <w:top w:val="none" w:sz="0" w:space="0" w:color="auto"/>
        <w:left w:val="none" w:sz="0" w:space="0" w:color="auto"/>
        <w:bottom w:val="none" w:sz="0" w:space="0" w:color="auto"/>
        <w:right w:val="none" w:sz="0" w:space="0" w:color="auto"/>
      </w:divBdr>
    </w:div>
    <w:div w:id="2020692785">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073457522">
      <w:bodyDiv w:val="1"/>
      <w:marLeft w:val="0"/>
      <w:marRight w:val="0"/>
      <w:marTop w:val="0"/>
      <w:marBottom w:val="0"/>
      <w:divBdr>
        <w:top w:val="none" w:sz="0" w:space="0" w:color="auto"/>
        <w:left w:val="none" w:sz="0" w:space="0" w:color="auto"/>
        <w:bottom w:val="none" w:sz="0" w:space="0" w:color="auto"/>
        <w:right w:val="none" w:sz="0" w:space="0" w:color="auto"/>
      </w:divBdr>
    </w:div>
    <w:div w:id="2073849954">
      <w:bodyDiv w:val="1"/>
      <w:marLeft w:val="0"/>
      <w:marRight w:val="0"/>
      <w:marTop w:val="0"/>
      <w:marBottom w:val="0"/>
      <w:divBdr>
        <w:top w:val="none" w:sz="0" w:space="0" w:color="auto"/>
        <w:left w:val="none" w:sz="0" w:space="0" w:color="auto"/>
        <w:bottom w:val="none" w:sz="0" w:space="0" w:color="auto"/>
        <w:right w:val="none" w:sz="0" w:space="0" w:color="auto"/>
      </w:divBdr>
    </w:div>
    <w:div w:id="2104110914">
      <w:bodyDiv w:val="1"/>
      <w:marLeft w:val="0"/>
      <w:marRight w:val="0"/>
      <w:marTop w:val="0"/>
      <w:marBottom w:val="0"/>
      <w:divBdr>
        <w:top w:val="none" w:sz="0" w:space="0" w:color="auto"/>
        <w:left w:val="none" w:sz="0" w:space="0" w:color="auto"/>
        <w:bottom w:val="none" w:sz="0" w:space="0" w:color="auto"/>
        <w:right w:val="none" w:sz="0" w:space="0" w:color="auto"/>
      </w:divBdr>
    </w:div>
    <w:div w:id="2131431329">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120009505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784656248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tel:+78465622633"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tel:8-927-706-09-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736D7-78FF-4396-B3A6-5FE22F49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75</Pages>
  <Words>17045</Words>
  <Characters>97163</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Org_otdel_NPA</cp:lastModifiedBy>
  <cp:revision>4</cp:revision>
  <cp:lastPrinted>2025-11-10T09:42:00Z</cp:lastPrinted>
  <dcterms:created xsi:type="dcterms:W3CDTF">2026-02-02T07:01:00Z</dcterms:created>
  <dcterms:modified xsi:type="dcterms:W3CDTF">2026-02-10T06:24:00Z</dcterms:modified>
</cp:coreProperties>
</file>