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035"/>
        <w:gridCol w:w="3216"/>
      </w:tblGrid>
      <w:tr w:rsidR="00A14CF5" w14:paraId="5F109C5F" w14:textId="77777777" w:rsidTr="002953A3">
        <w:trPr>
          <w:trHeight w:val="6521"/>
        </w:trPr>
        <w:tc>
          <w:tcPr>
            <w:tcW w:w="5395" w:type="dxa"/>
          </w:tcPr>
          <w:tbl>
            <w:tblPr>
              <w:tblW w:w="4841" w:type="dxa"/>
              <w:tblInd w:w="291" w:type="dxa"/>
              <w:tblLook w:val="04A0" w:firstRow="1" w:lastRow="0" w:firstColumn="1" w:lastColumn="0" w:noHBand="0" w:noVBand="1"/>
            </w:tblPr>
            <w:tblGrid>
              <w:gridCol w:w="4841"/>
            </w:tblGrid>
            <w:tr w:rsidR="00A14CF5" w14:paraId="00F0ACE7" w14:textId="77777777" w:rsidTr="002953A3">
              <w:trPr>
                <w:trHeight w:val="570"/>
              </w:trPr>
              <w:tc>
                <w:tcPr>
                  <w:tcW w:w="4841" w:type="dxa"/>
                  <w:vMerge w:val="restart"/>
                  <w:hideMark/>
                </w:tcPr>
                <w:p w14:paraId="3668851B" w14:textId="77777777" w:rsidR="00A14CF5" w:rsidRDefault="00A14CF5" w:rsidP="002953A3">
                  <w:pPr>
                    <w:ind w:right="-9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1" locked="0" layoutInCell="1" allowOverlap="1" wp14:anchorId="14B58E5D" wp14:editId="14234A6C">
                        <wp:simplePos x="0" y="0"/>
                        <wp:positionH relativeFrom="column">
                          <wp:posOffset>1148715</wp:posOffset>
                        </wp:positionH>
                        <wp:positionV relativeFrom="paragraph">
                          <wp:posOffset>22860</wp:posOffset>
                        </wp:positionV>
                        <wp:extent cx="413385" cy="596265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0703"/>
                            <wp:lineTo x="20903" y="20703"/>
                            <wp:lineTo x="20903" y="0"/>
                            <wp:lineTo x="0" y="0"/>
                          </wp:wrapPolygon>
                        </wp:wrapTight>
                        <wp:docPr id="1596055837" name="Рисунок 1" descr="Герб р-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Герб р-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3385" cy="5962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4"/>
                    </w:rPr>
                    <w:t xml:space="preserve">                     </w:t>
                  </w:r>
                  <w:r>
                    <w:rPr>
                      <w:rFonts w:ascii="Arial Black" w:hAnsi="Arial Black"/>
                      <w:b/>
                      <w:spacing w:val="40"/>
                      <w:szCs w:val="28"/>
                    </w:rPr>
                    <w:t xml:space="preserve">АДМИНИСТРАЦИЯ </w:t>
                  </w:r>
                </w:p>
                <w:p w14:paraId="62C71C0C" w14:textId="77777777" w:rsidR="00A14CF5" w:rsidRDefault="00A14CF5" w:rsidP="002953A3">
                  <w:pPr>
                    <w:shd w:val="clear" w:color="auto" w:fill="FFFFFF"/>
                    <w:spacing w:before="194" w:line="293" w:lineRule="exact"/>
                    <w:jc w:val="center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муниципального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района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 xml:space="preserve">Похвистневский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Самарской</w:t>
                  </w:r>
                  <w:r>
                    <w:rPr>
                      <w:rFonts w:ascii="Arial Narrow" w:hAnsi="Arial Narrow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области</w:t>
                  </w:r>
                </w:p>
                <w:p w14:paraId="0B8BDDE4" w14:textId="77777777" w:rsidR="00A14CF5" w:rsidRDefault="00A14CF5" w:rsidP="002953A3">
                  <w:pPr>
                    <w:shd w:val="clear" w:color="auto" w:fill="FFFFFF"/>
                    <w:spacing w:before="278"/>
                    <w:jc w:val="center"/>
                    <w:rPr>
                      <w:spacing w:val="20"/>
                    </w:rPr>
                  </w:pPr>
                  <w:r>
                    <w:rPr>
                      <w:rFonts w:cs="Times New Roman"/>
                      <w:b/>
                      <w:spacing w:val="20"/>
                      <w:sz w:val="32"/>
                      <w:szCs w:val="32"/>
                    </w:rPr>
                    <w:t>ПОСТАНОВЛЕНИЕ</w:t>
                  </w:r>
                </w:p>
                <w:p w14:paraId="0FCC2C07" w14:textId="7F609758" w:rsidR="00A14CF5" w:rsidRDefault="00532599" w:rsidP="002953A3">
                  <w:pPr>
                    <w:shd w:val="clear" w:color="auto" w:fill="FFFFFF"/>
                    <w:tabs>
                      <w:tab w:val="left" w:leader="underscore" w:pos="1925"/>
                      <w:tab w:val="left" w:leader="underscore" w:pos="4147"/>
                    </w:tabs>
                    <w:spacing w:before="281"/>
                    <w:ind w:left="18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</w:t>
                  </w:r>
                  <w:bookmarkStart w:id="0" w:name="_GoBack"/>
                  <w:bookmarkEnd w:id="0"/>
                  <w:r>
                    <w:rPr>
                      <w:sz w:val="24"/>
                    </w:rPr>
                    <w:t>29.07.2025</w:t>
                  </w:r>
                  <w:r w:rsidR="00A14CF5">
                    <w:rPr>
                      <w:sz w:val="24"/>
                    </w:rPr>
                    <w:t xml:space="preserve"> № </w:t>
                  </w:r>
                  <w:r>
                    <w:rPr>
                      <w:sz w:val="24"/>
                    </w:rPr>
                    <w:t>521</w:t>
                  </w:r>
                </w:p>
                <w:p w14:paraId="26C1C4DD" w14:textId="77777777" w:rsidR="00A14CF5" w:rsidRDefault="00A14CF5" w:rsidP="002953A3">
                  <w:pPr>
                    <w:shd w:val="clear" w:color="auto" w:fill="FFFFFF"/>
                    <w:spacing w:before="252"/>
                  </w:pPr>
                  <w:r>
                    <w:rPr>
                      <w:rFonts w:cs="Times New Roman"/>
                      <w:spacing w:val="-3"/>
                    </w:rPr>
                    <w:t xml:space="preserve">                    г</w:t>
                  </w:r>
                  <w:r>
                    <w:rPr>
                      <w:spacing w:val="-3"/>
                    </w:rPr>
                    <w:t xml:space="preserve">. </w:t>
                  </w:r>
                  <w:r>
                    <w:rPr>
                      <w:rFonts w:cs="Times New Roman"/>
                      <w:spacing w:val="-3"/>
                    </w:rPr>
                    <w:t>Похвистнево</w:t>
                  </w:r>
                </w:p>
                <w:p w14:paraId="72AA0E3A" w14:textId="77777777" w:rsidR="00A14CF5" w:rsidRDefault="00A14CF5" w:rsidP="002953A3">
                  <w:pPr>
                    <w:ind w:right="-1"/>
                    <w:rPr>
                      <w:sz w:val="24"/>
                    </w:rPr>
                  </w:pPr>
                </w:p>
              </w:tc>
            </w:tr>
            <w:tr w:rsidR="00A14CF5" w14:paraId="406AF732" w14:textId="77777777" w:rsidTr="002953A3">
              <w:trPr>
                <w:trHeight w:val="570"/>
              </w:trPr>
              <w:tc>
                <w:tcPr>
                  <w:tcW w:w="4841" w:type="dxa"/>
                  <w:vMerge/>
                  <w:hideMark/>
                </w:tcPr>
                <w:p w14:paraId="2C25C7B3" w14:textId="77777777" w:rsidR="00A14CF5" w:rsidRDefault="00A14CF5" w:rsidP="002953A3">
                  <w:pPr>
                    <w:ind w:right="-90"/>
                    <w:jc w:val="center"/>
                    <w:rPr>
                      <w:noProof/>
                    </w:rPr>
                  </w:pPr>
                </w:p>
              </w:tc>
            </w:tr>
            <w:tr w:rsidR="00A14CF5" w14:paraId="48B19359" w14:textId="77777777" w:rsidTr="002953A3">
              <w:trPr>
                <w:trHeight w:val="2932"/>
              </w:trPr>
              <w:tc>
                <w:tcPr>
                  <w:tcW w:w="4841" w:type="dxa"/>
                  <w:vMerge/>
                  <w:vAlign w:val="center"/>
                  <w:hideMark/>
                </w:tcPr>
                <w:p w14:paraId="6299FDFC" w14:textId="77777777" w:rsidR="00A14CF5" w:rsidRDefault="00A14CF5" w:rsidP="002953A3">
                  <w:pPr>
                    <w:rPr>
                      <w:sz w:val="24"/>
                    </w:rPr>
                  </w:pPr>
                </w:p>
              </w:tc>
            </w:tr>
          </w:tbl>
          <w:p w14:paraId="5F6E9F43" w14:textId="77777777" w:rsidR="00A14CF5" w:rsidRDefault="00A14CF5" w:rsidP="002953A3">
            <w:pPr>
              <w:rPr>
                <w:rFonts w:cs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8EAD366" wp14:editId="53BCB27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83820</wp:posOffset>
                      </wp:positionV>
                      <wp:extent cx="110490" cy="111125"/>
                      <wp:effectExtent l="0" t="318" r="22543" b="22542"/>
                      <wp:wrapNone/>
                      <wp:docPr id="394070854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95405206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282978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74D4CED" id="Группа 1" o:spid="_x0000_s1026" style="position:absolute;margin-left:.5pt;margin-top:6.6pt;width:8.7pt;height:8.75pt;rotation:-90;z-index:251663360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mTNaQIAAMIGAAAOAAAAZHJzL2Uyb0RvYy54bWzclclu2zAQhu8F+g4E77WW2LItRA4KZ7mk&#10;bYCkD0BT1IJKHIKkLfvtOyQlJ016SoEcqoNAcjijme8fUpdXx74jB6FNC7KgySymREgOZSvrgv58&#10;uv2yosRYJkvWgRQFPQlDrzafP10OKhcpNNCVQhMMIk0+qII21qo8igxvRM/MDJSQaKxA98ziVNdR&#10;qdmA0fsuSuM4iwbQpdLAhTG4eh2MdOPjV5Xg9kdVGWFJV1DMzfq39u+de0ebS5bXmqmm5WMa7B1Z&#10;9KyV+NFzqGtmGdnr9k2ovuUaDFR2xqGPoKpaLnwNWE0Sv6rmTsNe+VrqfKjVGROifcXp3WH598Od&#10;Vo/qQYfscXgP/JdBLtGg6vyl3c3rsJnshm9Qop5sb8EXfqx0TzQg4CRDYfDxy1ghOXrcpzNucbSE&#10;42KSxPM1isLRlOCTLoIcvEHNnNdFlmH7oHWRzZPJdjN5L+ej69L7RSx3OYx5j3m6PsDGMs/szL+x&#10;e2yYEl4S49g8aNKWBV0v5vEijbOUEsl6xPIVsfit5MLl7ZLA3VsZMPOjHDETCduGyVr4zU8nhb6+&#10;UoT/wsVNDGr0d+xOuZHzxWqOOQRi60Bsoj2BzpZu/UyL5UobeyegJ25QUGM1a+vGbkFKPD6gEy8k&#10;O9wbGxwnB/ddCbdt1+E6yztJhoIuUX3vYKBrS2d0NqPr3bbT5MDcOQztEYL9sQ37XZY+WCNYeTOO&#10;LWu7MMasO+kVDjwC2R2Upwftwo1if5DqqzhJV+l6iT36WvX5x6r+9pxMqifTKfFX3X+uur+x8KL0&#10;7T1e6u4mfjn3XfL869n8BgAA//8DAFBLAwQUAAYACAAAACEAsKWlTN0AAAAFAQAADwAAAGRycy9k&#10;b3ducmV2LnhtbEyOzU7CQBSF9ya+w+SauDEyxRLF0ikxEg0LEiK4cTftXNqGmTulM0B5ey8rXZ6f&#10;nPPl88FZccI+tJ4UjEcJCKTKm5ZqBd/bj8cpiBA1GW09oYILBpgXtze5zow/0xeeNrEWPEIh0wqa&#10;GLtMylA16HQY+Q6Js53vnY4s+1qaXp953Fn5lCTP0umW+KHRHb43WO03R6cg2sXParlet5/bWF5W&#10;h8NkWDwslbq/G95mICIO8a8MV3xGh4KZSn8kE4RV8Mo9dtMUxDWdTkCUCtLkBWSRy//0xS8AAAD/&#10;/wMAUEsBAi0AFAAGAAgAAAAhALaDOJL+AAAA4QEAABMAAAAAAAAAAAAAAAAAAAAAAFtDb250ZW50&#10;X1R5cGVzXS54bWxQSwECLQAUAAYACAAAACEAOP0h/9YAAACUAQAACwAAAAAAAAAAAAAAAAAvAQAA&#10;X3JlbHMvLnJlbHNQSwECLQAUAAYACAAAACEA3+JkzWkCAADCBgAADgAAAAAAAAAAAAAAAAAuAgAA&#10;ZHJzL2Uyb0RvYy54bWxQSwECLQAUAAYACAAAACEAsKWlTN0AAAAFAQAADwAAAAAAAAAAAAAAAADD&#10;BAAAZHJzL2Rvd25yZXYueG1sUEsFBgAAAAAEAAQA8wAAAM0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gsrywAAAOIAAAAPAAAAZHJzL2Rvd25yZXYueG1sRI9BawIx&#10;FITvhf6H8Aq91cStim6NIqWFUgTRKvT42Dw3q5uXZZOu239vCkKPw8x8w8yXvatFR22oPGsYDhQI&#10;4sKbiksN+6/3pymIEJEN1p5Jwy8FWC7u7+aYG3/hLXW7WIoE4ZCjBhtjk0sZCksOw8A3xMk7+tZh&#10;TLItpWnxkuCulplSE+mw4rRgsaFXS8V59+M0rLt+O9xs9s/2+210+DyFmqazg9aPD/3qBUSkPv6H&#10;b+0Po2E2HqlxpiYZ/F1Kd0AurgAAAP//AwBQSwECLQAUAAYACAAAACEA2+H2y+4AAACFAQAAEwAA&#10;AAAAAAAAAAAAAAAAAAAAW0NvbnRlbnRfVHlwZXNdLnhtbFBLAQItABQABgAIAAAAIQBa9CxbvwAA&#10;ABUBAAALAAAAAAAAAAAAAAAAAB8BAABfcmVscy8ucmVsc1BLAQItABQABgAIAAAAIQA0AgsrywAA&#10;AOIAAAAPAAAAAAAAAAAAAAAAAAcCAABkcnMvZG93bnJldi54bWxQSwUGAAAAAAMAAwC3AAAA/wIA&#10;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Z3QyAAAAOIAAAAPAAAAZHJzL2Rvd25yZXYueG1sRE9da8Iw&#10;FH0X/A/hCnvTtN3YajXKGBsMGYhOwcdLc23qmpvSZLX+++Vh4OPhfC/Xg21ET52vHStIZwkI4tLp&#10;misFh++PaQ7CB2SNjWNScCMP69V4tMRCuyvvqN+HSsQQ9gUqMCG0hZS+NGTRz1xLHLmz6yyGCLtK&#10;6g6vMdw2MkuSZ2mx5thgsKU3Q+XP/tcq+OqHXbrdHh7N6f3puLn4hvL5UamHyfC6ABFoCHfxv/tT&#10;K8iTNMuz+UvcHC/FOyBXfwAAAP//AwBQSwECLQAUAAYACAAAACEA2+H2y+4AAACFAQAAEwAAAAAA&#10;AAAAAAAAAAAAAAAAW0NvbnRlbnRfVHlwZXNdLnhtbFBLAQItABQABgAIAAAAIQBa9CxbvwAAABUB&#10;AAALAAAAAAAAAAAAAAAAAB8BAABfcmVscy8ucmVsc1BLAQItABQABgAIAAAAIQAVyZ3QyAAAAOIA&#10;AAAPAAAAAAAAAAAAAAAAAAcCAABkcnMvZG93bnJldi54bWxQSwUGAAAAAAMAAwC3AAAA/AIAAAAA&#10;" strokeweight=".6pt"/>
                    </v:group>
                  </w:pict>
                </mc:Fallback>
              </mc:AlternateContent>
            </w:r>
            <w:r>
              <w:rPr>
                <w:rFonts w:cs="Times New Roman"/>
                <w:sz w:val="24"/>
              </w:rPr>
              <w:t xml:space="preserve">                                  </w:t>
            </w:r>
          </w:p>
          <w:p w14:paraId="31E0B6B1" w14:textId="77777777" w:rsidR="00A14CF5" w:rsidRPr="00175FDC" w:rsidRDefault="00A14CF5" w:rsidP="002953A3">
            <w:pPr>
              <w:jc w:val="both"/>
              <w:rPr>
                <w:rFonts w:cs="Times New Roman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9167059" wp14:editId="3CE0AAE6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31115</wp:posOffset>
                      </wp:positionV>
                      <wp:extent cx="110490" cy="111125"/>
                      <wp:effectExtent l="0" t="0" r="22860" b="22225"/>
                      <wp:wrapNone/>
                      <wp:docPr id="1759010687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011393586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55905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71B1F50" id="Группа 2" o:spid="_x0000_s1026" style="position:absolute;margin-left:254.9pt;margin-top:2.45pt;width:8.7pt;height:8.75pt;z-index:25166438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0kYgIAALQGAAAOAAAAZHJzL2Uyb0RvYy54bWzclc2O2yAQx++V+g6Ie2M7H05ixVlV2Y/L&#10;thtptw9AMLZRMSAgcfL2HbCdzWYPlbZqD/XBAoYZz/z+A17dHBuBDsxYrmSOk1GMEZNUFVxWOf7x&#10;cv9lgZF1RBZEKMlyfGIW36w/f1q1OmNjVStRMIMgiLRZq3NcO6ezKLK0Zg2xI6WZBGOpTEMcTE0V&#10;FYa0EL0R0TiO06hVptBGUWYtrN52RrwO8cuSUfdUlpY5JHIMubnwNuG98+9ovSJZZYiuOe3TIB/I&#10;oiFcwkfPoW6JI2hv+LtQDadGWVW6EVVNpMqSUxZqgGqS+KqaB6P2OtRSZW2lz5gA7RWnD4el3w8P&#10;Rj/rremyh+Gjoj8tcIlaXWWXdj+vus1o135TBehJ9k6Fwo+laXwIKAkdA9/TmS87OkRhMUni6RJU&#10;oGBK4BnPOv60BpG81yRNoV/AOkunyWC7G7zn0951HvwiknUfDYn2iXnhoZPsKyz7Z7Cea6JZ0MB6&#10;GFuDeJFjECuZLCezRYqRJA2A+Aogwl6U+sR9FrB9Izuw9Ch7sEiqTU1kxcLml5MG31AqVHHh4icW&#10;VPkt6MliOh6QLTtkA+6BdDr362dcJNPGugemGuQHObbOEF7VbqOkhAOjTBIUJYdH6zrHwcELLNU9&#10;FwLWSSYkanM8T8dxcLBK8MIbvc2aarcRBh2IP3nh6bN4sw06XBYhWM1IcdePHeGiG0PWQoZe7Hh0&#10;ZHeqOG2Nz61X+x/Jniwms9kyngHxa9UD4zcSkuwvqv7+oAyqJ8MxCZfbf656OPpwNYb27q9xf/de&#10;zkOXvP5s1r8AAAD//wMAUEsDBBQABgAIAAAAIQCNP3Cp4AAAAAgBAAAPAAAAZHJzL2Rvd25yZXYu&#10;eG1sTI9BS8NAFITvgv9heYI3u8naaBvzUkpRT0WwFaS3bfKahGbfhuw2Sf+960mPwwwz32SrybRi&#10;oN41lhHiWQSCuLBlwxXC1/7tYQHCec2lbi0TwpUcrPLbm0ynpR35k4adr0QoYZdqhNr7LpXSFTUZ&#10;7Wa2Iw7eyfZG+yD7Spa9HkO5aaWKoidpdMNhodYdbWoqzruLQXgf9bh+jF+H7fm0uR72ycf3NibE&#10;+7tp/QLC0+T/wvCLH9AhD0xHe+HSiRYhiZYB3SPMlyCCn6hnBeKIoNQcZJ7J/wfyHwAAAP//AwBQ&#10;SwECLQAUAAYACAAAACEAtoM4kv4AAADhAQAAEwAAAAAAAAAAAAAAAAAAAAAAW0NvbnRlbnRfVHlw&#10;ZXNdLnhtbFBLAQItABQABgAIAAAAIQA4/SH/1gAAAJQBAAALAAAAAAAAAAAAAAAAAC8BAABfcmVs&#10;cy8ucmVsc1BLAQItABQABgAIAAAAIQB73N0kYgIAALQGAAAOAAAAAAAAAAAAAAAAAC4CAABkcnMv&#10;ZTJvRG9jLnhtbFBLAQItABQABgAIAAAAIQCNP3Cp4AAAAAgBAAAPAAAAAAAAAAAAAAAAALwEAABk&#10;cnMvZG93bnJldi54bWxQSwUGAAAAAAQABADzAAAAyQUAAAAA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4tCzAAAAOMAAAAPAAAAZHJzL2Rvd25yZXYueG1sRI/NasMw&#10;EITvhb6D2EJvjey4DY4TJZTSQimFkD/IcbE2lltrZSzVcd8+CgRyHGbmG2a+HGwjeup87VhBOkpA&#10;EJdO11wp2G0/nnIQPiBrbByTgn/ysFzc382x0O7Ea+o3oRIRwr5ABSaEtpDSl4Ys+pFriaN3dJ3F&#10;EGVXSd3hKcJtI8dJMpEWa44LBlt6M1T+bv6sgu9+WKer1S4zh/fn/dePbyif7pV6fBheZyACDeEW&#10;vrY/tYJxkqbZNHvJJ3D5FP+AXJwBAAD//wMAUEsBAi0AFAAGAAgAAAAhANvh9svuAAAAhQEAABMA&#10;AAAAAAAAAAAAAAAAAAAAAFtDb250ZW50X1R5cGVzXS54bWxQSwECLQAUAAYACAAAACEAWvQsW78A&#10;AAAVAQAACwAAAAAAAAAAAAAAAAAfAQAAX3JlbHMvLnJlbHNQSwECLQAUAAYACAAAACEABBeLQswA&#10;AADjAAAADwAAAAAAAAAAAAAAAAAHAgAAZHJzL2Rvd25yZXYueG1sUEsFBgAAAAADAAMAtwAAAAAD&#10;AAAAAA=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X3xwAAAOIAAAAPAAAAZHJzL2Rvd25yZXYueG1sRE9ba8Iw&#10;FH4f7D+EM9jbTNVVajXKEAdDBuINfDw0x6auOSlNVrt/vwiDPX589/myt7XoqPWVYwXDQQKCuHC6&#10;4lLB8fD+koHwAVlj7ZgU/JCH5eLxYY65djfeUbcPpYgh7HNUYEJocil9YciiH7iGOHIX11oMEbal&#10;1C3eYrit5ShJJtJixbHBYEMrQ8XX/tsq+Oz63XC7PY7Nef162lx9Tdn0pNTzU/82AxGoD//iP/eH&#10;jvOzcZpOk3QE90sRg1z8AgAA//8DAFBLAQItABQABgAIAAAAIQDb4fbL7gAAAIUBAAATAAAAAAAA&#10;AAAAAAAAAAAAAABbQ29udGVudF9UeXBlc10ueG1sUEsBAi0AFAAGAAgAAAAhAFr0LFu/AAAAFQEA&#10;AAsAAAAAAAAAAAAAAAAAHwEAAF9yZWxzLy5yZWxzUEsBAi0AFAAGAAgAAAAhAGFoRffHAAAA4gAA&#10;AA8AAAAAAAAAAAAAAAAABwIAAGRycy9kb3ducmV2LnhtbFBLBQYAAAAAAwADALcAAAD7AgAAAAA=&#10;" strokeweight=".6pt"/>
                    </v:group>
                  </w:pict>
                </mc:Fallback>
              </mc:AlternateContent>
            </w:r>
            <w:r w:rsidRPr="00175FDC">
              <w:rPr>
                <w:rFonts w:cs="Times New Roman"/>
                <w:szCs w:val="28"/>
              </w:rPr>
              <w:t>Об утверждении муниципальной</w:t>
            </w:r>
          </w:p>
          <w:p w14:paraId="14CD669E" w14:textId="77777777" w:rsidR="00A14CF5" w:rsidRPr="00175FDC" w:rsidRDefault="00A14CF5" w:rsidP="002953A3">
            <w:pPr>
              <w:jc w:val="both"/>
              <w:rPr>
                <w:rFonts w:cs="Times New Roman"/>
                <w:szCs w:val="28"/>
              </w:rPr>
            </w:pPr>
            <w:r w:rsidRPr="00175FDC">
              <w:rPr>
                <w:rFonts w:cs="Times New Roman"/>
                <w:szCs w:val="28"/>
              </w:rPr>
              <w:t xml:space="preserve"> программы </w:t>
            </w:r>
            <w:bookmarkStart w:id="1" w:name="_Hlk204779362"/>
            <w:r>
              <w:rPr>
                <w:rFonts w:cs="Times New Roman"/>
                <w:szCs w:val="28"/>
              </w:rPr>
              <w:t>по профилактике и снижению уровня социального сиротства на территории муниципального района Похвистневский Самарской области на 2025 – 2027 годы</w:t>
            </w:r>
          </w:p>
          <w:bookmarkEnd w:id="1"/>
          <w:p w14:paraId="26E6655C" w14:textId="77777777" w:rsidR="00A14CF5" w:rsidRDefault="00A14CF5" w:rsidP="002953A3"/>
        </w:tc>
        <w:tc>
          <w:tcPr>
            <w:tcW w:w="1035" w:type="dxa"/>
          </w:tcPr>
          <w:p w14:paraId="6FCB4978" w14:textId="77777777" w:rsidR="00A14CF5" w:rsidRDefault="00A14CF5" w:rsidP="002953A3"/>
        </w:tc>
        <w:tc>
          <w:tcPr>
            <w:tcW w:w="3216" w:type="dxa"/>
          </w:tcPr>
          <w:p w14:paraId="64CE72A2" w14:textId="77777777" w:rsidR="00A14CF5" w:rsidRDefault="00A14CF5" w:rsidP="002953A3">
            <w:pPr>
              <w:jc w:val="right"/>
            </w:pPr>
          </w:p>
        </w:tc>
      </w:tr>
    </w:tbl>
    <w:p w14:paraId="1B4BDB74" w14:textId="0FBFE74C" w:rsidR="00A14CF5" w:rsidRDefault="00A14CF5" w:rsidP="00A14CF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8F71D4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 целях профилактики </w:t>
      </w:r>
      <w:r w:rsidR="00906774">
        <w:rPr>
          <w:rFonts w:cs="Times New Roman"/>
          <w:szCs w:val="28"/>
        </w:rPr>
        <w:t>и снижения уровня социального сиротства на территории муниципального района Похвистневский Самарской области</w:t>
      </w:r>
      <w:r>
        <w:rPr>
          <w:rFonts w:cs="Times New Roman"/>
          <w:szCs w:val="28"/>
        </w:rPr>
        <w:t xml:space="preserve">, </w:t>
      </w:r>
      <w:r w:rsidR="00C34E00">
        <w:rPr>
          <w:rFonts w:cs="Times New Roman"/>
          <w:szCs w:val="28"/>
        </w:rPr>
        <w:t>учитывая мероприятия Региональной программы по профилактике и снижению уровня социального сиротства в Самарской области</w:t>
      </w:r>
      <w:r w:rsidR="005F16B8">
        <w:rPr>
          <w:rFonts w:cs="Times New Roman"/>
          <w:szCs w:val="28"/>
        </w:rPr>
        <w:t xml:space="preserve"> на 2025-2026 гг.</w:t>
      </w:r>
      <w:r w:rsidR="00C34E00">
        <w:rPr>
          <w:rFonts w:cs="Times New Roman"/>
          <w:szCs w:val="28"/>
        </w:rPr>
        <w:t xml:space="preserve">, принимая во внимание </w:t>
      </w:r>
      <w:r>
        <w:rPr>
          <w:rFonts w:cs="Times New Roman"/>
          <w:szCs w:val="28"/>
        </w:rPr>
        <w:t>специальн</w:t>
      </w:r>
      <w:r w:rsidR="00C34E00">
        <w:rPr>
          <w:rFonts w:cs="Times New Roman"/>
          <w:szCs w:val="28"/>
        </w:rPr>
        <w:t>ый</w:t>
      </w:r>
      <w:r>
        <w:rPr>
          <w:rFonts w:cs="Times New Roman"/>
          <w:szCs w:val="28"/>
        </w:rPr>
        <w:t xml:space="preserve"> проект «Вызов» стратегической программы Уполномоченного при Президенте Российской Федерации по правам ребенка «Дети в семье», руководствуясь Уставом муниципального района Похвистневский,  Администрация муниципального района Похвистневский Самарской области</w:t>
      </w:r>
    </w:p>
    <w:p w14:paraId="482EBD0B" w14:textId="77777777" w:rsidR="00A14CF5" w:rsidRDefault="00A14CF5" w:rsidP="00A14CF5">
      <w:pPr>
        <w:spacing w:line="276" w:lineRule="auto"/>
        <w:jc w:val="center"/>
        <w:rPr>
          <w:b/>
          <w:szCs w:val="28"/>
        </w:rPr>
      </w:pPr>
    </w:p>
    <w:p w14:paraId="441728E9" w14:textId="77777777" w:rsidR="00A14CF5" w:rsidRDefault="00A14CF5" w:rsidP="00A14CF5">
      <w:pPr>
        <w:spacing w:line="276" w:lineRule="auto"/>
        <w:jc w:val="center"/>
        <w:rPr>
          <w:b/>
          <w:szCs w:val="28"/>
        </w:rPr>
      </w:pPr>
      <w:r w:rsidRPr="005F622F">
        <w:rPr>
          <w:b/>
          <w:szCs w:val="28"/>
        </w:rPr>
        <w:t>ПОСТАНОВЛЯЕТ:</w:t>
      </w:r>
    </w:p>
    <w:p w14:paraId="47894B49" w14:textId="77777777" w:rsidR="00A14CF5" w:rsidRDefault="00A14CF5" w:rsidP="00A14CF5">
      <w:pPr>
        <w:spacing w:line="276" w:lineRule="auto"/>
        <w:jc w:val="center"/>
        <w:rPr>
          <w:b/>
          <w:szCs w:val="28"/>
        </w:rPr>
      </w:pPr>
    </w:p>
    <w:p w14:paraId="791A04C9" w14:textId="77777777" w:rsidR="00A14CF5" w:rsidRPr="00175FDC" w:rsidRDefault="00A14CF5" w:rsidP="00A14CF5">
      <w:pPr>
        <w:spacing w:line="276" w:lineRule="auto"/>
        <w:jc w:val="both"/>
        <w:rPr>
          <w:rFonts w:cs="Times New Roman"/>
          <w:szCs w:val="28"/>
        </w:rPr>
      </w:pPr>
      <w:r>
        <w:rPr>
          <w:szCs w:val="28"/>
        </w:rPr>
        <w:t>1.Утвердить прилагаемую м</w:t>
      </w:r>
      <w:r w:rsidRPr="00635D1A">
        <w:rPr>
          <w:szCs w:val="28"/>
        </w:rPr>
        <w:t>униципальн</w:t>
      </w:r>
      <w:r>
        <w:rPr>
          <w:szCs w:val="28"/>
        </w:rPr>
        <w:t>ую</w:t>
      </w:r>
      <w:r w:rsidRPr="00635D1A">
        <w:rPr>
          <w:szCs w:val="28"/>
        </w:rPr>
        <w:t xml:space="preserve"> программ</w:t>
      </w:r>
      <w:r>
        <w:rPr>
          <w:szCs w:val="28"/>
        </w:rPr>
        <w:t>у</w:t>
      </w:r>
      <w:r w:rsidRPr="00635D1A">
        <w:rPr>
          <w:szCs w:val="28"/>
        </w:rPr>
        <w:t xml:space="preserve"> </w:t>
      </w:r>
      <w:r>
        <w:rPr>
          <w:rFonts w:cs="Times New Roman"/>
          <w:szCs w:val="28"/>
        </w:rPr>
        <w:t>по профилактике и снижению уровня социального сиротства на территории муниципального района Похвистневский Самарской области на 2025 – 2027 годы.</w:t>
      </w:r>
    </w:p>
    <w:p w14:paraId="250B96DB" w14:textId="1C6211E0" w:rsidR="00A14CF5" w:rsidRDefault="007E61AE" w:rsidP="00A14CF5">
      <w:pPr>
        <w:autoSpaceDE w:val="0"/>
        <w:autoSpaceDN w:val="0"/>
        <w:adjustRightInd w:val="0"/>
        <w:spacing w:line="276" w:lineRule="auto"/>
        <w:jc w:val="both"/>
      </w:pPr>
      <w:r>
        <w:rPr>
          <w:szCs w:val="28"/>
        </w:rPr>
        <w:t>2</w:t>
      </w:r>
      <w:r w:rsidR="00A14CF5">
        <w:rPr>
          <w:szCs w:val="28"/>
        </w:rPr>
        <w:t>.Контроль за исполнением настоящего Постановления возложить на Первого заместителя Главы района по социальным вопросам.</w:t>
      </w:r>
    </w:p>
    <w:p w14:paraId="13D3560F" w14:textId="5857AAFA" w:rsidR="00A14CF5" w:rsidRDefault="005F16B8" w:rsidP="007E61AE">
      <w:pPr>
        <w:spacing w:line="276" w:lineRule="auto"/>
        <w:jc w:val="both"/>
        <w:rPr>
          <w:rFonts w:eastAsiaTheme="minorHAnsi" w:cs="Times New Roman"/>
          <w:bCs w:val="0"/>
          <w:szCs w:val="28"/>
          <w:lang w:eastAsia="en-US"/>
        </w:rPr>
      </w:pPr>
      <w:r>
        <w:rPr>
          <w:rFonts w:eastAsiaTheme="minorHAnsi" w:cs="Times New Roman"/>
          <w:bCs w:val="0"/>
          <w:szCs w:val="28"/>
          <w:lang w:eastAsia="en-US"/>
        </w:rPr>
        <w:t>3</w:t>
      </w:r>
      <w:r w:rsidR="00A14CF5">
        <w:rPr>
          <w:rFonts w:eastAsiaTheme="minorHAnsi" w:cs="Times New Roman"/>
          <w:bCs w:val="0"/>
          <w:szCs w:val="28"/>
          <w:lang w:eastAsia="en-US"/>
        </w:rPr>
        <w:t>.</w:t>
      </w:r>
      <w:r w:rsidR="00A14CF5" w:rsidRPr="009A329A">
        <w:rPr>
          <w:rFonts w:eastAsiaTheme="minorHAnsi" w:cs="Times New Roman"/>
          <w:bCs w:val="0"/>
          <w:szCs w:val="28"/>
          <w:lang w:eastAsia="en-US"/>
        </w:rPr>
        <w:t xml:space="preserve">Настоящее Постановление вступает в силу с </w:t>
      </w:r>
      <w:r>
        <w:rPr>
          <w:rFonts w:eastAsiaTheme="minorHAnsi" w:cs="Times New Roman"/>
          <w:bCs w:val="0"/>
          <w:szCs w:val="28"/>
          <w:lang w:eastAsia="en-US"/>
        </w:rPr>
        <w:t xml:space="preserve">момента его подписания и подлежит размещению </w:t>
      </w:r>
      <w:r w:rsidRPr="009A329A">
        <w:rPr>
          <w:rFonts w:cs="Times New Roman"/>
          <w:szCs w:val="28"/>
        </w:rPr>
        <w:t>на сайте Администрации муниципального района Похвистневский в сети Интернет.</w:t>
      </w:r>
    </w:p>
    <w:p w14:paraId="6DE72FD4" w14:textId="77777777" w:rsidR="005F16B8" w:rsidRDefault="005F16B8" w:rsidP="007E61AE">
      <w:pPr>
        <w:spacing w:line="276" w:lineRule="auto"/>
        <w:jc w:val="both"/>
        <w:rPr>
          <w:rFonts w:eastAsiaTheme="minorHAnsi" w:cs="Times New Roman"/>
          <w:bCs w:val="0"/>
          <w:szCs w:val="28"/>
          <w:lang w:eastAsia="en-US"/>
        </w:rPr>
      </w:pPr>
    </w:p>
    <w:p w14:paraId="6211D864" w14:textId="77777777" w:rsidR="007E61AE" w:rsidRDefault="007E61AE" w:rsidP="007E61AE">
      <w:pPr>
        <w:spacing w:line="276" w:lineRule="auto"/>
        <w:jc w:val="both"/>
        <w:rPr>
          <w:szCs w:val="28"/>
        </w:rPr>
      </w:pPr>
    </w:p>
    <w:p w14:paraId="641024E8" w14:textId="063BF73A" w:rsidR="007E61AE" w:rsidRPr="005744E6" w:rsidRDefault="00A14CF5" w:rsidP="005F16B8">
      <w:pPr>
        <w:spacing w:line="276" w:lineRule="auto"/>
        <w:jc w:val="center"/>
        <w:rPr>
          <w:b/>
          <w:bCs w:val="0"/>
          <w:szCs w:val="28"/>
        </w:rPr>
      </w:pPr>
      <w:r w:rsidRPr="005744E6">
        <w:rPr>
          <w:b/>
          <w:bCs w:val="0"/>
          <w:szCs w:val="28"/>
        </w:rPr>
        <w:t xml:space="preserve">И.о. Главы района                                                       А.В. </w:t>
      </w:r>
      <w:proofErr w:type="spellStart"/>
      <w:r w:rsidRPr="005744E6">
        <w:rPr>
          <w:b/>
          <w:bCs w:val="0"/>
          <w:szCs w:val="28"/>
        </w:rPr>
        <w:t>Шахвалов</w:t>
      </w:r>
      <w:proofErr w:type="spellEnd"/>
    </w:p>
    <w:p w14:paraId="11F5921F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58E8F547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08B6BF7D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64A3352B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5DC182EE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2B5B320E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50EF65B9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224ADBDD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5E2A206C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3025E73A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43C4203C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108FFA68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7C37A8F8" w14:textId="77777777" w:rsidR="005F16B8" w:rsidRDefault="005F16B8" w:rsidP="005F16B8">
      <w:pPr>
        <w:spacing w:line="276" w:lineRule="auto"/>
        <w:jc w:val="center"/>
        <w:rPr>
          <w:szCs w:val="28"/>
        </w:rPr>
      </w:pPr>
    </w:p>
    <w:p w14:paraId="65485F5B" w14:textId="77777777" w:rsidR="005F16B8" w:rsidRDefault="005F16B8" w:rsidP="005F16B8">
      <w:pPr>
        <w:spacing w:line="276" w:lineRule="auto"/>
        <w:jc w:val="center"/>
        <w:rPr>
          <w:b/>
          <w:bCs w:val="0"/>
          <w:sz w:val="44"/>
          <w:szCs w:val="44"/>
        </w:rPr>
      </w:pPr>
    </w:p>
    <w:p w14:paraId="22D9840B" w14:textId="0A7FCE0B" w:rsidR="00B25845" w:rsidRPr="006D47B8" w:rsidRDefault="00B25845" w:rsidP="00B25845">
      <w:pPr>
        <w:jc w:val="center"/>
        <w:rPr>
          <w:b/>
          <w:bCs w:val="0"/>
          <w:sz w:val="44"/>
          <w:szCs w:val="44"/>
        </w:rPr>
      </w:pPr>
      <w:r w:rsidRPr="006D47B8">
        <w:rPr>
          <w:b/>
          <w:bCs w:val="0"/>
          <w:sz w:val="44"/>
          <w:szCs w:val="44"/>
        </w:rPr>
        <w:t xml:space="preserve"> МУНИЦИПАЛЬН</w:t>
      </w:r>
      <w:r>
        <w:rPr>
          <w:b/>
          <w:bCs w:val="0"/>
          <w:sz w:val="44"/>
          <w:szCs w:val="44"/>
        </w:rPr>
        <w:t xml:space="preserve">АЯ </w:t>
      </w:r>
      <w:r w:rsidRPr="006D47B8">
        <w:rPr>
          <w:b/>
          <w:bCs w:val="0"/>
          <w:sz w:val="44"/>
          <w:szCs w:val="44"/>
        </w:rPr>
        <w:t>ПРОГРАММА</w:t>
      </w:r>
    </w:p>
    <w:p w14:paraId="0DAB67B3" w14:textId="77777777" w:rsidR="00B25845" w:rsidRPr="00FA2C50" w:rsidRDefault="00B25845" w:rsidP="00B25845">
      <w:pPr>
        <w:jc w:val="center"/>
        <w:rPr>
          <w:b/>
          <w:bCs w:val="0"/>
          <w:sz w:val="48"/>
          <w:szCs w:val="48"/>
        </w:rPr>
      </w:pPr>
    </w:p>
    <w:p w14:paraId="03B5FF5E" w14:textId="4301E654" w:rsidR="00B25845" w:rsidRPr="006D47B8" w:rsidRDefault="00B25845" w:rsidP="00B25845">
      <w:pPr>
        <w:jc w:val="center"/>
        <w:rPr>
          <w:b/>
          <w:bCs w:val="0"/>
          <w:sz w:val="48"/>
          <w:szCs w:val="48"/>
        </w:rPr>
      </w:pPr>
      <w:r>
        <w:rPr>
          <w:b/>
          <w:bCs w:val="0"/>
          <w:sz w:val="48"/>
          <w:szCs w:val="48"/>
        </w:rPr>
        <w:t>по профилактике и снижению уровня социального сиротства на территории муниципального района Похвистневский Самарской области на 2025 – 202</w:t>
      </w:r>
      <w:r w:rsidR="008316EA">
        <w:rPr>
          <w:b/>
          <w:bCs w:val="0"/>
          <w:sz w:val="48"/>
          <w:szCs w:val="48"/>
        </w:rPr>
        <w:t>7</w:t>
      </w:r>
      <w:r>
        <w:rPr>
          <w:b/>
          <w:bCs w:val="0"/>
          <w:sz w:val="48"/>
          <w:szCs w:val="48"/>
        </w:rPr>
        <w:t xml:space="preserve"> годы</w:t>
      </w:r>
    </w:p>
    <w:p w14:paraId="78127B9B" w14:textId="77777777" w:rsidR="00B25845" w:rsidRPr="006D47B8" w:rsidRDefault="00B25845" w:rsidP="00B25845">
      <w:pPr>
        <w:jc w:val="center"/>
        <w:rPr>
          <w:b/>
          <w:bCs w:val="0"/>
          <w:sz w:val="48"/>
          <w:szCs w:val="48"/>
        </w:rPr>
      </w:pPr>
    </w:p>
    <w:p w14:paraId="781CEDEE" w14:textId="77777777" w:rsidR="00B25845" w:rsidRDefault="00B25845" w:rsidP="00B25845">
      <w:pPr>
        <w:jc w:val="center"/>
        <w:rPr>
          <w:b/>
          <w:bCs w:val="0"/>
          <w:sz w:val="72"/>
        </w:rPr>
      </w:pPr>
    </w:p>
    <w:p w14:paraId="08E0B0C9" w14:textId="77777777" w:rsidR="00B25845" w:rsidRDefault="00B25845" w:rsidP="00B25845">
      <w:pPr>
        <w:jc w:val="center"/>
        <w:rPr>
          <w:b/>
          <w:bCs w:val="0"/>
          <w:sz w:val="72"/>
        </w:rPr>
      </w:pPr>
    </w:p>
    <w:p w14:paraId="2EEAC319" w14:textId="77777777" w:rsidR="00B25845" w:rsidRDefault="00B25845" w:rsidP="00B25845">
      <w:pPr>
        <w:jc w:val="center"/>
        <w:rPr>
          <w:b/>
          <w:bCs w:val="0"/>
          <w:sz w:val="72"/>
        </w:rPr>
      </w:pPr>
    </w:p>
    <w:p w14:paraId="7F4B52C5" w14:textId="77777777" w:rsidR="00B25845" w:rsidRDefault="00B25845" w:rsidP="00B25845">
      <w:pPr>
        <w:jc w:val="center"/>
        <w:rPr>
          <w:b/>
          <w:bCs w:val="0"/>
          <w:sz w:val="72"/>
        </w:rPr>
      </w:pPr>
    </w:p>
    <w:p w14:paraId="1AE1F9A1" w14:textId="77777777" w:rsidR="00A14CF5" w:rsidRDefault="00A14CF5" w:rsidP="00B25845">
      <w:pPr>
        <w:jc w:val="center"/>
        <w:rPr>
          <w:b/>
          <w:bCs w:val="0"/>
          <w:sz w:val="72"/>
        </w:rPr>
      </w:pPr>
    </w:p>
    <w:p w14:paraId="266AFA4D" w14:textId="77777777" w:rsidR="00A14CF5" w:rsidRDefault="00A14CF5" w:rsidP="00B25845">
      <w:pPr>
        <w:jc w:val="center"/>
        <w:rPr>
          <w:b/>
          <w:bCs w:val="0"/>
          <w:sz w:val="72"/>
        </w:rPr>
      </w:pPr>
    </w:p>
    <w:p w14:paraId="38E6254B" w14:textId="77777777" w:rsidR="00A14CF5" w:rsidRDefault="00A14CF5" w:rsidP="00B25845">
      <w:pPr>
        <w:jc w:val="center"/>
        <w:rPr>
          <w:b/>
          <w:bCs w:val="0"/>
          <w:sz w:val="72"/>
        </w:rPr>
      </w:pPr>
    </w:p>
    <w:p w14:paraId="53D7E95E" w14:textId="77777777" w:rsidR="00906774" w:rsidRDefault="00906774" w:rsidP="00B25845">
      <w:pPr>
        <w:tabs>
          <w:tab w:val="left" w:pos="6180"/>
        </w:tabs>
        <w:jc w:val="center"/>
        <w:rPr>
          <w:b/>
          <w:bCs w:val="0"/>
          <w:sz w:val="32"/>
          <w:szCs w:val="32"/>
        </w:rPr>
      </w:pPr>
    </w:p>
    <w:p w14:paraId="077BEE84" w14:textId="77777777" w:rsidR="00906774" w:rsidRDefault="00906774" w:rsidP="00B25845">
      <w:pPr>
        <w:tabs>
          <w:tab w:val="left" w:pos="6180"/>
        </w:tabs>
        <w:jc w:val="center"/>
        <w:rPr>
          <w:b/>
          <w:bCs w:val="0"/>
          <w:sz w:val="32"/>
          <w:szCs w:val="32"/>
        </w:rPr>
      </w:pPr>
    </w:p>
    <w:p w14:paraId="0E3EAF96" w14:textId="1D209EE1" w:rsidR="00B25845" w:rsidRDefault="00B25845" w:rsidP="00B25845">
      <w:pPr>
        <w:tabs>
          <w:tab w:val="left" w:pos="6180"/>
        </w:tabs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ПАСПОРТ</w:t>
      </w:r>
    </w:p>
    <w:p w14:paraId="7AEDE489" w14:textId="4BBBA387" w:rsidR="00B25845" w:rsidRPr="00B25845" w:rsidRDefault="00B25845" w:rsidP="00B25845">
      <w:pPr>
        <w:tabs>
          <w:tab w:val="left" w:pos="6180"/>
        </w:tabs>
        <w:jc w:val="center"/>
        <w:rPr>
          <w:b/>
          <w:bCs w:val="0"/>
          <w:szCs w:val="28"/>
        </w:rPr>
      </w:pPr>
      <w:r w:rsidRPr="00B25845">
        <w:rPr>
          <w:b/>
          <w:bCs w:val="0"/>
          <w:szCs w:val="28"/>
        </w:rPr>
        <w:t>муниципальной программы по профилактике и снижению уровня социального сиротства на территории муниципального района Похвистневский Самарской области на 2025 – 202</w:t>
      </w:r>
      <w:r w:rsidR="00FA47E6">
        <w:rPr>
          <w:b/>
          <w:bCs w:val="0"/>
          <w:szCs w:val="28"/>
        </w:rPr>
        <w:t>7</w:t>
      </w:r>
      <w:r w:rsidRPr="00B25845">
        <w:rPr>
          <w:b/>
          <w:bCs w:val="0"/>
          <w:szCs w:val="28"/>
        </w:rPr>
        <w:t xml:space="preserve"> годы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741"/>
      </w:tblGrid>
      <w:tr w:rsidR="00B25845" w:rsidRPr="00DE6722" w14:paraId="7A6FFD72" w14:textId="77777777" w:rsidTr="00BB7834">
        <w:trPr>
          <w:trHeight w:val="836"/>
        </w:trPr>
        <w:tc>
          <w:tcPr>
            <w:tcW w:w="3148" w:type="dxa"/>
            <w:shd w:val="clear" w:color="auto" w:fill="auto"/>
          </w:tcPr>
          <w:p w14:paraId="28F7C085" w14:textId="77777777" w:rsidR="00B25845" w:rsidRPr="00DE6722" w:rsidRDefault="00B25845" w:rsidP="00BB7834">
            <w:pPr>
              <w:rPr>
                <w:b/>
                <w:bCs w:val="0"/>
                <w:szCs w:val="28"/>
              </w:rPr>
            </w:pPr>
            <w:r w:rsidRPr="00DE6722">
              <w:rPr>
                <w:b/>
                <w:bCs w:val="0"/>
                <w:szCs w:val="28"/>
              </w:rPr>
              <w:t>Наименование</w:t>
            </w:r>
            <w:r w:rsidRPr="00DE6722">
              <w:rPr>
                <w:b/>
                <w:bCs w:val="0"/>
                <w:szCs w:val="28"/>
              </w:rPr>
              <w:tab/>
              <w:t xml:space="preserve">         </w:t>
            </w:r>
          </w:p>
          <w:p w14:paraId="43A179C5" w14:textId="77777777" w:rsidR="00B25845" w:rsidRPr="00DE6722" w:rsidRDefault="00B25845" w:rsidP="00BB7834">
            <w:pPr>
              <w:tabs>
                <w:tab w:val="left" w:pos="2900"/>
              </w:tabs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t>муниципальной п</w:t>
            </w:r>
            <w:r w:rsidRPr="00DE6722">
              <w:rPr>
                <w:b/>
                <w:bCs w:val="0"/>
                <w:szCs w:val="28"/>
              </w:rPr>
              <w:t>рограммы</w:t>
            </w:r>
          </w:p>
          <w:p w14:paraId="24C95109" w14:textId="77777777" w:rsidR="00B25845" w:rsidRPr="00DE6722" w:rsidRDefault="00B25845" w:rsidP="00BB7834">
            <w:pPr>
              <w:jc w:val="center"/>
              <w:rPr>
                <w:b/>
                <w:bCs w:val="0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14:paraId="0B5E6502" w14:textId="7936D5E2" w:rsidR="00B25845" w:rsidRPr="00B25845" w:rsidRDefault="00B25845" w:rsidP="00B25845">
            <w:pPr>
              <w:tabs>
                <w:tab w:val="left" w:pos="6180"/>
              </w:tabs>
              <w:rPr>
                <w:bCs w:val="0"/>
                <w:szCs w:val="28"/>
              </w:rPr>
            </w:pPr>
            <w:r w:rsidRPr="00B25845">
              <w:rPr>
                <w:bCs w:val="0"/>
                <w:szCs w:val="28"/>
              </w:rPr>
              <w:t>Муниципальная программа по профилактике и снижению уровня социального сиротства на территории муниципального района Похвистневский Самарской области на 2025 – 202</w:t>
            </w:r>
            <w:r w:rsidR="00FA47E6">
              <w:rPr>
                <w:bCs w:val="0"/>
                <w:szCs w:val="28"/>
              </w:rPr>
              <w:t>7</w:t>
            </w:r>
            <w:r w:rsidRPr="00B25845">
              <w:rPr>
                <w:bCs w:val="0"/>
                <w:szCs w:val="28"/>
              </w:rPr>
              <w:t xml:space="preserve"> годы</w:t>
            </w:r>
          </w:p>
          <w:p w14:paraId="5A369145" w14:textId="3F55AC2F" w:rsidR="00B25845" w:rsidRPr="00B25845" w:rsidRDefault="00B25845" w:rsidP="00B25845">
            <w:pPr>
              <w:rPr>
                <w:b/>
                <w:szCs w:val="28"/>
              </w:rPr>
            </w:pPr>
            <w:r w:rsidRPr="00B25845">
              <w:rPr>
                <w:b/>
                <w:szCs w:val="28"/>
              </w:rPr>
              <w:t xml:space="preserve"> (далее –муниципальная программа)</w:t>
            </w:r>
          </w:p>
        </w:tc>
      </w:tr>
      <w:tr w:rsidR="00B25845" w:rsidRPr="00DE6722" w14:paraId="5DB96958" w14:textId="77777777" w:rsidTr="00BB7834">
        <w:tc>
          <w:tcPr>
            <w:tcW w:w="3148" w:type="dxa"/>
            <w:shd w:val="clear" w:color="auto" w:fill="auto"/>
          </w:tcPr>
          <w:p w14:paraId="355B0882" w14:textId="77777777" w:rsidR="00B25845" w:rsidRPr="00DE6722" w:rsidRDefault="00B25845" w:rsidP="00BB7834">
            <w:pPr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6741" w:type="dxa"/>
            <w:shd w:val="clear" w:color="auto" w:fill="auto"/>
          </w:tcPr>
          <w:p w14:paraId="00623414" w14:textId="1488F328" w:rsidR="00B25845" w:rsidRPr="004577A2" w:rsidRDefault="00B25845" w:rsidP="00BB7834">
            <w:pPr>
              <w:rPr>
                <w:bCs w:val="0"/>
                <w:szCs w:val="28"/>
              </w:rPr>
            </w:pPr>
            <w:r w:rsidRPr="004577A2">
              <w:rPr>
                <w:bCs w:val="0"/>
                <w:szCs w:val="28"/>
              </w:rPr>
              <w:t>июль 20</w:t>
            </w:r>
            <w:r>
              <w:rPr>
                <w:bCs w:val="0"/>
                <w:szCs w:val="28"/>
              </w:rPr>
              <w:t>2</w:t>
            </w:r>
            <w:r w:rsidR="00464235">
              <w:rPr>
                <w:bCs w:val="0"/>
                <w:szCs w:val="28"/>
              </w:rPr>
              <w:t>5</w:t>
            </w:r>
            <w:r w:rsidRPr="004577A2">
              <w:rPr>
                <w:bCs w:val="0"/>
                <w:szCs w:val="28"/>
              </w:rPr>
              <w:t xml:space="preserve"> г. </w:t>
            </w:r>
          </w:p>
          <w:p w14:paraId="5274965E" w14:textId="77777777" w:rsidR="00B25845" w:rsidRPr="007A2864" w:rsidRDefault="00B25845" w:rsidP="00BB7834">
            <w:pPr>
              <w:rPr>
                <w:bCs w:val="0"/>
                <w:color w:val="FF0000"/>
                <w:szCs w:val="28"/>
              </w:rPr>
            </w:pPr>
          </w:p>
        </w:tc>
      </w:tr>
      <w:tr w:rsidR="00B25845" w:rsidRPr="00DE6722" w14:paraId="749507F9" w14:textId="77777777" w:rsidTr="00BB7834">
        <w:trPr>
          <w:trHeight w:val="1305"/>
        </w:trPr>
        <w:tc>
          <w:tcPr>
            <w:tcW w:w="3148" w:type="dxa"/>
            <w:shd w:val="clear" w:color="auto" w:fill="auto"/>
          </w:tcPr>
          <w:p w14:paraId="2D0B2AFD" w14:textId="77777777" w:rsidR="00B25845" w:rsidRPr="004B367B" w:rsidRDefault="00B25845" w:rsidP="00BB7834">
            <w:pPr>
              <w:rPr>
                <w:b/>
                <w:bCs w:val="0"/>
                <w:szCs w:val="28"/>
              </w:rPr>
            </w:pPr>
            <w:r w:rsidRPr="004B367B">
              <w:rPr>
                <w:b/>
                <w:bCs w:val="0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741" w:type="dxa"/>
            <w:shd w:val="clear" w:color="auto" w:fill="auto"/>
          </w:tcPr>
          <w:p w14:paraId="207CF378" w14:textId="77777777" w:rsidR="00B25845" w:rsidRPr="004B367B" w:rsidRDefault="00B25845" w:rsidP="00BB7834">
            <w:pPr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>Администрация муниципального района Похвистневский Самарской области</w:t>
            </w:r>
          </w:p>
        </w:tc>
      </w:tr>
      <w:tr w:rsidR="00B25845" w:rsidRPr="00DE6722" w14:paraId="0C7C3A4B" w14:textId="77777777" w:rsidTr="00BB7834">
        <w:trPr>
          <w:trHeight w:val="5202"/>
        </w:trPr>
        <w:tc>
          <w:tcPr>
            <w:tcW w:w="3148" w:type="dxa"/>
            <w:shd w:val="clear" w:color="auto" w:fill="auto"/>
          </w:tcPr>
          <w:p w14:paraId="145FE34E" w14:textId="77777777" w:rsidR="00B25845" w:rsidRPr="004B367B" w:rsidRDefault="00B25845" w:rsidP="00BB7834">
            <w:pPr>
              <w:rPr>
                <w:b/>
                <w:bCs w:val="0"/>
                <w:szCs w:val="28"/>
              </w:rPr>
            </w:pPr>
            <w:r w:rsidRPr="004B367B">
              <w:rPr>
                <w:b/>
                <w:bCs w:val="0"/>
                <w:szCs w:val="28"/>
              </w:rPr>
              <w:t>Соисполнители  и участники муниципальной  программы</w:t>
            </w:r>
          </w:p>
          <w:p w14:paraId="3D9FE6F3" w14:textId="77777777" w:rsidR="00B25845" w:rsidRPr="004B367B" w:rsidRDefault="00B25845" w:rsidP="00BB7834">
            <w:pPr>
              <w:rPr>
                <w:b/>
                <w:bCs w:val="0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14:paraId="3A6BDA49" w14:textId="77777777" w:rsidR="00B25845" w:rsidRPr="004B367B" w:rsidRDefault="00B25845" w:rsidP="00BB7834">
            <w:pPr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 xml:space="preserve">-МКУ «Управление по вопросам семьи, опеки и попечительства </w:t>
            </w:r>
            <w:proofErr w:type="gramStart"/>
            <w:r w:rsidRPr="004B367B">
              <w:rPr>
                <w:bCs w:val="0"/>
                <w:szCs w:val="28"/>
              </w:rPr>
              <w:t>муниципального</w:t>
            </w:r>
            <w:proofErr w:type="gramEnd"/>
            <w:r w:rsidRPr="004B367B">
              <w:rPr>
                <w:bCs w:val="0"/>
                <w:szCs w:val="28"/>
              </w:rPr>
              <w:t xml:space="preserve"> района Похвистневский Самарской области»  (далее – Управление семьи)</w:t>
            </w:r>
          </w:p>
          <w:p w14:paraId="56A1EC79" w14:textId="77777777" w:rsidR="00B25845" w:rsidRPr="004B367B" w:rsidRDefault="00B25845" w:rsidP="00BB7834">
            <w:pPr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>- Комиссия по делам несовершеннолетних и защите их прав при Администрации муниципального района Похвистневский Самарской области (далее - КДН);</w:t>
            </w:r>
          </w:p>
          <w:p w14:paraId="1CF9C283" w14:textId="77777777" w:rsidR="00B25845" w:rsidRPr="004B367B" w:rsidRDefault="00B25845" w:rsidP="00BB7834">
            <w:pPr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>- Похвистневский территориальный отдел образования Северо-Восточного управления министерства образования и науки Самарской области (по согласованию) (далее – Похвистневский отдел образования);</w:t>
            </w:r>
          </w:p>
          <w:p w14:paraId="34A7EC4A" w14:textId="77777777" w:rsidR="00B25845" w:rsidRDefault="00B25845" w:rsidP="00BB7834">
            <w:pPr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>- Отделение Семья м.р. Похвистневский ГКУ СО «Комплексный центр социального обслуживания населения Северо-Восточного округа» (по согласованию) (далее – Отделение «Семья»);</w:t>
            </w:r>
          </w:p>
          <w:p w14:paraId="5A990763" w14:textId="595B0FB3" w:rsidR="00FA47E6" w:rsidRDefault="00FA47E6" w:rsidP="00BB7834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  <w:r w:rsidRPr="004B367B">
              <w:rPr>
                <w:bCs w:val="0"/>
                <w:szCs w:val="28"/>
              </w:rPr>
              <w:t xml:space="preserve"> Отделение м.р. Похвистневский ГКУ СО «Комплексный центр социального обслуживания населения Северо-Восточного округа» (по согласованию) (далее – Отделение </w:t>
            </w:r>
            <w:r>
              <w:rPr>
                <w:bCs w:val="0"/>
                <w:szCs w:val="28"/>
              </w:rPr>
              <w:t>м.р. Похвистневский</w:t>
            </w:r>
            <w:r w:rsidRPr="004B367B">
              <w:rPr>
                <w:bCs w:val="0"/>
                <w:szCs w:val="28"/>
              </w:rPr>
              <w:t>)</w:t>
            </w:r>
            <w:r>
              <w:rPr>
                <w:bCs w:val="0"/>
                <w:szCs w:val="28"/>
              </w:rPr>
              <w:t>;</w:t>
            </w:r>
          </w:p>
          <w:p w14:paraId="2281670D" w14:textId="34CD097E" w:rsidR="00EF3D11" w:rsidRPr="004B367B" w:rsidRDefault="00EF3D11" w:rsidP="00BB7834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- ОДН МО МВД России «Похвистневский» (по согласованию) (далее - ОДН); </w:t>
            </w:r>
          </w:p>
          <w:p w14:paraId="29209E6A" w14:textId="7C740752" w:rsidR="00B25845" w:rsidRPr="004B367B" w:rsidRDefault="00B25845" w:rsidP="00BB7834">
            <w:pPr>
              <w:jc w:val="both"/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>- Управление по м.р. Похвистневский ГКУ СО « ГУСЗН СВО» (по согласованию)</w:t>
            </w:r>
            <w:r w:rsidR="00BE58A6">
              <w:rPr>
                <w:bCs w:val="0"/>
                <w:szCs w:val="28"/>
              </w:rPr>
              <w:t xml:space="preserve"> (далее - УСЗН)</w:t>
            </w:r>
            <w:r w:rsidRPr="004B367B">
              <w:rPr>
                <w:bCs w:val="0"/>
                <w:szCs w:val="28"/>
              </w:rPr>
              <w:t xml:space="preserve">;  </w:t>
            </w:r>
          </w:p>
          <w:p w14:paraId="747EBE02" w14:textId="77777777" w:rsidR="00B25845" w:rsidRPr="004B367B" w:rsidRDefault="00B25845" w:rsidP="00BB7834">
            <w:pPr>
              <w:jc w:val="both"/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 xml:space="preserve">- МБУ «Комитет по физической культуре, спорту и молодежной политике муниципального района Похвистневский Самарской области» (далее - </w:t>
            </w:r>
            <w:proofErr w:type="spellStart"/>
            <w:r w:rsidRPr="004B367B">
              <w:rPr>
                <w:bCs w:val="0"/>
                <w:szCs w:val="28"/>
              </w:rPr>
              <w:t>КФКиМП</w:t>
            </w:r>
            <w:proofErr w:type="spellEnd"/>
            <w:r w:rsidRPr="004B367B">
              <w:rPr>
                <w:bCs w:val="0"/>
                <w:szCs w:val="28"/>
              </w:rPr>
              <w:t xml:space="preserve">).   </w:t>
            </w:r>
          </w:p>
          <w:p w14:paraId="3D4C4C7C" w14:textId="2BE939EB" w:rsidR="00B25845" w:rsidRPr="004B367B" w:rsidRDefault="00B25845" w:rsidP="00BB7834">
            <w:pPr>
              <w:jc w:val="both"/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lastRenderedPageBreak/>
              <w:t xml:space="preserve"> - </w:t>
            </w:r>
            <w:r w:rsidR="00BE58A6">
              <w:rPr>
                <w:szCs w:val="28"/>
              </w:rPr>
              <w:t>МБУ</w:t>
            </w:r>
            <w:r w:rsidR="00BE58A6" w:rsidRPr="00BE58A6">
              <w:rPr>
                <w:szCs w:val="28"/>
              </w:rPr>
              <w:t xml:space="preserve"> «Многофункциональный культурный центр муниципального района Похвистневский Самарской области»</w:t>
            </w:r>
            <w:r w:rsidR="00BE58A6" w:rsidRPr="00BE58A6">
              <w:rPr>
                <w:bCs w:val="0"/>
                <w:szCs w:val="28"/>
              </w:rPr>
              <w:t xml:space="preserve"> </w:t>
            </w:r>
            <w:r w:rsidRPr="004B367B">
              <w:rPr>
                <w:bCs w:val="0"/>
                <w:szCs w:val="28"/>
              </w:rPr>
              <w:t xml:space="preserve">(далее – </w:t>
            </w:r>
            <w:r w:rsidR="00BE58A6">
              <w:rPr>
                <w:bCs w:val="0"/>
                <w:szCs w:val="28"/>
              </w:rPr>
              <w:t>МКЦ</w:t>
            </w:r>
            <w:r w:rsidRPr="004B367B">
              <w:rPr>
                <w:bCs w:val="0"/>
                <w:szCs w:val="28"/>
              </w:rPr>
              <w:t>);</w:t>
            </w:r>
          </w:p>
          <w:p w14:paraId="331F1155" w14:textId="77777777" w:rsidR="00B25845" w:rsidRDefault="00B25845" w:rsidP="00BB7834">
            <w:pPr>
              <w:jc w:val="both"/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>- МАУ «Дом молодежных организаций муниципального района Похвистневский Самарской области» (далее - ДМО);</w:t>
            </w:r>
          </w:p>
          <w:p w14:paraId="3E81F9E4" w14:textId="17B774C6" w:rsidR="003C0CD2" w:rsidRPr="004B367B" w:rsidRDefault="003C0CD2" w:rsidP="00BB7834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- ГКУ СО «Центр диагностики и консультирования  Самарской области», Похвистневское  отделение (далее - ЦДК); </w:t>
            </w:r>
          </w:p>
          <w:p w14:paraId="49E8AD04" w14:textId="77777777" w:rsidR="00B25845" w:rsidRPr="004B367B" w:rsidRDefault="00B25845" w:rsidP="00BB7834">
            <w:pPr>
              <w:jc w:val="both"/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>- ГБУЗ СО «Похвистневская ЦБГР» (по согласованию) (далее - ЦБГР);</w:t>
            </w:r>
          </w:p>
          <w:p w14:paraId="4F05BB79" w14:textId="77777777" w:rsidR="00B25845" w:rsidRPr="004B367B" w:rsidRDefault="00B25845" w:rsidP="00BB7834">
            <w:pPr>
              <w:jc w:val="both"/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>-администрации сельских поселений (по согласованию);</w:t>
            </w:r>
          </w:p>
          <w:p w14:paraId="29F5E0E8" w14:textId="5BF8BEF5" w:rsidR="00B25845" w:rsidRPr="004B367B" w:rsidRDefault="00B25845" w:rsidP="00BB7834">
            <w:pPr>
              <w:jc w:val="both"/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 xml:space="preserve">- </w:t>
            </w:r>
            <w:r w:rsidR="00BE58A6" w:rsidRPr="00BE58A6">
              <w:rPr>
                <w:szCs w:val="28"/>
              </w:rPr>
              <w:t>Отдел ЗАГС городского округа Похвистнево и муниципального района Похвистневский комитета записи актов гражданского состояния Самарской области</w:t>
            </w:r>
            <w:r w:rsidR="00BE58A6" w:rsidRPr="00BE58A6">
              <w:rPr>
                <w:bCs w:val="0"/>
                <w:szCs w:val="28"/>
              </w:rPr>
              <w:t xml:space="preserve"> </w:t>
            </w:r>
            <w:r w:rsidRPr="004B367B">
              <w:rPr>
                <w:bCs w:val="0"/>
                <w:szCs w:val="28"/>
              </w:rPr>
              <w:t>(далее - ЗАГС) (по согласованию);</w:t>
            </w:r>
          </w:p>
          <w:p w14:paraId="28E5A1C8" w14:textId="4E5EF998" w:rsidR="00B25845" w:rsidRPr="004B367B" w:rsidRDefault="00B25845" w:rsidP="00BB7834">
            <w:pPr>
              <w:jc w:val="both"/>
              <w:rPr>
                <w:bCs w:val="0"/>
                <w:szCs w:val="28"/>
              </w:rPr>
            </w:pPr>
            <w:r w:rsidRPr="004B367B">
              <w:rPr>
                <w:bCs w:val="0"/>
                <w:szCs w:val="28"/>
              </w:rPr>
              <w:t>- общественные организации: союз женщин, замещающих родителей, ветеранов (пенсионеров) войны, труда, Вооруженных сил и правоохранительных органов (по согласованию)</w:t>
            </w:r>
            <w:r w:rsidR="00F76427">
              <w:rPr>
                <w:bCs w:val="0"/>
                <w:szCs w:val="28"/>
              </w:rPr>
              <w:t>, Совет отцов</w:t>
            </w:r>
            <w:r w:rsidRPr="004B367B">
              <w:rPr>
                <w:bCs w:val="0"/>
                <w:szCs w:val="28"/>
              </w:rPr>
              <w:t>.</w:t>
            </w:r>
          </w:p>
        </w:tc>
      </w:tr>
      <w:tr w:rsidR="00B25845" w:rsidRPr="00DE6722" w14:paraId="195F38F5" w14:textId="77777777" w:rsidTr="00BB7834">
        <w:trPr>
          <w:trHeight w:val="615"/>
        </w:trPr>
        <w:tc>
          <w:tcPr>
            <w:tcW w:w="3148" w:type="dxa"/>
            <w:shd w:val="clear" w:color="auto" w:fill="auto"/>
          </w:tcPr>
          <w:p w14:paraId="14D51169" w14:textId="7BB2C229" w:rsidR="00B25845" w:rsidRPr="00DE6722" w:rsidRDefault="00B25845" w:rsidP="00BB7834">
            <w:pPr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lastRenderedPageBreak/>
              <w:t>Цел</w:t>
            </w:r>
            <w:r w:rsidR="00DC462E">
              <w:rPr>
                <w:b/>
                <w:bCs w:val="0"/>
                <w:szCs w:val="28"/>
              </w:rPr>
              <w:t>ь</w:t>
            </w:r>
            <w:r>
              <w:rPr>
                <w:b/>
                <w:bCs w:val="0"/>
                <w:szCs w:val="28"/>
              </w:rPr>
              <w:t xml:space="preserve"> муниципальной</w:t>
            </w:r>
            <w:r w:rsidRPr="00DE6722">
              <w:rPr>
                <w:b/>
                <w:bCs w:val="0"/>
                <w:szCs w:val="28"/>
              </w:rPr>
              <w:t xml:space="preserve"> </w:t>
            </w:r>
            <w:r>
              <w:rPr>
                <w:b/>
                <w:bCs w:val="0"/>
                <w:szCs w:val="28"/>
              </w:rPr>
              <w:t>п</w:t>
            </w:r>
            <w:r w:rsidRPr="00DE6722">
              <w:rPr>
                <w:b/>
                <w:bCs w:val="0"/>
                <w:szCs w:val="28"/>
              </w:rPr>
              <w:t xml:space="preserve">рограммы    </w:t>
            </w:r>
          </w:p>
        </w:tc>
        <w:tc>
          <w:tcPr>
            <w:tcW w:w="6741" w:type="dxa"/>
            <w:shd w:val="clear" w:color="auto" w:fill="auto"/>
          </w:tcPr>
          <w:p w14:paraId="070657B4" w14:textId="38F1E57D" w:rsidR="00C87E0D" w:rsidRPr="00AF1123" w:rsidRDefault="00EF3D11" w:rsidP="00BB7834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1. Реализация государственной  политики в интересах семьи и детей на территории </w:t>
            </w:r>
            <w:proofErr w:type="gramStart"/>
            <w:r>
              <w:rPr>
                <w:bCs w:val="0"/>
                <w:szCs w:val="28"/>
              </w:rPr>
              <w:t>муниципального</w:t>
            </w:r>
            <w:proofErr w:type="gramEnd"/>
            <w:r>
              <w:rPr>
                <w:bCs w:val="0"/>
                <w:szCs w:val="28"/>
              </w:rPr>
              <w:t xml:space="preserve"> района Похвистневский. </w:t>
            </w:r>
          </w:p>
        </w:tc>
      </w:tr>
      <w:tr w:rsidR="00B25845" w:rsidRPr="00DE6722" w14:paraId="30F4A884" w14:textId="77777777" w:rsidTr="00BB7834">
        <w:trPr>
          <w:trHeight w:val="1119"/>
        </w:trPr>
        <w:tc>
          <w:tcPr>
            <w:tcW w:w="3148" w:type="dxa"/>
            <w:shd w:val="clear" w:color="auto" w:fill="auto"/>
          </w:tcPr>
          <w:p w14:paraId="7518DB0E" w14:textId="77777777" w:rsidR="00B25845" w:rsidRPr="00DE6722" w:rsidRDefault="00B25845" w:rsidP="00BB7834">
            <w:pPr>
              <w:rPr>
                <w:b/>
                <w:bCs w:val="0"/>
                <w:szCs w:val="28"/>
              </w:rPr>
            </w:pPr>
            <w:r w:rsidRPr="00DE6722">
              <w:rPr>
                <w:b/>
                <w:bCs w:val="0"/>
                <w:szCs w:val="28"/>
              </w:rPr>
              <w:t xml:space="preserve">Задачи </w:t>
            </w:r>
            <w:r>
              <w:rPr>
                <w:b/>
                <w:bCs w:val="0"/>
                <w:szCs w:val="28"/>
              </w:rPr>
              <w:t>муниципальной программы</w:t>
            </w:r>
          </w:p>
        </w:tc>
        <w:tc>
          <w:tcPr>
            <w:tcW w:w="6741" w:type="dxa"/>
            <w:shd w:val="clear" w:color="auto" w:fill="auto"/>
          </w:tcPr>
          <w:p w14:paraId="405D5C02" w14:textId="77777777" w:rsidR="00EF3D11" w:rsidRDefault="00EF3D11" w:rsidP="00EF3D11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1.Внедрение на территории муниципального района Похвистневский Самарской области </w:t>
            </w:r>
            <w:proofErr w:type="spellStart"/>
            <w:r>
              <w:rPr>
                <w:bCs w:val="0"/>
                <w:szCs w:val="28"/>
              </w:rPr>
              <w:t>семьесберегающего</w:t>
            </w:r>
            <w:proofErr w:type="spellEnd"/>
            <w:r>
              <w:rPr>
                <w:bCs w:val="0"/>
                <w:szCs w:val="28"/>
              </w:rPr>
              <w:t xml:space="preserve"> подхода, направленного на приоритетное нахождение детей в кровной семье.</w:t>
            </w:r>
          </w:p>
          <w:p w14:paraId="55988FF0" w14:textId="5E77C65A" w:rsidR="00B25845" w:rsidRPr="0044177A" w:rsidRDefault="00EF3D11" w:rsidP="00EF3D11">
            <w:pPr>
              <w:jc w:val="both"/>
              <w:rPr>
                <w:bCs w:val="0"/>
                <w:color w:val="FF0000"/>
                <w:szCs w:val="28"/>
              </w:rPr>
            </w:pPr>
            <w:r>
              <w:rPr>
                <w:bCs w:val="0"/>
                <w:szCs w:val="28"/>
              </w:rPr>
              <w:t xml:space="preserve">2. </w:t>
            </w:r>
            <w:r w:rsidRPr="007F22BB">
              <w:rPr>
                <w:bCs w:val="0"/>
                <w:szCs w:val="28"/>
              </w:rPr>
              <w:t>Профилактика социального сиротства</w:t>
            </w:r>
            <w:r>
              <w:rPr>
                <w:bCs w:val="0"/>
                <w:szCs w:val="28"/>
              </w:rPr>
              <w:t xml:space="preserve"> и содействие семейному устройству детей-сирот и детей, оставшихся без попечения родителей.</w:t>
            </w:r>
          </w:p>
          <w:p w14:paraId="58D6BABC" w14:textId="366C4576" w:rsidR="00B25845" w:rsidRPr="00A91BDF" w:rsidRDefault="00EF3D11" w:rsidP="00BB7834">
            <w:pPr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t>3</w:t>
            </w:r>
            <w:r w:rsidR="00B25845">
              <w:rPr>
                <w:bCs w:val="0"/>
                <w:szCs w:val="28"/>
              </w:rPr>
              <w:t>.</w:t>
            </w:r>
            <w:r w:rsidR="00B25845">
              <w:rPr>
                <w:szCs w:val="28"/>
              </w:rPr>
              <w:t xml:space="preserve"> Оказание</w:t>
            </w:r>
            <w:r w:rsidR="00B25845" w:rsidRPr="00A91BDF">
              <w:rPr>
                <w:szCs w:val="28"/>
              </w:rPr>
              <w:t xml:space="preserve"> помощи семье и детям, оказавшимся в трудной жизненной ситуации</w:t>
            </w:r>
            <w:r w:rsidR="00B25845">
              <w:rPr>
                <w:szCs w:val="28"/>
              </w:rPr>
              <w:t>.</w:t>
            </w:r>
          </w:p>
          <w:p w14:paraId="25A7C9C7" w14:textId="1F042D3A" w:rsidR="00B25845" w:rsidRPr="00FA47E6" w:rsidRDefault="00EF3D11" w:rsidP="00C87E0D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4</w:t>
            </w:r>
            <w:r w:rsidR="00B25845">
              <w:rPr>
                <w:szCs w:val="28"/>
              </w:rPr>
              <w:t>. П</w:t>
            </w:r>
            <w:r w:rsidR="00B25845" w:rsidRPr="00A91BDF">
              <w:rPr>
                <w:szCs w:val="28"/>
              </w:rPr>
              <w:t xml:space="preserve">ропаганда здорового образа жизни </w:t>
            </w:r>
            <w:r w:rsidR="00B25845">
              <w:rPr>
                <w:szCs w:val="28"/>
              </w:rPr>
              <w:t xml:space="preserve">и </w:t>
            </w:r>
            <w:r w:rsidR="00B25845" w:rsidRPr="00582417">
              <w:rPr>
                <w:szCs w:val="28"/>
              </w:rPr>
              <w:t>укрепление института семьи</w:t>
            </w:r>
            <w:r w:rsidR="00B25845">
              <w:rPr>
                <w:color w:val="FF0000"/>
                <w:szCs w:val="28"/>
              </w:rPr>
              <w:t>.</w:t>
            </w:r>
          </w:p>
        </w:tc>
      </w:tr>
      <w:tr w:rsidR="00B25845" w:rsidRPr="00DE6722" w14:paraId="37647660" w14:textId="77777777" w:rsidTr="00BB7834">
        <w:trPr>
          <w:trHeight w:val="450"/>
        </w:trPr>
        <w:tc>
          <w:tcPr>
            <w:tcW w:w="3148" w:type="dxa"/>
            <w:shd w:val="clear" w:color="auto" w:fill="auto"/>
          </w:tcPr>
          <w:p w14:paraId="34F1A5E6" w14:textId="77777777" w:rsidR="00B25845" w:rsidRPr="00DE6722" w:rsidRDefault="00B25845" w:rsidP="00BB7834">
            <w:pPr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t xml:space="preserve">Стратегические </w:t>
            </w:r>
            <w:r w:rsidRPr="00DE6722">
              <w:rPr>
                <w:b/>
                <w:bCs w:val="0"/>
                <w:szCs w:val="28"/>
              </w:rPr>
              <w:t xml:space="preserve"> показатели (индикаторы) </w:t>
            </w:r>
            <w:r>
              <w:rPr>
                <w:b/>
                <w:bCs w:val="0"/>
                <w:szCs w:val="28"/>
              </w:rPr>
              <w:t>муниципальной программы</w:t>
            </w:r>
          </w:p>
        </w:tc>
        <w:tc>
          <w:tcPr>
            <w:tcW w:w="6741" w:type="dxa"/>
            <w:shd w:val="clear" w:color="auto" w:fill="auto"/>
          </w:tcPr>
          <w:p w14:paraId="6325BFA9" w14:textId="1DC825AC" w:rsidR="00BE58A6" w:rsidRPr="00170FB4" w:rsidRDefault="00BE58A6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t>- Доля выявленных детей-сирот и детей, оставшихся без попечения родителей от общей численности детского населения, проживающего на территории муниципального района Похвистневский</w:t>
            </w:r>
          </w:p>
          <w:p w14:paraId="3A36AD75" w14:textId="6EE26DAD" w:rsidR="00BE58A6" w:rsidRPr="00170FB4" w:rsidRDefault="00BE58A6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t>- Количество детей-сирот и детей, оставшихся без попечения родителей, помещенных в организации для детей-сирот в связи с отменой опеки (попечительства)</w:t>
            </w:r>
          </w:p>
          <w:p w14:paraId="51A31BDA" w14:textId="20FF1888" w:rsidR="00BE58A6" w:rsidRPr="00170FB4" w:rsidRDefault="00BE58A6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t>- Количество семей, находящихся в социально-опасном положении</w:t>
            </w:r>
          </w:p>
          <w:p w14:paraId="645D7A10" w14:textId="33E85ADD" w:rsidR="00BE58A6" w:rsidRPr="00170FB4" w:rsidRDefault="00170FB4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t xml:space="preserve">- </w:t>
            </w:r>
            <w:r w:rsidR="00BE58A6" w:rsidRPr="00170FB4">
              <w:rPr>
                <w:szCs w:val="28"/>
              </w:rPr>
              <w:t>Количество детей, чьих родителей лишили родительских прав</w:t>
            </w:r>
          </w:p>
          <w:p w14:paraId="71209A57" w14:textId="406114B1" w:rsidR="00BE58A6" w:rsidRPr="00170FB4" w:rsidRDefault="00170FB4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lastRenderedPageBreak/>
              <w:t xml:space="preserve">- </w:t>
            </w:r>
            <w:r w:rsidR="00BE58A6" w:rsidRPr="00170FB4">
              <w:rPr>
                <w:szCs w:val="28"/>
              </w:rPr>
              <w:t>Количество беременных женщин из семей в трудной жизненной ситуации или социально-опасном положении, охваченных информационной, психологической, социальной помощью</w:t>
            </w:r>
          </w:p>
          <w:p w14:paraId="5CD9A31F" w14:textId="780811E7" w:rsidR="00BE58A6" w:rsidRPr="00170FB4" w:rsidRDefault="00170FB4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t xml:space="preserve">- </w:t>
            </w:r>
            <w:r w:rsidR="00BE58A6" w:rsidRPr="00170FB4">
              <w:rPr>
                <w:szCs w:val="28"/>
              </w:rPr>
              <w:t>Количество случаев отмены ограничения родительских прав</w:t>
            </w:r>
          </w:p>
          <w:p w14:paraId="3EEA622A" w14:textId="6AC6A169" w:rsidR="00BE58A6" w:rsidRPr="00170FB4" w:rsidRDefault="00170FB4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t xml:space="preserve">- </w:t>
            </w:r>
            <w:r w:rsidR="00BE58A6" w:rsidRPr="00170FB4">
              <w:rPr>
                <w:szCs w:val="28"/>
              </w:rPr>
              <w:t>Количество случаев восстановления в родительских правах</w:t>
            </w:r>
          </w:p>
          <w:p w14:paraId="54F589FF" w14:textId="13241853" w:rsidR="00BE58A6" w:rsidRPr="00170FB4" w:rsidRDefault="00170FB4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t xml:space="preserve">- </w:t>
            </w:r>
            <w:r w:rsidR="00BE58A6" w:rsidRPr="00170FB4">
              <w:rPr>
                <w:szCs w:val="28"/>
              </w:rPr>
              <w:t>Количество сформированных межведомственных консилиумов (рабочая группа)</w:t>
            </w:r>
          </w:p>
          <w:p w14:paraId="45A59C36" w14:textId="15FE37F8" w:rsidR="00BE58A6" w:rsidRPr="00170FB4" w:rsidRDefault="00170FB4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t xml:space="preserve">- </w:t>
            </w:r>
            <w:r w:rsidR="00BE58A6" w:rsidRPr="00170FB4">
              <w:rPr>
                <w:szCs w:val="28"/>
              </w:rPr>
              <w:t xml:space="preserve">Количество публикаций в СМИ. </w:t>
            </w:r>
            <w:proofErr w:type="gramStart"/>
            <w:r w:rsidR="00BE58A6" w:rsidRPr="00170FB4">
              <w:rPr>
                <w:szCs w:val="28"/>
              </w:rPr>
              <w:t>Интернет-ресурсах</w:t>
            </w:r>
            <w:proofErr w:type="gramEnd"/>
            <w:r w:rsidR="00BE58A6" w:rsidRPr="00170FB4">
              <w:rPr>
                <w:szCs w:val="28"/>
              </w:rPr>
              <w:t>, направленных на укрепление института семьи,  пропаганду ЗОЖ, профилактику социального сиротства, безнадзорности и правонарушений несовершеннолетних</w:t>
            </w:r>
          </w:p>
          <w:p w14:paraId="6720473D" w14:textId="460E542B" w:rsidR="00BE58A6" w:rsidRPr="00170FB4" w:rsidRDefault="00170FB4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t xml:space="preserve">- </w:t>
            </w:r>
            <w:r w:rsidR="00BE58A6" w:rsidRPr="00170FB4">
              <w:rPr>
                <w:szCs w:val="28"/>
              </w:rPr>
              <w:t>Количество организованных форумов, совещаний направленных на межведомственное  взаимодействие по профилактике и снижению уровня социального сиротства на территории муниципального района Похвистневский</w:t>
            </w:r>
          </w:p>
          <w:p w14:paraId="000A226E" w14:textId="7CDC0EDD" w:rsidR="00BE58A6" w:rsidRPr="00170FB4" w:rsidRDefault="00170FB4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t xml:space="preserve">- </w:t>
            </w:r>
            <w:r w:rsidR="00BE58A6" w:rsidRPr="00170FB4">
              <w:rPr>
                <w:szCs w:val="28"/>
              </w:rPr>
              <w:t xml:space="preserve">Количество семей в ТЖС/СОП, в которых имеются родители с </w:t>
            </w:r>
            <w:proofErr w:type="spellStart"/>
            <w:r w:rsidR="00BE58A6" w:rsidRPr="00170FB4">
              <w:rPr>
                <w:szCs w:val="28"/>
              </w:rPr>
              <w:t>алко</w:t>
            </w:r>
            <w:proofErr w:type="spellEnd"/>
            <w:r w:rsidR="00BE58A6" w:rsidRPr="00170FB4">
              <w:rPr>
                <w:szCs w:val="28"/>
              </w:rPr>
              <w:t>-и наркозависимостью, получивших помощь в борьбе с зависимостью</w:t>
            </w:r>
          </w:p>
          <w:p w14:paraId="2864BA85" w14:textId="093F75F1" w:rsidR="00BE58A6" w:rsidRPr="00170FB4" w:rsidRDefault="00170FB4" w:rsidP="00BE58A6">
            <w:pPr>
              <w:jc w:val="both"/>
              <w:rPr>
                <w:szCs w:val="28"/>
              </w:rPr>
            </w:pPr>
            <w:r w:rsidRPr="00170FB4">
              <w:rPr>
                <w:szCs w:val="28"/>
              </w:rPr>
              <w:t xml:space="preserve">- </w:t>
            </w:r>
            <w:r w:rsidR="00BE58A6" w:rsidRPr="00170FB4">
              <w:rPr>
                <w:szCs w:val="28"/>
              </w:rPr>
              <w:t xml:space="preserve">Количество специалистов по работе с семьей, получивших </w:t>
            </w:r>
            <w:proofErr w:type="spellStart"/>
            <w:r w:rsidR="00BE58A6" w:rsidRPr="00170FB4">
              <w:rPr>
                <w:szCs w:val="28"/>
              </w:rPr>
              <w:t>супервизорскую</w:t>
            </w:r>
            <w:proofErr w:type="spellEnd"/>
            <w:r w:rsidR="00BE58A6" w:rsidRPr="00170FB4">
              <w:rPr>
                <w:szCs w:val="28"/>
              </w:rPr>
              <w:t xml:space="preserve"> поддержку</w:t>
            </w:r>
          </w:p>
          <w:p w14:paraId="6036F511" w14:textId="231D5B8B" w:rsidR="00B25845" w:rsidRPr="00170FB4" w:rsidRDefault="00170FB4" w:rsidP="00BE58A6">
            <w:pPr>
              <w:tabs>
                <w:tab w:val="left" w:pos="647"/>
              </w:tabs>
              <w:ind w:left="-3"/>
              <w:jc w:val="both"/>
              <w:rPr>
                <w:szCs w:val="28"/>
              </w:rPr>
            </w:pPr>
            <w:r w:rsidRPr="00170FB4">
              <w:rPr>
                <w:szCs w:val="28"/>
              </w:rPr>
              <w:t xml:space="preserve">- </w:t>
            </w:r>
            <w:r w:rsidR="00BE58A6" w:rsidRPr="00170FB4">
              <w:rPr>
                <w:szCs w:val="28"/>
              </w:rPr>
              <w:t>Количество мероприятий, направленных на реализацию  муниципальной программы, с участием  общественных организаций</w:t>
            </w:r>
            <w:r w:rsidR="00B25845" w:rsidRPr="00170FB4">
              <w:rPr>
                <w:color w:val="EE0000"/>
                <w:szCs w:val="28"/>
              </w:rPr>
              <w:t xml:space="preserve">      </w:t>
            </w:r>
          </w:p>
        </w:tc>
      </w:tr>
      <w:tr w:rsidR="00B25845" w:rsidRPr="00DE6722" w14:paraId="6D06374C" w14:textId="77777777" w:rsidTr="00BB7834">
        <w:tc>
          <w:tcPr>
            <w:tcW w:w="3148" w:type="dxa"/>
            <w:shd w:val="clear" w:color="auto" w:fill="auto"/>
          </w:tcPr>
          <w:p w14:paraId="241E1B9D" w14:textId="77777777" w:rsidR="00B25845" w:rsidRPr="003876EE" w:rsidRDefault="00B25845" w:rsidP="00BB7834">
            <w:pPr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lastRenderedPageBreak/>
              <w:t>Подпрограммы</w:t>
            </w:r>
          </w:p>
          <w:p w14:paraId="32162E9A" w14:textId="77777777" w:rsidR="00B25845" w:rsidRPr="00DE6722" w:rsidRDefault="00B25845" w:rsidP="00BB7834">
            <w:pPr>
              <w:rPr>
                <w:b/>
                <w:bCs w:val="0"/>
                <w:szCs w:val="28"/>
              </w:rPr>
            </w:pPr>
            <w:r w:rsidRPr="003876EE">
              <w:rPr>
                <w:b/>
                <w:bCs w:val="0"/>
                <w:szCs w:val="28"/>
              </w:rPr>
              <w:t>с указанием целей и сроков реализации</w:t>
            </w:r>
          </w:p>
        </w:tc>
        <w:tc>
          <w:tcPr>
            <w:tcW w:w="6741" w:type="dxa"/>
            <w:shd w:val="clear" w:color="auto" w:fill="auto"/>
          </w:tcPr>
          <w:p w14:paraId="6391D787" w14:textId="611BD581" w:rsidR="00B25845" w:rsidRPr="0083278A" w:rsidRDefault="003D0F20" w:rsidP="00BB7834">
            <w:pPr>
              <w:jc w:val="both"/>
            </w:pPr>
            <w:r>
              <w:rPr>
                <w:szCs w:val="28"/>
              </w:rPr>
              <w:t>отсутствуют</w:t>
            </w:r>
          </w:p>
        </w:tc>
      </w:tr>
      <w:tr w:rsidR="00B25845" w:rsidRPr="00DE6722" w14:paraId="22809EF6" w14:textId="77777777" w:rsidTr="00BB7834">
        <w:tc>
          <w:tcPr>
            <w:tcW w:w="3148" w:type="dxa"/>
            <w:shd w:val="clear" w:color="auto" w:fill="auto"/>
          </w:tcPr>
          <w:p w14:paraId="228455F9" w14:textId="77777777" w:rsidR="00B25845" w:rsidRPr="00DE6722" w:rsidRDefault="00B25845" w:rsidP="00BB7834">
            <w:pPr>
              <w:tabs>
                <w:tab w:val="left" w:pos="3320"/>
              </w:tabs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t>Э</w:t>
            </w:r>
            <w:r w:rsidRPr="00DE6722">
              <w:rPr>
                <w:b/>
                <w:bCs w:val="0"/>
                <w:szCs w:val="28"/>
              </w:rPr>
              <w:t xml:space="preserve">тапы </w:t>
            </w:r>
            <w:r>
              <w:rPr>
                <w:b/>
                <w:bCs w:val="0"/>
                <w:szCs w:val="28"/>
              </w:rPr>
              <w:t xml:space="preserve">и сроки </w:t>
            </w:r>
            <w:r w:rsidRPr="00DE6722">
              <w:rPr>
                <w:b/>
                <w:bCs w:val="0"/>
                <w:szCs w:val="28"/>
              </w:rPr>
              <w:t xml:space="preserve">реализации </w:t>
            </w:r>
            <w:r>
              <w:rPr>
                <w:b/>
                <w:bCs w:val="0"/>
                <w:szCs w:val="28"/>
              </w:rPr>
              <w:t>муниципальной программы</w:t>
            </w:r>
          </w:p>
        </w:tc>
        <w:tc>
          <w:tcPr>
            <w:tcW w:w="6741" w:type="dxa"/>
            <w:shd w:val="clear" w:color="auto" w:fill="auto"/>
          </w:tcPr>
          <w:p w14:paraId="49E2F292" w14:textId="56E1FF20" w:rsidR="00B25845" w:rsidRPr="00DE6722" w:rsidRDefault="00B25845" w:rsidP="00BB7834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202</w:t>
            </w:r>
            <w:r w:rsidR="003D0F20">
              <w:rPr>
                <w:bCs w:val="0"/>
                <w:szCs w:val="28"/>
              </w:rPr>
              <w:t>5</w:t>
            </w:r>
            <w:r>
              <w:rPr>
                <w:bCs w:val="0"/>
                <w:szCs w:val="28"/>
              </w:rPr>
              <w:t>-202</w:t>
            </w:r>
            <w:r w:rsidR="008316EA">
              <w:rPr>
                <w:bCs w:val="0"/>
                <w:szCs w:val="28"/>
              </w:rPr>
              <w:t>7</w:t>
            </w:r>
            <w:r w:rsidRPr="00DE6722">
              <w:rPr>
                <w:bCs w:val="0"/>
                <w:szCs w:val="28"/>
              </w:rPr>
              <w:t xml:space="preserve"> годы</w:t>
            </w:r>
          </w:p>
        </w:tc>
      </w:tr>
      <w:tr w:rsidR="00B25845" w:rsidRPr="00DE6722" w14:paraId="2F6B54FC" w14:textId="77777777" w:rsidTr="002C53A4">
        <w:trPr>
          <w:trHeight w:val="1257"/>
        </w:trPr>
        <w:tc>
          <w:tcPr>
            <w:tcW w:w="3148" w:type="dxa"/>
            <w:shd w:val="clear" w:color="auto" w:fill="auto"/>
          </w:tcPr>
          <w:p w14:paraId="3B5F07A1" w14:textId="77777777" w:rsidR="00B25845" w:rsidRPr="00DE6722" w:rsidRDefault="00B25845" w:rsidP="00BB7834">
            <w:pPr>
              <w:tabs>
                <w:tab w:val="left" w:pos="3320"/>
              </w:tabs>
              <w:rPr>
                <w:b/>
                <w:bCs w:val="0"/>
                <w:szCs w:val="28"/>
              </w:rPr>
            </w:pPr>
            <w:r w:rsidRPr="00DE6722">
              <w:rPr>
                <w:b/>
                <w:bCs w:val="0"/>
                <w:szCs w:val="28"/>
              </w:rPr>
              <w:t xml:space="preserve">Объемы </w:t>
            </w:r>
            <w:r>
              <w:rPr>
                <w:b/>
                <w:bCs w:val="0"/>
                <w:szCs w:val="28"/>
              </w:rPr>
              <w:t>бюджетных ассигнований муниципальной программы</w:t>
            </w:r>
          </w:p>
        </w:tc>
        <w:tc>
          <w:tcPr>
            <w:tcW w:w="6741" w:type="dxa"/>
            <w:shd w:val="clear" w:color="auto" w:fill="auto"/>
          </w:tcPr>
          <w:p w14:paraId="389E63E7" w14:textId="7CAF3D97" w:rsidR="00B25845" w:rsidRPr="002E691A" w:rsidRDefault="00B25845" w:rsidP="002F0D52">
            <w:pPr>
              <w:pStyle w:val="ConsPlusCell"/>
              <w:tabs>
                <w:tab w:val="left" w:pos="3075"/>
              </w:tabs>
              <w:rPr>
                <w:szCs w:val="28"/>
              </w:rPr>
            </w:pPr>
            <w:r w:rsidRPr="00540F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Финансирование  осуществляется за счет </w:t>
            </w:r>
            <w:r w:rsidR="002F0D52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 деятельности исполнителей/соисполнителей муниципальной программы</w:t>
            </w:r>
          </w:p>
        </w:tc>
      </w:tr>
      <w:tr w:rsidR="00B25845" w:rsidRPr="00DE6722" w14:paraId="559C8C01" w14:textId="77777777" w:rsidTr="00A4527E">
        <w:trPr>
          <w:trHeight w:val="2542"/>
        </w:trPr>
        <w:tc>
          <w:tcPr>
            <w:tcW w:w="3148" w:type="dxa"/>
            <w:shd w:val="clear" w:color="auto" w:fill="auto"/>
          </w:tcPr>
          <w:p w14:paraId="43A806A3" w14:textId="77777777" w:rsidR="00B25845" w:rsidRPr="00DE6722" w:rsidRDefault="00B25845" w:rsidP="00BB7834">
            <w:pPr>
              <w:tabs>
                <w:tab w:val="left" w:pos="3320"/>
              </w:tabs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41" w:type="dxa"/>
            <w:shd w:val="clear" w:color="auto" w:fill="auto"/>
          </w:tcPr>
          <w:p w14:paraId="201372CF" w14:textId="7498C10C" w:rsidR="00B25845" w:rsidRDefault="00B25845" w:rsidP="00BB7834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 Снижение уровня семейного неблагополучия, социального сиротства и безнадзорности несовершеннолетних.</w:t>
            </w:r>
          </w:p>
          <w:p w14:paraId="3C256E0C" w14:textId="02AC6A68" w:rsidR="002F0D52" w:rsidRDefault="002F0D52" w:rsidP="00BB7834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Сохранение детей в кровной семье.</w:t>
            </w:r>
          </w:p>
          <w:p w14:paraId="6A583956" w14:textId="340161C2" w:rsidR="00B25845" w:rsidRPr="002A4D5B" w:rsidRDefault="000018D0" w:rsidP="002C53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Увеличение </w:t>
            </w:r>
            <w:r w:rsidR="00B25845" w:rsidRPr="00CE5878">
              <w:rPr>
                <w:szCs w:val="28"/>
              </w:rPr>
              <w:t xml:space="preserve"> охвата детей-сирот  и детей, оставшихся без попечения родителей, семейными формами жизнеустройства. </w:t>
            </w:r>
          </w:p>
        </w:tc>
      </w:tr>
    </w:tbl>
    <w:p w14:paraId="71B3F48D" w14:textId="77777777" w:rsidR="00B25845" w:rsidRDefault="00B25845" w:rsidP="00B25845">
      <w:pPr>
        <w:spacing w:line="360" w:lineRule="auto"/>
        <w:jc w:val="center"/>
        <w:rPr>
          <w:b/>
          <w:szCs w:val="28"/>
        </w:rPr>
      </w:pPr>
    </w:p>
    <w:p w14:paraId="1FB9BE89" w14:textId="77777777" w:rsidR="00B25845" w:rsidRDefault="00B25845" w:rsidP="00B25845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1. Общая характеристика сферы реализации муниципальной программы.</w:t>
      </w:r>
    </w:p>
    <w:p w14:paraId="580AD31F" w14:textId="1788FBBA" w:rsidR="00EE55BA" w:rsidRDefault="00EE55BA" w:rsidP="004F0865">
      <w:pPr>
        <w:pStyle w:val="af0"/>
        <w:shd w:val="clear" w:color="auto" w:fill="FFFFFF"/>
        <w:ind w:left="0" w:firstLine="1080"/>
        <w:jc w:val="both"/>
        <w:rPr>
          <w:color w:val="333333"/>
        </w:rPr>
      </w:pPr>
      <w:r>
        <w:rPr>
          <w:color w:val="333333"/>
        </w:rPr>
        <w:t xml:space="preserve">Муниципальная программа по профилактике и снижению </w:t>
      </w:r>
      <w:r w:rsidRPr="00B25845">
        <w:rPr>
          <w:szCs w:val="28"/>
        </w:rPr>
        <w:t>уровня социального сиротства на территории муниципального района Похвистневский Самарской области на 2025 – 2026 годы</w:t>
      </w:r>
      <w:r>
        <w:rPr>
          <w:szCs w:val="28"/>
        </w:rPr>
        <w:t xml:space="preserve"> разработана в соответствии с региональной программой в рамках реализации специального проекта «Вызов» стратегической программы «Дети в семье», предложенной Уполномоченным при Президенте Российской Федерации по правам ребенка и направлена на </w:t>
      </w:r>
      <w:proofErr w:type="spellStart"/>
      <w:r>
        <w:rPr>
          <w:szCs w:val="28"/>
        </w:rPr>
        <w:t>семьесберегающий</w:t>
      </w:r>
      <w:proofErr w:type="spellEnd"/>
      <w:r>
        <w:rPr>
          <w:szCs w:val="28"/>
        </w:rPr>
        <w:t xml:space="preserve"> подход и приоритетное нахождение детей в кровной семье, </w:t>
      </w:r>
      <w:r w:rsidR="00DC462E">
        <w:rPr>
          <w:szCs w:val="28"/>
        </w:rPr>
        <w:t xml:space="preserve">содействие семейному устройству и, как итог, </w:t>
      </w:r>
      <w:r w:rsidR="004F0865">
        <w:rPr>
          <w:szCs w:val="28"/>
        </w:rPr>
        <w:t xml:space="preserve">сокращение количества детей – сирот и детей, оставшихся без попечения родителей. </w:t>
      </w:r>
    </w:p>
    <w:p w14:paraId="33CF443E" w14:textId="321BBA40" w:rsidR="00B25845" w:rsidRDefault="004F0865" w:rsidP="002C53A4">
      <w:pPr>
        <w:tabs>
          <w:tab w:val="left" w:pos="6180"/>
        </w:tabs>
        <w:jc w:val="both"/>
        <w:rPr>
          <w:szCs w:val="28"/>
        </w:rPr>
      </w:pPr>
      <w:r>
        <w:rPr>
          <w:szCs w:val="28"/>
        </w:rPr>
        <w:t xml:space="preserve">             </w:t>
      </w:r>
      <w:r w:rsidR="00B25845" w:rsidRPr="009E5D4D">
        <w:rPr>
          <w:szCs w:val="28"/>
        </w:rPr>
        <w:t xml:space="preserve">Актуальность муниципальной программы </w:t>
      </w:r>
      <w:r w:rsidR="002C53A4" w:rsidRPr="00B25845">
        <w:rPr>
          <w:bCs w:val="0"/>
          <w:szCs w:val="28"/>
        </w:rPr>
        <w:t>по профилактике и снижению уровня социального сиротства на территории муниципального района Похвистневский Самарской области на 2025 – 202</w:t>
      </w:r>
      <w:r w:rsidR="00A4527E">
        <w:rPr>
          <w:bCs w:val="0"/>
          <w:szCs w:val="28"/>
        </w:rPr>
        <w:t>7</w:t>
      </w:r>
      <w:r w:rsidR="002C53A4" w:rsidRPr="00B25845">
        <w:rPr>
          <w:bCs w:val="0"/>
          <w:szCs w:val="28"/>
        </w:rPr>
        <w:t xml:space="preserve"> годы</w:t>
      </w:r>
      <w:r w:rsidR="00B25845" w:rsidRPr="009E5D4D">
        <w:rPr>
          <w:szCs w:val="28"/>
        </w:rPr>
        <w:t>, ее цели и задачи определяются приоритетностью решения государством вопросов защиты прав детей, сокращение</w:t>
      </w:r>
      <w:r w:rsidR="00EE55BA">
        <w:rPr>
          <w:szCs w:val="28"/>
        </w:rPr>
        <w:t>м</w:t>
      </w:r>
      <w:r w:rsidR="00B25845" w:rsidRPr="009E5D4D">
        <w:rPr>
          <w:szCs w:val="28"/>
        </w:rPr>
        <w:t xml:space="preserve"> масштабов семейного неблагополучия и социального сиротства</w:t>
      </w:r>
      <w:r w:rsidR="00DC462E">
        <w:rPr>
          <w:szCs w:val="28"/>
        </w:rPr>
        <w:t xml:space="preserve"> и соответствует целям национального проекта «Демография», реализуемого на  территории муниципального района Похвистневский. </w:t>
      </w:r>
      <w:r w:rsidR="00B25845" w:rsidRPr="009E5D4D">
        <w:rPr>
          <w:szCs w:val="28"/>
        </w:rPr>
        <w:t xml:space="preserve"> Она является продолжением большой и целенаправленной работы по оказанию поддержки семьям с детьми, содействию укреплению института семьи</w:t>
      </w:r>
      <w:r w:rsidR="002C53A4">
        <w:rPr>
          <w:szCs w:val="28"/>
        </w:rPr>
        <w:t>.</w:t>
      </w:r>
    </w:p>
    <w:p w14:paraId="515E064D" w14:textId="77777777" w:rsidR="00EE55BA" w:rsidRDefault="00EE55BA" w:rsidP="00EE55BA">
      <w:pPr>
        <w:tabs>
          <w:tab w:val="left" w:pos="720"/>
        </w:tabs>
        <w:ind w:firstLine="720"/>
        <w:jc w:val="both"/>
        <w:rPr>
          <w:szCs w:val="28"/>
        </w:rPr>
      </w:pPr>
      <w:r w:rsidRPr="004E38A0">
        <w:rPr>
          <w:szCs w:val="28"/>
        </w:rPr>
        <w:t>Семейная политика представляет собой целостную систему мер, направленных</w:t>
      </w:r>
      <w:r>
        <w:rPr>
          <w:szCs w:val="28"/>
        </w:rPr>
        <w:t xml:space="preserve"> на</w:t>
      </w:r>
      <w:r w:rsidRPr="004E38A0">
        <w:rPr>
          <w:szCs w:val="28"/>
        </w:rPr>
        <w:t xml:space="preserve"> поддержку, укрепление и защиту семьи, сохранение традиционных семейных ценностей, повышение роли семьи в жизни общества, повышение авторитета родительства в семье и обществе, профилактику </w:t>
      </w:r>
      <w:r>
        <w:rPr>
          <w:szCs w:val="28"/>
        </w:rPr>
        <w:t xml:space="preserve">социального сиротства </w:t>
      </w:r>
      <w:r w:rsidRPr="004E38A0">
        <w:rPr>
          <w:szCs w:val="28"/>
        </w:rPr>
        <w:t>и преодоление семейного неблагополучия</w:t>
      </w:r>
      <w:r>
        <w:rPr>
          <w:szCs w:val="28"/>
        </w:rPr>
        <w:t>.</w:t>
      </w:r>
    </w:p>
    <w:p w14:paraId="2ABBD5F8" w14:textId="722FA62A" w:rsidR="00B25845" w:rsidRPr="00A4527E" w:rsidRDefault="00B25845" w:rsidP="00B25845">
      <w:pPr>
        <w:spacing w:line="284" w:lineRule="atLeast"/>
        <w:jc w:val="both"/>
        <w:rPr>
          <w:szCs w:val="28"/>
        </w:rPr>
      </w:pPr>
      <w:r w:rsidRPr="00A4527E">
        <w:rPr>
          <w:szCs w:val="28"/>
        </w:rPr>
        <w:t xml:space="preserve">          На территории муниципального района Похвистневский  проживает  4</w:t>
      </w:r>
      <w:r w:rsidR="005F6F70" w:rsidRPr="00A4527E">
        <w:rPr>
          <w:szCs w:val="28"/>
        </w:rPr>
        <w:t>718</w:t>
      </w:r>
      <w:r w:rsidRPr="00A4527E">
        <w:rPr>
          <w:szCs w:val="28"/>
        </w:rPr>
        <w:t xml:space="preserve"> детей в возрасте от 0 до 18 лет, что составляет 18,5 % от общего количества населения. В районе проводится целенаправленная работа по улучшению благополучия детей, в том числе социально уязвимых категорий детей, к которым относятся  дети-сироты и дети, оставшиеся без попечения родителей</w:t>
      </w:r>
      <w:r w:rsidR="005F6F70" w:rsidRPr="00A4527E">
        <w:rPr>
          <w:szCs w:val="28"/>
        </w:rPr>
        <w:t xml:space="preserve">, </w:t>
      </w:r>
      <w:r w:rsidRPr="00A4527E">
        <w:rPr>
          <w:szCs w:val="28"/>
        </w:rPr>
        <w:t xml:space="preserve">  дети, </w:t>
      </w:r>
      <w:r w:rsidR="005F6F70" w:rsidRPr="00A4527E">
        <w:rPr>
          <w:szCs w:val="28"/>
        </w:rPr>
        <w:t xml:space="preserve">проживающие в семьях, </w:t>
      </w:r>
      <w:r w:rsidRPr="00A4527E">
        <w:rPr>
          <w:szCs w:val="28"/>
        </w:rPr>
        <w:t>находящи</w:t>
      </w:r>
      <w:r w:rsidR="005F6F70" w:rsidRPr="00A4527E">
        <w:rPr>
          <w:szCs w:val="28"/>
        </w:rPr>
        <w:t>х</w:t>
      </w:r>
      <w:r w:rsidRPr="00A4527E">
        <w:rPr>
          <w:szCs w:val="28"/>
        </w:rPr>
        <w:t>ся в трудной жизненной ситуации или социально опасном положении</w:t>
      </w:r>
      <w:r w:rsidR="004F0865" w:rsidRPr="00A4527E">
        <w:rPr>
          <w:szCs w:val="28"/>
        </w:rPr>
        <w:t>.</w:t>
      </w:r>
    </w:p>
    <w:p w14:paraId="030C41F2" w14:textId="77777777" w:rsidR="00B25845" w:rsidRPr="00A4527E" w:rsidRDefault="00B25845" w:rsidP="00B25845">
      <w:pPr>
        <w:spacing w:line="284" w:lineRule="atLeast"/>
        <w:jc w:val="both"/>
        <w:rPr>
          <w:szCs w:val="28"/>
        </w:rPr>
      </w:pPr>
      <w:r w:rsidRPr="00A4527E">
        <w:rPr>
          <w:szCs w:val="28"/>
        </w:rPr>
        <w:t xml:space="preserve">         Семейное неблагополучие, асоциальное поведение родителей и отсутствие контроля за поведением детей приводит последних к безнадзорности. Основные причины детской безнадзорности скрыты в семье, так как безнадзорным признается ребенок или подросток, </w:t>
      </w:r>
      <w:proofErr w:type="gramStart"/>
      <w:r w:rsidRPr="00A4527E">
        <w:rPr>
          <w:szCs w:val="28"/>
        </w:rPr>
        <w:t>контроль</w:t>
      </w:r>
      <w:proofErr w:type="gramEnd"/>
      <w:r w:rsidRPr="00A4527E">
        <w:rPr>
          <w:szCs w:val="28"/>
        </w:rPr>
        <w:t xml:space="preserve"> за поведением которого отсутствует вследствие неисполнения или ненадлежащего  исполнения родителями своих обязанностей по воспитанию, обучению и содержанию детей.  </w:t>
      </w:r>
    </w:p>
    <w:p w14:paraId="084A92E5" w14:textId="6ED28072" w:rsidR="00B25845" w:rsidRPr="00A4527E" w:rsidRDefault="00B25845" w:rsidP="00B25845">
      <w:pPr>
        <w:ind w:firstLine="708"/>
        <w:jc w:val="both"/>
        <w:rPr>
          <w:szCs w:val="28"/>
        </w:rPr>
      </w:pPr>
      <w:r w:rsidRPr="00A4527E">
        <w:rPr>
          <w:szCs w:val="28"/>
        </w:rPr>
        <w:t>На 01.0</w:t>
      </w:r>
      <w:r w:rsidR="004F0865" w:rsidRPr="00A4527E">
        <w:rPr>
          <w:szCs w:val="28"/>
        </w:rPr>
        <w:t>7</w:t>
      </w:r>
      <w:r w:rsidRPr="00A4527E">
        <w:rPr>
          <w:szCs w:val="28"/>
        </w:rPr>
        <w:t>.202</w:t>
      </w:r>
      <w:r w:rsidR="004F0865" w:rsidRPr="00A4527E">
        <w:rPr>
          <w:szCs w:val="28"/>
        </w:rPr>
        <w:t>5</w:t>
      </w:r>
      <w:r w:rsidRPr="00A4527E">
        <w:rPr>
          <w:szCs w:val="28"/>
        </w:rPr>
        <w:t xml:space="preserve"> г.  в </w:t>
      </w:r>
      <w:r w:rsidRPr="00A4527E">
        <w:rPr>
          <w:bCs w:val="0"/>
          <w:szCs w:val="28"/>
        </w:rPr>
        <w:t xml:space="preserve">Отделении Семья м.р. Похвистневский ГКУ СО «Комплексный центр социального обслуживания населения Северо-Восточного округа» на учете (сопровождении) состоит </w:t>
      </w:r>
      <w:r w:rsidR="004F0865" w:rsidRPr="00A4527E">
        <w:rPr>
          <w:bCs w:val="0"/>
          <w:szCs w:val="28"/>
        </w:rPr>
        <w:t xml:space="preserve">12 </w:t>
      </w:r>
      <w:r w:rsidRPr="00A4527E">
        <w:rPr>
          <w:bCs w:val="0"/>
          <w:szCs w:val="28"/>
        </w:rPr>
        <w:t>сем</w:t>
      </w:r>
      <w:r w:rsidR="004F0865" w:rsidRPr="00A4527E">
        <w:rPr>
          <w:bCs w:val="0"/>
          <w:szCs w:val="28"/>
        </w:rPr>
        <w:t>ей</w:t>
      </w:r>
      <w:r w:rsidRPr="00A4527E">
        <w:rPr>
          <w:bCs w:val="0"/>
          <w:szCs w:val="28"/>
        </w:rPr>
        <w:t xml:space="preserve"> (</w:t>
      </w:r>
      <w:r w:rsidR="004F0865" w:rsidRPr="00A4527E">
        <w:rPr>
          <w:bCs w:val="0"/>
          <w:szCs w:val="28"/>
        </w:rPr>
        <w:t xml:space="preserve">32 </w:t>
      </w:r>
      <w:r w:rsidR="00DC462E" w:rsidRPr="00A4527E">
        <w:rPr>
          <w:bCs w:val="0"/>
          <w:szCs w:val="28"/>
        </w:rPr>
        <w:t>ребенка</w:t>
      </w:r>
      <w:r w:rsidRPr="00A4527E">
        <w:rPr>
          <w:bCs w:val="0"/>
          <w:szCs w:val="28"/>
        </w:rPr>
        <w:t xml:space="preserve">), которые находятся в социально- опасном положении. На семейное благополучие влияет такое социальное явление как пагубное употребление родителями алкоголя. Перед службами </w:t>
      </w:r>
      <w:r w:rsidR="00DC462E" w:rsidRPr="00A4527E">
        <w:rPr>
          <w:bCs w:val="0"/>
          <w:szCs w:val="28"/>
        </w:rPr>
        <w:t>системы профилактики и безнадзорности правонарушений</w:t>
      </w:r>
      <w:r w:rsidRPr="00A4527E">
        <w:rPr>
          <w:bCs w:val="0"/>
          <w:szCs w:val="28"/>
        </w:rPr>
        <w:t xml:space="preserve"> </w:t>
      </w:r>
      <w:r w:rsidRPr="00A4527E">
        <w:rPr>
          <w:szCs w:val="28"/>
        </w:rPr>
        <w:t xml:space="preserve">была поставлена задача своевременного выявления нарушений прав и законных интересов ребенка в семье  и организации профилактической помощи семье и </w:t>
      </w:r>
      <w:r w:rsidRPr="00A4527E">
        <w:rPr>
          <w:szCs w:val="28"/>
        </w:rPr>
        <w:lastRenderedPageBreak/>
        <w:t>ребенку, обеспечения адресной поддержки нуждающихся в ней семей с детьми</w:t>
      </w:r>
      <w:r w:rsidR="004F0865" w:rsidRPr="00A4527E">
        <w:rPr>
          <w:szCs w:val="28"/>
        </w:rPr>
        <w:t xml:space="preserve">. </w:t>
      </w:r>
      <w:r w:rsidRPr="00A4527E">
        <w:rPr>
          <w:szCs w:val="28"/>
        </w:rPr>
        <w:t xml:space="preserve"> И как результат - значительно уменьшилось количество родителей, лишенных родительских прав</w:t>
      </w:r>
      <w:r w:rsidR="00DC462E" w:rsidRPr="00A4527E">
        <w:rPr>
          <w:szCs w:val="28"/>
        </w:rPr>
        <w:t>, т.к.</w:t>
      </w:r>
      <w:r w:rsidRPr="00A4527E">
        <w:rPr>
          <w:szCs w:val="28"/>
        </w:rPr>
        <w:t xml:space="preserve"> лишение родительских прав ведет к появлению социального сиротства. Одна из основных задач программы – это профилактика социального сиротства и реализация основополагающего права каждого ребенка жить и воспитываться в семье. </w:t>
      </w:r>
      <w:r w:rsidR="004F0865" w:rsidRPr="00A4527E">
        <w:rPr>
          <w:szCs w:val="28"/>
        </w:rPr>
        <w:t xml:space="preserve"> </w:t>
      </w:r>
    </w:p>
    <w:p w14:paraId="76B37684" w14:textId="18792BF1" w:rsidR="00B25845" w:rsidRPr="00A4527E" w:rsidRDefault="00B25845" w:rsidP="00B25845">
      <w:pPr>
        <w:pStyle w:val="11"/>
        <w:shd w:val="clear" w:color="auto" w:fill="FFFFFF"/>
        <w:spacing w:after="0"/>
        <w:ind w:firstLine="720"/>
        <w:jc w:val="both"/>
        <w:rPr>
          <w:sz w:val="28"/>
          <w:szCs w:val="28"/>
        </w:rPr>
      </w:pPr>
      <w:r w:rsidRPr="00A4527E">
        <w:rPr>
          <w:sz w:val="28"/>
          <w:szCs w:val="28"/>
        </w:rPr>
        <w:t xml:space="preserve">Таким образом, решение вышеперечисленных проблем определяет содержание муниципальной программы. </w:t>
      </w:r>
      <w:proofErr w:type="gramStart"/>
      <w:r w:rsidRPr="00A4527E">
        <w:rPr>
          <w:sz w:val="28"/>
          <w:szCs w:val="28"/>
        </w:rPr>
        <w:t>Есть необходимость продолжить реализацию мер, направленных на развитие и укрепление института семьи, расширение и повышение качества социальных услуг для семей, профилактику семейного неблагополучия, основанн</w:t>
      </w:r>
      <w:r w:rsidR="000018D0" w:rsidRPr="00A4527E">
        <w:rPr>
          <w:sz w:val="28"/>
          <w:szCs w:val="28"/>
        </w:rPr>
        <w:t>ую</w:t>
      </w:r>
      <w:r w:rsidRPr="00A4527E">
        <w:rPr>
          <w:sz w:val="28"/>
          <w:szCs w:val="28"/>
        </w:rPr>
        <w:t xml:space="preserve"> на его раннем выявлении и приоритете воспитания ребенка в семье, и совершенствование системы этих мер на основе межведомственного взаимодействия  и комплексного подхода органов и учреждений системы профилактики и общественности.</w:t>
      </w:r>
      <w:proofErr w:type="gramEnd"/>
    </w:p>
    <w:p w14:paraId="0F047A75" w14:textId="3D04FA81" w:rsidR="00B25845" w:rsidRDefault="00B25845" w:rsidP="00B25845">
      <w:pPr>
        <w:ind w:firstLine="720"/>
        <w:jc w:val="both"/>
        <w:rPr>
          <w:bCs w:val="0"/>
          <w:spacing w:val="2"/>
          <w:szCs w:val="28"/>
        </w:rPr>
      </w:pPr>
      <w:r>
        <w:rPr>
          <w:bCs w:val="0"/>
          <w:spacing w:val="2"/>
          <w:szCs w:val="28"/>
        </w:rPr>
        <w:t>При реализации муниципальной программы могут возникнуть риски, связанные с изменением законодательства Российской Федерации и Самарской области, приоритетов государственной политики Российской Федерации, по причине неэффективного взаимодействия исполнителей и участников муниципальной программы, недостатков в управлении муниципальной программы. В целях минимизации рисков в процессе реализации муниципальной программы предусматриваются:</w:t>
      </w:r>
    </w:p>
    <w:p w14:paraId="39DA891C" w14:textId="77777777" w:rsidR="00B25845" w:rsidRDefault="00B25845" w:rsidP="00B25845">
      <w:pPr>
        <w:ind w:firstLine="720"/>
        <w:jc w:val="both"/>
        <w:rPr>
          <w:bCs w:val="0"/>
          <w:spacing w:val="2"/>
          <w:szCs w:val="28"/>
        </w:rPr>
      </w:pPr>
      <w:r>
        <w:rPr>
          <w:bCs w:val="0"/>
          <w:spacing w:val="2"/>
          <w:szCs w:val="28"/>
        </w:rPr>
        <w:t>- осуществление эффективного управления;</w:t>
      </w:r>
    </w:p>
    <w:p w14:paraId="0FCAD044" w14:textId="77777777" w:rsidR="00B25845" w:rsidRDefault="00B25845" w:rsidP="00B25845">
      <w:pPr>
        <w:ind w:firstLine="720"/>
        <w:jc w:val="both"/>
        <w:rPr>
          <w:bCs w:val="0"/>
          <w:spacing w:val="2"/>
          <w:szCs w:val="28"/>
        </w:rPr>
      </w:pPr>
      <w:r>
        <w:rPr>
          <w:bCs w:val="0"/>
          <w:spacing w:val="2"/>
          <w:szCs w:val="28"/>
        </w:rPr>
        <w:t>- регулярный анализ реализации мероприятий муниципальной программы;</w:t>
      </w:r>
    </w:p>
    <w:p w14:paraId="29DEBC53" w14:textId="77777777" w:rsidR="00B25845" w:rsidRPr="00976DA3" w:rsidRDefault="00B25845" w:rsidP="00B25845">
      <w:pPr>
        <w:ind w:firstLine="720"/>
        <w:jc w:val="both"/>
        <w:rPr>
          <w:szCs w:val="28"/>
        </w:rPr>
      </w:pPr>
      <w:r>
        <w:rPr>
          <w:bCs w:val="0"/>
          <w:spacing w:val="2"/>
          <w:szCs w:val="28"/>
        </w:rPr>
        <w:t>- разработка дополнительных мероприятий.</w:t>
      </w:r>
    </w:p>
    <w:p w14:paraId="469B9D54" w14:textId="39B2200D" w:rsidR="00B25845" w:rsidRPr="00A4527E" w:rsidRDefault="00B25845" w:rsidP="00B25845">
      <w:pPr>
        <w:ind w:firstLine="720"/>
        <w:jc w:val="both"/>
        <w:rPr>
          <w:szCs w:val="28"/>
        </w:rPr>
      </w:pPr>
      <w:r w:rsidRPr="00A4527E">
        <w:rPr>
          <w:szCs w:val="28"/>
        </w:rPr>
        <w:t xml:space="preserve">Муниципальная программа призвана обеспечить комплексный подход к созданию благоприятных условий  для улучшения жизни семей с детьми, </w:t>
      </w:r>
      <w:r w:rsidR="000018D0" w:rsidRPr="00A4527E">
        <w:rPr>
          <w:szCs w:val="28"/>
        </w:rPr>
        <w:t xml:space="preserve">сохранению детей в кровной семье, сокращению числа детей-сирот и детей, оставшихся без попечения родителей, помещенных в специализированные учреждения. </w:t>
      </w:r>
    </w:p>
    <w:p w14:paraId="5AEF759B" w14:textId="77777777" w:rsidR="00B25845" w:rsidRDefault="00B25845" w:rsidP="00B25845">
      <w:pPr>
        <w:jc w:val="center"/>
        <w:rPr>
          <w:b/>
          <w:szCs w:val="28"/>
        </w:rPr>
      </w:pPr>
    </w:p>
    <w:p w14:paraId="2F7FB033" w14:textId="77777777" w:rsidR="00B25845" w:rsidRPr="00ED206B" w:rsidRDefault="00B25845" w:rsidP="00B25845">
      <w:pPr>
        <w:jc w:val="center"/>
        <w:rPr>
          <w:b/>
          <w:color w:val="FF0000"/>
          <w:szCs w:val="28"/>
        </w:rPr>
      </w:pPr>
      <w:r w:rsidRPr="009E5D4D">
        <w:rPr>
          <w:b/>
          <w:szCs w:val="28"/>
        </w:rPr>
        <w:t>2. Ц</w:t>
      </w:r>
      <w:r>
        <w:rPr>
          <w:b/>
          <w:szCs w:val="28"/>
        </w:rPr>
        <w:t>ели</w:t>
      </w:r>
      <w:r w:rsidRPr="009E5D4D">
        <w:rPr>
          <w:b/>
          <w:szCs w:val="28"/>
        </w:rPr>
        <w:t xml:space="preserve"> и задачи </w:t>
      </w:r>
      <w:r>
        <w:rPr>
          <w:b/>
          <w:szCs w:val="28"/>
        </w:rPr>
        <w:t xml:space="preserve">муниципальной программы, стратегические показатели (индикаторы),  </w:t>
      </w:r>
      <w:r w:rsidRPr="002E37E0">
        <w:rPr>
          <w:b/>
          <w:szCs w:val="28"/>
        </w:rPr>
        <w:t>сроки и этапы реализации муниципальной программы</w:t>
      </w:r>
      <w:r>
        <w:rPr>
          <w:b/>
          <w:szCs w:val="28"/>
        </w:rPr>
        <w:t xml:space="preserve"> </w:t>
      </w:r>
    </w:p>
    <w:p w14:paraId="509755CA" w14:textId="77777777" w:rsidR="00B25845" w:rsidRDefault="00B25845" w:rsidP="00B25845">
      <w:pPr>
        <w:jc w:val="center"/>
        <w:rPr>
          <w:b/>
          <w:bCs w:val="0"/>
          <w:szCs w:val="28"/>
        </w:rPr>
      </w:pPr>
    </w:p>
    <w:p w14:paraId="58C3083D" w14:textId="51D6993A" w:rsidR="00B25845" w:rsidRDefault="00B25845" w:rsidP="00B25845">
      <w:pPr>
        <w:jc w:val="both"/>
        <w:rPr>
          <w:bCs w:val="0"/>
          <w:szCs w:val="28"/>
        </w:rPr>
      </w:pPr>
      <w:r>
        <w:rPr>
          <w:b/>
          <w:szCs w:val="28"/>
        </w:rPr>
        <w:t>Цел</w:t>
      </w:r>
      <w:r w:rsidR="00DC462E">
        <w:rPr>
          <w:b/>
          <w:szCs w:val="28"/>
        </w:rPr>
        <w:t>ь</w:t>
      </w:r>
      <w:r w:rsidRPr="009E5D4D">
        <w:rPr>
          <w:b/>
          <w:szCs w:val="28"/>
        </w:rPr>
        <w:t>:</w:t>
      </w:r>
      <w:r w:rsidRPr="00C31BB0">
        <w:rPr>
          <w:bCs w:val="0"/>
          <w:szCs w:val="28"/>
        </w:rPr>
        <w:t xml:space="preserve"> </w:t>
      </w:r>
    </w:p>
    <w:p w14:paraId="526E5562" w14:textId="63374CF7" w:rsidR="009B74EC" w:rsidRDefault="00DC462E" w:rsidP="009B74EC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1. Реализация государственной  политики в интересах семьи и детей на территории </w:t>
      </w:r>
      <w:proofErr w:type="gramStart"/>
      <w:r>
        <w:rPr>
          <w:bCs w:val="0"/>
          <w:szCs w:val="28"/>
        </w:rPr>
        <w:t>муниципального</w:t>
      </w:r>
      <w:proofErr w:type="gramEnd"/>
      <w:r>
        <w:rPr>
          <w:bCs w:val="0"/>
          <w:szCs w:val="28"/>
        </w:rPr>
        <w:t xml:space="preserve"> района Похвистневский.</w:t>
      </w:r>
    </w:p>
    <w:p w14:paraId="4D7870B7" w14:textId="77777777" w:rsidR="00B25845" w:rsidRDefault="00B25845" w:rsidP="00B25845">
      <w:pPr>
        <w:rPr>
          <w:b/>
          <w:szCs w:val="28"/>
        </w:rPr>
      </w:pPr>
      <w:r w:rsidRPr="009E5D4D">
        <w:rPr>
          <w:b/>
          <w:szCs w:val="28"/>
        </w:rPr>
        <w:t>Задачи:</w:t>
      </w:r>
    </w:p>
    <w:p w14:paraId="4B68AD94" w14:textId="77777777" w:rsidR="00DC462E" w:rsidRDefault="00DC462E" w:rsidP="00DC462E">
      <w:pPr>
        <w:rPr>
          <w:bCs w:val="0"/>
          <w:szCs w:val="28"/>
        </w:rPr>
      </w:pPr>
      <w:r>
        <w:rPr>
          <w:bCs w:val="0"/>
          <w:szCs w:val="28"/>
        </w:rPr>
        <w:t xml:space="preserve">1.Внедрение на территории муниципального района Похвистневский Самарской области </w:t>
      </w:r>
      <w:proofErr w:type="spellStart"/>
      <w:r>
        <w:rPr>
          <w:bCs w:val="0"/>
          <w:szCs w:val="28"/>
        </w:rPr>
        <w:t>семьесберегающего</w:t>
      </w:r>
      <w:proofErr w:type="spellEnd"/>
      <w:r>
        <w:rPr>
          <w:bCs w:val="0"/>
          <w:szCs w:val="28"/>
        </w:rPr>
        <w:t xml:space="preserve"> подхода, направленного на приоритетное нахождение детей в кровной семье.</w:t>
      </w:r>
    </w:p>
    <w:p w14:paraId="09D7F151" w14:textId="77777777" w:rsidR="00DC462E" w:rsidRPr="0044177A" w:rsidRDefault="00DC462E" w:rsidP="00DC462E">
      <w:pPr>
        <w:jc w:val="both"/>
        <w:rPr>
          <w:bCs w:val="0"/>
          <w:color w:val="FF0000"/>
          <w:szCs w:val="28"/>
        </w:rPr>
      </w:pPr>
      <w:r>
        <w:rPr>
          <w:bCs w:val="0"/>
          <w:szCs w:val="28"/>
        </w:rPr>
        <w:t xml:space="preserve">2. </w:t>
      </w:r>
      <w:r w:rsidRPr="007F22BB">
        <w:rPr>
          <w:bCs w:val="0"/>
          <w:szCs w:val="28"/>
        </w:rPr>
        <w:t>Профилактика социального сиротства</w:t>
      </w:r>
      <w:r>
        <w:rPr>
          <w:bCs w:val="0"/>
          <w:szCs w:val="28"/>
        </w:rPr>
        <w:t xml:space="preserve"> и содействие семейному устройству детей-сирот и детей, оставшихся без попечения родителей.</w:t>
      </w:r>
      <w:r>
        <w:rPr>
          <w:szCs w:val="28"/>
        </w:rPr>
        <w:t>1.</w:t>
      </w:r>
      <w:r>
        <w:rPr>
          <w:bCs w:val="0"/>
          <w:szCs w:val="28"/>
        </w:rPr>
        <w:t>.</w:t>
      </w:r>
    </w:p>
    <w:p w14:paraId="3C516F24" w14:textId="77777777" w:rsidR="00DC462E" w:rsidRPr="00A91BDF" w:rsidRDefault="00DC462E" w:rsidP="00DC462E">
      <w:pPr>
        <w:jc w:val="both"/>
        <w:rPr>
          <w:szCs w:val="28"/>
        </w:rPr>
      </w:pPr>
      <w:r>
        <w:rPr>
          <w:bCs w:val="0"/>
          <w:szCs w:val="28"/>
        </w:rPr>
        <w:t>3.</w:t>
      </w:r>
      <w:r>
        <w:rPr>
          <w:szCs w:val="28"/>
        </w:rPr>
        <w:t xml:space="preserve"> Оказание</w:t>
      </w:r>
      <w:r w:rsidRPr="00A91BDF">
        <w:rPr>
          <w:szCs w:val="28"/>
        </w:rPr>
        <w:t xml:space="preserve"> помощи семье и детям, оказавшимся в трудной жизненной ситуации</w:t>
      </w:r>
      <w:r>
        <w:rPr>
          <w:szCs w:val="28"/>
        </w:rPr>
        <w:t>.</w:t>
      </w:r>
    </w:p>
    <w:p w14:paraId="0153EA3B" w14:textId="77777777" w:rsidR="00DC462E" w:rsidRDefault="00DC462E" w:rsidP="00DC462E">
      <w:pPr>
        <w:tabs>
          <w:tab w:val="left" w:pos="3320"/>
        </w:tabs>
        <w:jc w:val="both"/>
        <w:rPr>
          <w:szCs w:val="28"/>
        </w:rPr>
      </w:pPr>
      <w:r>
        <w:rPr>
          <w:szCs w:val="28"/>
        </w:rPr>
        <w:t>4. П</w:t>
      </w:r>
      <w:r w:rsidRPr="00A91BDF">
        <w:rPr>
          <w:szCs w:val="28"/>
        </w:rPr>
        <w:t xml:space="preserve">ропаганда здорового образа жизни </w:t>
      </w:r>
      <w:r>
        <w:rPr>
          <w:szCs w:val="28"/>
        </w:rPr>
        <w:t xml:space="preserve">и </w:t>
      </w:r>
      <w:r w:rsidRPr="00582417">
        <w:rPr>
          <w:szCs w:val="28"/>
        </w:rPr>
        <w:t>укрепление института семьи</w:t>
      </w:r>
      <w:r>
        <w:rPr>
          <w:color w:val="FF0000"/>
          <w:szCs w:val="28"/>
        </w:rPr>
        <w:t>.</w:t>
      </w:r>
      <w:r w:rsidR="00B25845">
        <w:rPr>
          <w:szCs w:val="28"/>
        </w:rPr>
        <w:t xml:space="preserve">       </w:t>
      </w:r>
    </w:p>
    <w:p w14:paraId="38D8DBAE" w14:textId="77777777" w:rsidR="00DC462E" w:rsidRDefault="00DC462E" w:rsidP="00DC462E">
      <w:pPr>
        <w:tabs>
          <w:tab w:val="left" w:pos="3320"/>
        </w:tabs>
        <w:jc w:val="both"/>
        <w:rPr>
          <w:szCs w:val="28"/>
        </w:rPr>
      </w:pPr>
    </w:p>
    <w:p w14:paraId="1B8958C9" w14:textId="0E397FE7" w:rsidR="00B25845" w:rsidRDefault="00DC462E" w:rsidP="00DC462E">
      <w:pPr>
        <w:tabs>
          <w:tab w:val="left" w:pos="3320"/>
        </w:tabs>
        <w:jc w:val="both"/>
        <w:rPr>
          <w:bCs w:val="0"/>
          <w:szCs w:val="28"/>
        </w:rPr>
      </w:pPr>
      <w:r>
        <w:rPr>
          <w:szCs w:val="28"/>
        </w:rPr>
        <w:t xml:space="preserve">       </w:t>
      </w:r>
      <w:r w:rsidR="00B25845">
        <w:rPr>
          <w:szCs w:val="28"/>
        </w:rPr>
        <w:t>Перечень стратегических показателей представлен в приложении № 1.</w:t>
      </w:r>
      <w:r w:rsidR="00B25845">
        <w:rPr>
          <w:bCs w:val="0"/>
          <w:szCs w:val="28"/>
        </w:rPr>
        <w:t xml:space="preserve">       </w:t>
      </w:r>
    </w:p>
    <w:p w14:paraId="7F1FD236" w14:textId="77777777" w:rsidR="00B25845" w:rsidRDefault="00B25845" w:rsidP="00B25845">
      <w:pPr>
        <w:tabs>
          <w:tab w:val="left" w:pos="3320"/>
        </w:tabs>
        <w:jc w:val="both"/>
        <w:rPr>
          <w:bCs w:val="0"/>
          <w:szCs w:val="28"/>
        </w:rPr>
      </w:pPr>
    </w:p>
    <w:p w14:paraId="02D04E7E" w14:textId="33ECA587" w:rsidR="00B25845" w:rsidRDefault="00B25845" w:rsidP="00B25845">
      <w:pPr>
        <w:tabs>
          <w:tab w:val="left" w:pos="3320"/>
        </w:tabs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 xml:space="preserve">      Реализацию муниципальной программы</w:t>
      </w:r>
      <w:r w:rsidRPr="009E5D4D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предполагается осуществить в течение </w:t>
      </w:r>
      <w:r w:rsidRPr="009E5D4D">
        <w:rPr>
          <w:bCs w:val="0"/>
          <w:szCs w:val="28"/>
        </w:rPr>
        <w:t xml:space="preserve"> 20</w:t>
      </w:r>
      <w:r>
        <w:rPr>
          <w:bCs w:val="0"/>
          <w:szCs w:val="28"/>
        </w:rPr>
        <w:t>2</w:t>
      </w:r>
      <w:r w:rsidR="009B74EC">
        <w:rPr>
          <w:bCs w:val="0"/>
          <w:szCs w:val="28"/>
        </w:rPr>
        <w:t>5</w:t>
      </w:r>
      <w:r w:rsidRPr="009E5D4D">
        <w:rPr>
          <w:bCs w:val="0"/>
          <w:szCs w:val="28"/>
        </w:rPr>
        <w:t xml:space="preserve"> </w:t>
      </w:r>
      <w:r>
        <w:rPr>
          <w:bCs w:val="0"/>
          <w:szCs w:val="28"/>
        </w:rPr>
        <w:t>- 202</w:t>
      </w:r>
      <w:r w:rsidR="00DC462E">
        <w:rPr>
          <w:bCs w:val="0"/>
          <w:szCs w:val="28"/>
        </w:rPr>
        <w:t>7</w:t>
      </w:r>
      <w:r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г.</w:t>
      </w:r>
      <w:proofErr w:type="gramStart"/>
      <w:r>
        <w:rPr>
          <w:bCs w:val="0"/>
          <w:szCs w:val="28"/>
        </w:rPr>
        <w:t>г</w:t>
      </w:r>
      <w:proofErr w:type="spellEnd"/>
      <w:proofErr w:type="gramEnd"/>
      <w:r w:rsidRPr="009E5D4D">
        <w:rPr>
          <w:bCs w:val="0"/>
          <w:szCs w:val="28"/>
        </w:rPr>
        <w:t xml:space="preserve">. </w:t>
      </w:r>
    </w:p>
    <w:p w14:paraId="0C5FE868" w14:textId="77777777" w:rsidR="00B25845" w:rsidRPr="00ED206B" w:rsidRDefault="00B25845" w:rsidP="00B25845">
      <w:pPr>
        <w:tabs>
          <w:tab w:val="left" w:pos="142"/>
        </w:tabs>
        <w:ind w:left="180"/>
        <w:jc w:val="both"/>
        <w:rPr>
          <w:color w:val="FF0000"/>
          <w:szCs w:val="28"/>
        </w:rPr>
      </w:pPr>
    </w:p>
    <w:p w14:paraId="441EE146" w14:textId="3DA335D7" w:rsidR="00B25845" w:rsidRDefault="00B25845" w:rsidP="001A5272">
      <w:pPr>
        <w:tabs>
          <w:tab w:val="left" w:pos="647"/>
        </w:tabs>
        <w:ind w:left="180"/>
        <w:jc w:val="both"/>
        <w:rPr>
          <w:szCs w:val="28"/>
        </w:rPr>
      </w:pPr>
      <w:r>
        <w:rPr>
          <w:szCs w:val="28"/>
        </w:rPr>
        <w:t xml:space="preserve">           </w:t>
      </w:r>
      <w:r>
        <w:rPr>
          <w:szCs w:val="28"/>
        </w:rPr>
        <w:tab/>
      </w:r>
    </w:p>
    <w:p w14:paraId="6FB5086D" w14:textId="77777777" w:rsidR="00B25845" w:rsidRDefault="00B25845" w:rsidP="00B25845">
      <w:pPr>
        <w:tabs>
          <w:tab w:val="left" w:pos="3320"/>
        </w:tabs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3. План мероприятий по выполнению муниципальной программы,</w:t>
      </w:r>
    </w:p>
    <w:p w14:paraId="0F11412D" w14:textId="77777777" w:rsidR="00B25845" w:rsidRDefault="00B25845" w:rsidP="00B25845">
      <w:pPr>
        <w:tabs>
          <w:tab w:val="left" w:pos="3320"/>
        </w:tabs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механизм</w:t>
      </w:r>
      <w:r w:rsidRPr="009E5D4D">
        <w:rPr>
          <w:b/>
          <w:bCs w:val="0"/>
          <w:szCs w:val="28"/>
        </w:rPr>
        <w:t xml:space="preserve"> реализации </w:t>
      </w:r>
      <w:r>
        <w:rPr>
          <w:b/>
          <w:bCs w:val="0"/>
          <w:szCs w:val="28"/>
        </w:rPr>
        <w:t>муниципальной п</w:t>
      </w:r>
      <w:r w:rsidRPr="009E5D4D">
        <w:rPr>
          <w:b/>
          <w:bCs w:val="0"/>
          <w:szCs w:val="28"/>
        </w:rPr>
        <w:t>рограммы</w:t>
      </w:r>
    </w:p>
    <w:p w14:paraId="23FE0D54" w14:textId="77777777" w:rsidR="00B25845" w:rsidRPr="009E5D4D" w:rsidRDefault="00B25845" w:rsidP="00B25845">
      <w:pPr>
        <w:tabs>
          <w:tab w:val="left" w:pos="3320"/>
        </w:tabs>
        <w:jc w:val="center"/>
        <w:rPr>
          <w:bCs w:val="0"/>
          <w:szCs w:val="28"/>
        </w:rPr>
      </w:pPr>
      <w:r w:rsidRPr="009E5D4D">
        <w:rPr>
          <w:bCs w:val="0"/>
          <w:szCs w:val="28"/>
        </w:rPr>
        <w:tab/>
      </w:r>
    </w:p>
    <w:p w14:paraId="645208E9" w14:textId="77777777" w:rsidR="00B25845" w:rsidRDefault="00B25845" w:rsidP="00B25845">
      <w:pPr>
        <w:tabs>
          <w:tab w:val="left" w:pos="3320"/>
        </w:tabs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План мероприятий приведен в приложении № 2.</w:t>
      </w:r>
    </w:p>
    <w:p w14:paraId="3A2CB1BB" w14:textId="77777777" w:rsidR="00B25845" w:rsidRDefault="00B25845" w:rsidP="001A5272">
      <w:pPr>
        <w:tabs>
          <w:tab w:val="left" w:pos="3320"/>
        </w:tabs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Реализация муниципальной программы строится на принципах партнерства, разграничения полномочий и ответственности исполнителей и участников муниципальной программы.</w:t>
      </w:r>
    </w:p>
    <w:p w14:paraId="42047A94" w14:textId="577B9EFE" w:rsidR="00B25845" w:rsidRPr="009E5D4D" w:rsidRDefault="00B25845" w:rsidP="001A5272">
      <w:pPr>
        <w:pStyle w:val="a7"/>
        <w:ind w:left="0"/>
        <w:jc w:val="both"/>
        <w:rPr>
          <w:bCs w:val="0"/>
          <w:szCs w:val="28"/>
        </w:rPr>
      </w:pPr>
      <w:r>
        <w:rPr>
          <w:szCs w:val="28"/>
        </w:rPr>
        <w:t xml:space="preserve">       </w:t>
      </w:r>
      <w:r w:rsidRPr="009E5D4D">
        <w:rPr>
          <w:bCs w:val="0"/>
          <w:szCs w:val="28"/>
        </w:rPr>
        <w:t>В те</w:t>
      </w:r>
      <w:r>
        <w:rPr>
          <w:bCs w:val="0"/>
          <w:szCs w:val="28"/>
        </w:rPr>
        <w:t>чение всего периода реализации муниципальной программы координацию и мониторинг осуществляет</w:t>
      </w:r>
      <w:r w:rsidRPr="005E3D0A">
        <w:rPr>
          <w:bCs w:val="0"/>
          <w:szCs w:val="28"/>
        </w:rPr>
        <w:t xml:space="preserve"> </w:t>
      </w:r>
      <w:r w:rsidRPr="009E5D4D">
        <w:rPr>
          <w:bCs w:val="0"/>
          <w:szCs w:val="28"/>
        </w:rPr>
        <w:t>Администрация муниципального района Похвистневский.</w:t>
      </w:r>
    </w:p>
    <w:p w14:paraId="40DF6837" w14:textId="77777777" w:rsidR="00B25845" w:rsidRDefault="00B25845" w:rsidP="001A5272">
      <w:pPr>
        <w:widowControl w:val="0"/>
        <w:autoSpaceDE w:val="0"/>
        <w:autoSpaceDN w:val="0"/>
        <w:adjustRightInd w:val="0"/>
        <w:ind w:left="180"/>
        <w:jc w:val="both"/>
        <w:rPr>
          <w:szCs w:val="28"/>
        </w:rPr>
      </w:pPr>
      <w:r>
        <w:rPr>
          <w:bCs w:val="0"/>
          <w:szCs w:val="28"/>
        </w:rPr>
        <w:t xml:space="preserve">     </w:t>
      </w:r>
      <w:r>
        <w:rPr>
          <w:szCs w:val="28"/>
        </w:rPr>
        <w:t>Исполнители (соисполнители), участники программы обеспечивают</w:t>
      </w:r>
      <w:r w:rsidRPr="00984F63">
        <w:rPr>
          <w:szCs w:val="28"/>
        </w:rPr>
        <w:t xml:space="preserve"> </w:t>
      </w:r>
      <w:r>
        <w:rPr>
          <w:szCs w:val="28"/>
        </w:rPr>
        <w:t xml:space="preserve">достижение целей и задач, предусмотренных программой и утвержденных значений целевых показателей. </w:t>
      </w:r>
    </w:p>
    <w:p w14:paraId="55ADE7C3" w14:textId="77777777" w:rsidR="00B25845" w:rsidRDefault="00B25845" w:rsidP="00B25845">
      <w:pPr>
        <w:widowControl w:val="0"/>
        <w:autoSpaceDE w:val="0"/>
        <w:autoSpaceDN w:val="0"/>
        <w:adjustRightInd w:val="0"/>
        <w:ind w:left="180"/>
        <w:jc w:val="both"/>
        <w:rPr>
          <w:szCs w:val="28"/>
        </w:rPr>
      </w:pPr>
      <w:r>
        <w:rPr>
          <w:szCs w:val="28"/>
        </w:rPr>
        <w:t xml:space="preserve">      Муниципальное казенное учреждение «Управление по вопросам семьи, опеки и попечительства муниципального района Похвистневский Самарской области» формирует отчеты о реализации программы. </w:t>
      </w:r>
    </w:p>
    <w:p w14:paraId="0BA0FF42" w14:textId="77777777" w:rsidR="00B25845" w:rsidRDefault="00B25845" w:rsidP="00B25845">
      <w:pPr>
        <w:tabs>
          <w:tab w:val="left" w:pos="3320"/>
        </w:tabs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 Исполнители мероприятий муниципальной п</w:t>
      </w:r>
      <w:r w:rsidRPr="009E5D4D">
        <w:rPr>
          <w:bCs w:val="0"/>
          <w:szCs w:val="28"/>
        </w:rPr>
        <w:t>рограммы предоставляют информацию об исполнении мероприятий в Управлени</w:t>
      </w:r>
      <w:r>
        <w:rPr>
          <w:bCs w:val="0"/>
          <w:szCs w:val="28"/>
        </w:rPr>
        <w:t>е по вопросам семьи в срок до 31 января</w:t>
      </w:r>
      <w:r w:rsidRPr="009E5D4D">
        <w:rPr>
          <w:bCs w:val="0"/>
          <w:szCs w:val="28"/>
        </w:rPr>
        <w:t xml:space="preserve"> года, следующего за отчетным.</w:t>
      </w:r>
    </w:p>
    <w:p w14:paraId="3A6D2B2B" w14:textId="77777777" w:rsidR="00B25845" w:rsidRDefault="00B25845" w:rsidP="00B25845">
      <w:pPr>
        <w:tabs>
          <w:tab w:val="left" w:pos="3320"/>
        </w:tabs>
        <w:jc w:val="both"/>
        <w:rPr>
          <w:bCs w:val="0"/>
          <w:szCs w:val="28"/>
        </w:rPr>
      </w:pPr>
      <w:r>
        <w:rPr>
          <w:color w:val="000000"/>
          <w:szCs w:val="28"/>
        </w:rPr>
        <w:t xml:space="preserve">       </w:t>
      </w:r>
      <w:r>
        <w:rPr>
          <w:bCs w:val="0"/>
          <w:szCs w:val="28"/>
        </w:rPr>
        <w:t xml:space="preserve">  Исполнители мероприятий муниципальной программы несут ответственность за их качественную и своевременную реализацию, рациональное использование выделенных финансовых средств. </w:t>
      </w:r>
    </w:p>
    <w:p w14:paraId="091DE033" w14:textId="77777777" w:rsidR="00B25845" w:rsidRDefault="00B25845" w:rsidP="00B25845">
      <w:pPr>
        <w:tabs>
          <w:tab w:val="left" w:pos="3320"/>
        </w:tabs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 В ходе реализации муниципальной программы ответственные исполнители размещают информацию в СМИ, на сайтах в сети «Интернет» и т.д.</w:t>
      </w:r>
    </w:p>
    <w:p w14:paraId="5A2EB441" w14:textId="77777777" w:rsidR="00B25845" w:rsidRDefault="00B25845" w:rsidP="00B25845">
      <w:pPr>
        <w:ind w:firstLine="567"/>
        <w:jc w:val="both"/>
        <w:rPr>
          <w:bCs w:val="0"/>
          <w:szCs w:val="28"/>
        </w:rPr>
      </w:pPr>
    </w:p>
    <w:p w14:paraId="4CC61680" w14:textId="77777777" w:rsidR="00B25845" w:rsidRDefault="00B25845" w:rsidP="00B25845">
      <w:pPr>
        <w:tabs>
          <w:tab w:val="left" w:pos="3320"/>
        </w:tabs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4. Ф</w:t>
      </w:r>
      <w:r w:rsidRPr="009E5D4D">
        <w:rPr>
          <w:b/>
          <w:bCs w:val="0"/>
          <w:szCs w:val="28"/>
        </w:rPr>
        <w:t>инансировани</w:t>
      </w:r>
      <w:r>
        <w:rPr>
          <w:b/>
          <w:bCs w:val="0"/>
          <w:szCs w:val="28"/>
        </w:rPr>
        <w:t>е</w:t>
      </w:r>
      <w:r w:rsidRPr="009E5D4D"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>муниципальной программы</w:t>
      </w:r>
    </w:p>
    <w:p w14:paraId="665A1420" w14:textId="77777777" w:rsidR="00B25845" w:rsidRDefault="00B25845" w:rsidP="00B25845">
      <w:pPr>
        <w:tabs>
          <w:tab w:val="left" w:pos="3320"/>
        </w:tabs>
        <w:jc w:val="center"/>
        <w:rPr>
          <w:b/>
          <w:bCs w:val="0"/>
          <w:szCs w:val="28"/>
        </w:rPr>
      </w:pPr>
    </w:p>
    <w:p w14:paraId="020653F2" w14:textId="6B1649F0" w:rsidR="00B25845" w:rsidRPr="004A2346" w:rsidRDefault="00B25845" w:rsidP="009B74EC">
      <w:pPr>
        <w:pStyle w:val="ConsPlusCell"/>
        <w:tabs>
          <w:tab w:val="left" w:pos="3075"/>
        </w:tabs>
        <w:jc w:val="both"/>
        <w:rPr>
          <w:szCs w:val="28"/>
        </w:rPr>
      </w:pPr>
      <w:r w:rsidRPr="00540FD1">
        <w:rPr>
          <w:rFonts w:ascii="Times New Roman" w:hAnsi="Times New Roman" w:cs="Times New Roman"/>
          <w:bCs/>
          <w:sz w:val="28"/>
          <w:szCs w:val="28"/>
        </w:rPr>
        <w:t xml:space="preserve">Финансирование  осуществляется за счет </w:t>
      </w:r>
      <w:r w:rsidR="009B74EC">
        <w:rPr>
          <w:rFonts w:ascii="Times New Roman" w:hAnsi="Times New Roman" w:cs="Times New Roman"/>
          <w:bCs/>
          <w:sz w:val="28"/>
          <w:szCs w:val="28"/>
        </w:rPr>
        <w:t xml:space="preserve">основной деятельности исполнителей/соисполнителей </w:t>
      </w:r>
      <w:r w:rsidR="000018D0">
        <w:rPr>
          <w:rFonts w:ascii="Times New Roman" w:hAnsi="Times New Roman" w:cs="Times New Roman"/>
          <w:bCs/>
          <w:sz w:val="28"/>
          <w:szCs w:val="28"/>
        </w:rPr>
        <w:t xml:space="preserve">и участников </w:t>
      </w:r>
      <w:r w:rsidR="009B74EC">
        <w:rPr>
          <w:rFonts w:ascii="Times New Roman" w:hAnsi="Times New Roman" w:cs="Times New Roman"/>
          <w:bCs/>
          <w:sz w:val="28"/>
          <w:szCs w:val="28"/>
        </w:rPr>
        <w:t>муниципальной программы.</w:t>
      </w:r>
    </w:p>
    <w:p w14:paraId="47CF0CA2" w14:textId="77777777" w:rsidR="00B25845" w:rsidRDefault="00B25845" w:rsidP="00B25845">
      <w:pPr>
        <w:tabs>
          <w:tab w:val="left" w:pos="3320"/>
        </w:tabs>
        <w:jc w:val="both"/>
        <w:rPr>
          <w:bCs w:val="0"/>
          <w:szCs w:val="28"/>
        </w:rPr>
      </w:pPr>
    </w:p>
    <w:p w14:paraId="6D2472A6" w14:textId="77777777" w:rsidR="00B25845" w:rsidRDefault="00B25845" w:rsidP="00B25845">
      <w:pPr>
        <w:tabs>
          <w:tab w:val="left" w:pos="3320"/>
        </w:tabs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 xml:space="preserve">5. </w:t>
      </w:r>
      <w:r w:rsidRPr="009E5D4D">
        <w:rPr>
          <w:b/>
          <w:bCs w:val="0"/>
          <w:szCs w:val="28"/>
        </w:rPr>
        <w:t>О</w:t>
      </w:r>
      <w:r>
        <w:rPr>
          <w:b/>
          <w:bCs w:val="0"/>
          <w:szCs w:val="28"/>
        </w:rPr>
        <w:t>жидаемые результаты реализации муниципальной п</w:t>
      </w:r>
      <w:r w:rsidRPr="009E5D4D">
        <w:rPr>
          <w:b/>
          <w:bCs w:val="0"/>
          <w:szCs w:val="28"/>
        </w:rPr>
        <w:t>рограммы</w:t>
      </w:r>
    </w:p>
    <w:p w14:paraId="2A4F4C4F" w14:textId="77777777" w:rsidR="00B25845" w:rsidRDefault="00B25845" w:rsidP="00B25845">
      <w:pPr>
        <w:tabs>
          <w:tab w:val="left" w:pos="3320"/>
        </w:tabs>
        <w:jc w:val="center"/>
        <w:rPr>
          <w:b/>
          <w:bCs w:val="0"/>
          <w:szCs w:val="28"/>
        </w:rPr>
      </w:pPr>
    </w:p>
    <w:p w14:paraId="51C7BFFA" w14:textId="4ED0660A" w:rsidR="009B74EC" w:rsidRDefault="009B74EC" w:rsidP="009B74EC">
      <w:pPr>
        <w:jc w:val="both"/>
        <w:rPr>
          <w:bCs w:val="0"/>
          <w:szCs w:val="28"/>
        </w:rPr>
      </w:pPr>
      <w:r>
        <w:rPr>
          <w:bCs w:val="0"/>
          <w:szCs w:val="28"/>
        </w:rPr>
        <w:t>Снижение уровня семейного неблагополучия, социального сиротства и безнадзорности несовершеннолетних.</w:t>
      </w:r>
    </w:p>
    <w:p w14:paraId="771CC916" w14:textId="77777777" w:rsidR="009B74EC" w:rsidRDefault="009B74EC" w:rsidP="009B74EC">
      <w:pPr>
        <w:jc w:val="both"/>
        <w:rPr>
          <w:bCs w:val="0"/>
          <w:szCs w:val="28"/>
        </w:rPr>
      </w:pPr>
      <w:r>
        <w:rPr>
          <w:bCs w:val="0"/>
          <w:szCs w:val="28"/>
        </w:rPr>
        <w:t>Сохранение детей в кровной семье.</w:t>
      </w:r>
    </w:p>
    <w:p w14:paraId="265B4715" w14:textId="59285CFE" w:rsidR="009B74EC" w:rsidRDefault="000018D0" w:rsidP="009B74EC">
      <w:pPr>
        <w:jc w:val="both"/>
        <w:rPr>
          <w:szCs w:val="28"/>
        </w:rPr>
      </w:pPr>
      <w:r>
        <w:rPr>
          <w:szCs w:val="28"/>
        </w:rPr>
        <w:t>Увеличение</w:t>
      </w:r>
      <w:r w:rsidR="009B74EC" w:rsidRPr="00CE5878">
        <w:rPr>
          <w:szCs w:val="28"/>
        </w:rPr>
        <w:t xml:space="preserve"> охвата детей-сирот  и детей, оставшихся без попечения родителей, семейными формами жизнеустройства. </w:t>
      </w:r>
    </w:p>
    <w:p w14:paraId="6A6D4790" w14:textId="45A55FE4" w:rsidR="00B25845" w:rsidRPr="00F909CF" w:rsidRDefault="00B25845" w:rsidP="009B74EC">
      <w:pPr>
        <w:jc w:val="both"/>
        <w:rPr>
          <w:szCs w:val="28"/>
        </w:rPr>
      </w:pPr>
      <w:r>
        <w:rPr>
          <w:bCs w:val="0"/>
          <w:szCs w:val="28"/>
        </w:rPr>
        <w:t xml:space="preserve"> </w:t>
      </w:r>
    </w:p>
    <w:p w14:paraId="7D5F3C25" w14:textId="3F106086" w:rsidR="00B25845" w:rsidRPr="00F909CF" w:rsidRDefault="00B25845" w:rsidP="00B25845">
      <w:pPr>
        <w:tabs>
          <w:tab w:val="left" w:pos="3320"/>
        </w:tabs>
        <w:jc w:val="both"/>
        <w:rPr>
          <w:szCs w:val="28"/>
        </w:rPr>
      </w:pPr>
      <w:r w:rsidRPr="00F909CF">
        <w:rPr>
          <w:szCs w:val="28"/>
        </w:rPr>
        <w:t xml:space="preserve">        Ожидаемые результаты будут достигаться посредством участия граждан,  проживающих в муниципальном районе Похвистневский, в мероприятиях, предусмотренных Приложением 2 к муниципальной программе</w:t>
      </w:r>
      <w:r w:rsidR="000018D0">
        <w:rPr>
          <w:szCs w:val="28"/>
        </w:rPr>
        <w:t xml:space="preserve">. </w:t>
      </w:r>
    </w:p>
    <w:p w14:paraId="223D21C5" w14:textId="511F6BD4" w:rsidR="00B25845" w:rsidRPr="009B74EC" w:rsidRDefault="00B25845" w:rsidP="000018D0">
      <w:pPr>
        <w:tabs>
          <w:tab w:val="left" w:pos="647"/>
        </w:tabs>
        <w:ind w:left="180"/>
        <w:jc w:val="both"/>
        <w:rPr>
          <w:color w:val="EE0000"/>
          <w:szCs w:val="28"/>
        </w:rPr>
      </w:pPr>
      <w:r w:rsidRPr="009B74EC">
        <w:rPr>
          <w:color w:val="EE0000"/>
          <w:szCs w:val="28"/>
        </w:rPr>
        <w:t xml:space="preserve">      </w:t>
      </w:r>
    </w:p>
    <w:p w14:paraId="1E455477" w14:textId="77777777" w:rsidR="00B25845" w:rsidRPr="009B74EC" w:rsidRDefault="00B25845" w:rsidP="00B25845">
      <w:pPr>
        <w:tabs>
          <w:tab w:val="left" w:pos="3320"/>
        </w:tabs>
        <w:jc w:val="both"/>
        <w:rPr>
          <w:color w:val="EE0000"/>
          <w:szCs w:val="28"/>
        </w:rPr>
      </w:pPr>
      <w:r w:rsidRPr="009B74EC">
        <w:rPr>
          <w:color w:val="EE0000"/>
          <w:szCs w:val="28"/>
        </w:rPr>
        <w:t xml:space="preserve">           Перечень стратегических показателей представлен в приложении № 1.</w:t>
      </w:r>
    </w:p>
    <w:p w14:paraId="64C62129" w14:textId="77777777" w:rsidR="00B25845" w:rsidRPr="001575CF" w:rsidRDefault="00B25845" w:rsidP="00B25845">
      <w:pPr>
        <w:tabs>
          <w:tab w:val="left" w:pos="3320"/>
        </w:tabs>
        <w:jc w:val="both"/>
        <w:rPr>
          <w:szCs w:val="28"/>
        </w:rPr>
      </w:pPr>
    </w:p>
    <w:p w14:paraId="5EFB06B8" w14:textId="77777777" w:rsidR="00DC462E" w:rsidRDefault="00DC462E" w:rsidP="00B25845">
      <w:pPr>
        <w:tabs>
          <w:tab w:val="left" w:pos="1035"/>
        </w:tabs>
        <w:jc w:val="center"/>
        <w:rPr>
          <w:b/>
          <w:color w:val="333333"/>
          <w:szCs w:val="28"/>
        </w:rPr>
      </w:pPr>
    </w:p>
    <w:p w14:paraId="1FF30A1F" w14:textId="4EEC6C13" w:rsidR="00B25845" w:rsidRDefault="00B25845" w:rsidP="00B25845">
      <w:pPr>
        <w:tabs>
          <w:tab w:val="left" w:pos="1035"/>
        </w:tabs>
        <w:jc w:val="center"/>
        <w:rPr>
          <w:b/>
          <w:bCs w:val="0"/>
          <w:szCs w:val="28"/>
        </w:rPr>
      </w:pPr>
      <w:r>
        <w:rPr>
          <w:b/>
          <w:color w:val="333333"/>
          <w:szCs w:val="28"/>
        </w:rPr>
        <w:t xml:space="preserve">6.  Методика </w:t>
      </w:r>
      <w:r>
        <w:rPr>
          <w:b/>
          <w:bCs w:val="0"/>
          <w:szCs w:val="28"/>
        </w:rPr>
        <w:t>оценки</w:t>
      </w:r>
      <w:r w:rsidRPr="00666647">
        <w:rPr>
          <w:b/>
          <w:bCs w:val="0"/>
          <w:szCs w:val="28"/>
        </w:rPr>
        <w:t xml:space="preserve"> эффективности реализации муниципальной программы</w:t>
      </w:r>
    </w:p>
    <w:p w14:paraId="49D81423" w14:textId="77777777" w:rsidR="00B25845" w:rsidRDefault="00B25845" w:rsidP="00B25845">
      <w:pPr>
        <w:jc w:val="both"/>
        <w:rPr>
          <w:bCs w:val="0"/>
          <w:szCs w:val="28"/>
        </w:rPr>
      </w:pPr>
    </w:p>
    <w:p w14:paraId="7E19ADCC" w14:textId="6A7E714B" w:rsidR="001A5272" w:rsidRPr="001A5272" w:rsidRDefault="00B25845" w:rsidP="001A5272">
      <w:pPr>
        <w:jc w:val="both"/>
        <w:rPr>
          <w:szCs w:val="28"/>
        </w:rPr>
      </w:pPr>
      <w:r w:rsidRPr="009E5D4D">
        <w:rPr>
          <w:bCs w:val="0"/>
          <w:szCs w:val="28"/>
        </w:rPr>
        <w:t xml:space="preserve"> </w:t>
      </w:r>
      <w:r w:rsidRPr="009E5D4D">
        <w:rPr>
          <w:bCs w:val="0"/>
          <w:szCs w:val="28"/>
        </w:rPr>
        <w:tab/>
      </w:r>
      <w:r w:rsidRPr="001A5272">
        <w:rPr>
          <w:szCs w:val="28"/>
        </w:rPr>
        <w:t xml:space="preserve">Оценка эффективности реализации муниципальной программы проводится </w:t>
      </w:r>
      <w:r w:rsidR="001A5272" w:rsidRPr="001A5272">
        <w:rPr>
          <w:szCs w:val="28"/>
        </w:rPr>
        <w:t xml:space="preserve">в соответствии с </w:t>
      </w:r>
      <w:r w:rsidR="001A5272" w:rsidRPr="001A5272">
        <w:rPr>
          <w:rFonts w:cs="Times New Roman"/>
          <w:szCs w:val="28"/>
        </w:rPr>
        <w:t>ом разработки, реализации и оценки эффективности муниципальных программ</w:t>
      </w:r>
      <w:r w:rsidR="001A5272" w:rsidRPr="001A5272">
        <w:rPr>
          <w:rFonts w:ascii="Calibri" w:hAnsi="Calibri" w:cs="Calibri"/>
          <w:szCs w:val="28"/>
        </w:rPr>
        <w:t xml:space="preserve"> </w:t>
      </w:r>
      <w:r w:rsidR="001A5272" w:rsidRPr="001A5272">
        <w:rPr>
          <w:rFonts w:cs="Times New Roman"/>
          <w:szCs w:val="28"/>
        </w:rPr>
        <w:t>муниципального района Похвистневский Самарской области, утвержденным Постановлением администрации муниципального района Похвистневский Самарской области от 19.03.2019 г. № 193 «</w:t>
      </w:r>
      <w:r w:rsidR="001A5272" w:rsidRPr="001A5272">
        <w:rPr>
          <w:szCs w:val="28"/>
        </w:rPr>
        <w:t xml:space="preserve">Об утверждении Порядка разработки, реализации и оценки эффективности муниципальных программ муниципального района </w:t>
      </w:r>
      <w:r w:rsidR="001A5272" w:rsidRPr="001A5272">
        <w:rPr>
          <w:rFonts w:cs="Times New Roman"/>
          <w:szCs w:val="28"/>
        </w:rPr>
        <w:t xml:space="preserve"> Похвистневский Самарской области</w:t>
      </w:r>
      <w:r w:rsidR="001A5272">
        <w:rPr>
          <w:rFonts w:cs="Times New Roman"/>
          <w:szCs w:val="28"/>
        </w:rPr>
        <w:t>»</w:t>
      </w:r>
      <w:r w:rsidR="001A5272" w:rsidRPr="001A5272">
        <w:rPr>
          <w:szCs w:val="28"/>
        </w:rPr>
        <w:t>.</w:t>
      </w:r>
    </w:p>
    <w:p w14:paraId="7CDC3DF9" w14:textId="77777777" w:rsidR="001A5272" w:rsidRDefault="001A5272" w:rsidP="001A5272">
      <w:pPr>
        <w:rPr>
          <w:szCs w:val="28"/>
        </w:rPr>
      </w:pPr>
    </w:p>
    <w:p w14:paraId="3BFDC1A2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10FA298A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681843C2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05EC6543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58F57183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5B1094F1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262EC00A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6A89F4FB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4988279C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07647121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3354B038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52F914C8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389F1E97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4B6549D7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07CEA5C9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1DBAB9FB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1F7DA13C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319F467A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465F7B54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580B2A85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3F6B0476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0796FC09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464F9E97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7783DEF8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190DC150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3FBDDF39" w14:textId="77777777" w:rsidR="00B25845" w:rsidRDefault="00B25845" w:rsidP="00B25845">
      <w:pPr>
        <w:jc w:val="center"/>
        <w:rPr>
          <w:b/>
          <w:bCs w:val="0"/>
          <w:szCs w:val="28"/>
        </w:rPr>
      </w:pPr>
    </w:p>
    <w:p w14:paraId="72295A48" w14:textId="77777777" w:rsidR="00B25845" w:rsidRDefault="00B25845" w:rsidP="00B25845">
      <w:pPr>
        <w:jc w:val="center"/>
        <w:rPr>
          <w:b/>
          <w:bCs w:val="0"/>
          <w:szCs w:val="28"/>
        </w:rPr>
      </w:pPr>
    </w:p>
    <w:p w14:paraId="75AB1391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3F1AA64D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C6A9EED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15FEAD4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7C07CE3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E84014F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1932FC75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540BD64A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6528C127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6786E110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3C75123B" w14:textId="77777777" w:rsidR="00B25845" w:rsidRDefault="00B25845" w:rsidP="00B2584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2493F17" w14:textId="77777777" w:rsidR="00B25845" w:rsidRDefault="00B25845" w:rsidP="00B25845">
      <w:pPr>
        <w:rPr>
          <w:b/>
          <w:szCs w:val="28"/>
        </w:rPr>
        <w:sectPr w:rsidR="00B25845" w:rsidSect="007E61AE">
          <w:pgSz w:w="11906" w:h="16838" w:code="9"/>
          <w:pgMar w:top="567" w:right="709" w:bottom="851" w:left="1276" w:header="709" w:footer="709" w:gutter="0"/>
          <w:cols w:space="708"/>
          <w:docGrid w:linePitch="360"/>
        </w:sectPr>
      </w:pPr>
    </w:p>
    <w:tbl>
      <w:tblPr>
        <w:tblW w:w="14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9"/>
        <w:gridCol w:w="1502"/>
      </w:tblGrid>
      <w:tr w:rsidR="00B25845" w:rsidRPr="0011366C" w14:paraId="2950ED53" w14:textId="77777777" w:rsidTr="00336755">
        <w:trPr>
          <w:trHeight w:val="3690"/>
          <w:jc w:val="center"/>
        </w:trPr>
        <w:tc>
          <w:tcPr>
            <w:tcW w:w="13299" w:type="dxa"/>
            <w:tcBorders>
              <w:top w:val="nil"/>
              <w:left w:val="nil"/>
              <w:right w:val="nil"/>
            </w:tcBorders>
          </w:tcPr>
          <w:p w14:paraId="7F065781" w14:textId="77777777" w:rsidR="00B25845" w:rsidRPr="0011366C" w:rsidRDefault="00B25845" w:rsidP="001A5272">
            <w:pPr>
              <w:ind w:left="-851" w:firstLine="851"/>
              <w:jc w:val="right"/>
              <w:rPr>
                <w:sz w:val="18"/>
                <w:szCs w:val="18"/>
              </w:rPr>
            </w:pPr>
            <w:bookmarkStart w:id="2" w:name="_Hlk204254934"/>
            <w:r w:rsidRPr="0011366C">
              <w:rPr>
                <w:sz w:val="18"/>
                <w:szCs w:val="18"/>
              </w:rPr>
              <w:lastRenderedPageBreak/>
              <w:t>Приложение 1</w:t>
            </w:r>
          </w:p>
          <w:p w14:paraId="115C3196" w14:textId="77777777" w:rsidR="001A5272" w:rsidRDefault="00B25845" w:rsidP="001A5272">
            <w:pPr>
              <w:jc w:val="right"/>
              <w:rPr>
                <w:sz w:val="18"/>
                <w:szCs w:val="18"/>
              </w:rPr>
            </w:pPr>
            <w:r w:rsidRPr="0011366C">
              <w:rPr>
                <w:sz w:val="18"/>
                <w:szCs w:val="18"/>
              </w:rPr>
              <w:t xml:space="preserve">к муниципальной программе </w:t>
            </w:r>
          </w:p>
          <w:p w14:paraId="6A3C98C9" w14:textId="77777777" w:rsidR="001A5272" w:rsidRDefault="001A5272" w:rsidP="001A5272">
            <w:pPr>
              <w:jc w:val="right"/>
              <w:rPr>
                <w:rFonts w:cs="Times New Roman"/>
                <w:sz w:val="18"/>
                <w:szCs w:val="18"/>
              </w:rPr>
            </w:pPr>
            <w:r w:rsidRPr="001A5272">
              <w:rPr>
                <w:rFonts w:cs="Times New Roman"/>
                <w:sz w:val="18"/>
                <w:szCs w:val="18"/>
              </w:rPr>
              <w:t>по профилактике и снижению уровня</w:t>
            </w:r>
          </w:p>
          <w:p w14:paraId="56656740" w14:textId="77777777" w:rsidR="001A5272" w:rsidRDefault="001A5272" w:rsidP="001A5272">
            <w:pPr>
              <w:jc w:val="right"/>
              <w:rPr>
                <w:rFonts w:cs="Times New Roman"/>
                <w:sz w:val="18"/>
                <w:szCs w:val="18"/>
              </w:rPr>
            </w:pPr>
            <w:r w:rsidRPr="001A5272">
              <w:rPr>
                <w:rFonts w:cs="Times New Roman"/>
                <w:sz w:val="18"/>
                <w:szCs w:val="18"/>
              </w:rPr>
              <w:t xml:space="preserve"> социального сиротства на территории муниципального</w:t>
            </w:r>
          </w:p>
          <w:p w14:paraId="75C3AD19" w14:textId="3F08F9D6" w:rsidR="001A5272" w:rsidRDefault="001A5272" w:rsidP="001A5272">
            <w:pPr>
              <w:jc w:val="right"/>
              <w:rPr>
                <w:rFonts w:cs="Times New Roman"/>
                <w:sz w:val="18"/>
                <w:szCs w:val="18"/>
              </w:rPr>
            </w:pPr>
            <w:r w:rsidRPr="001A5272">
              <w:rPr>
                <w:rFonts w:cs="Times New Roman"/>
                <w:sz w:val="18"/>
                <w:szCs w:val="18"/>
              </w:rPr>
              <w:t xml:space="preserve"> района </w:t>
            </w:r>
          </w:p>
          <w:p w14:paraId="6E480650" w14:textId="3D1F4D8F" w:rsidR="001A5272" w:rsidRDefault="001A5272" w:rsidP="001A5272">
            <w:pPr>
              <w:jc w:val="right"/>
              <w:rPr>
                <w:rFonts w:cs="Times New Roman"/>
                <w:sz w:val="18"/>
                <w:szCs w:val="18"/>
              </w:rPr>
            </w:pPr>
            <w:r w:rsidRPr="001A5272">
              <w:rPr>
                <w:rFonts w:cs="Times New Roman"/>
                <w:sz w:val="18"/>
                <w:szCs w:val="18"/>
              </w:rPr>
              <w:t>Похвистневский Самарской</w:t>
            </w:r>
            <w:r>
              <w:rPr>
                <w:rFonts w:cs="Times New Roman"/>
                <w:sz w:val="18"/>
                <w:szCs w:val="18"/>
              </w:rPr>
              <w:t xml:space="preserve"> области </w:t>
            </w:r>
            <w:r w:rsidRPr="001A5272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60354B21" w14:textId="60EC3FB3" w:rsidR="00B25845" w:rsidRPr="0011366C" w:rsidRDefault="001A5272" w:rsidP="001A5272">
            <w:pPr>
              <w:jc w:val="right"/>
              <w:rPr>
                <w:b/>
                <w:sz w:val="18"/>
                <w:szCs w:val="18"/>
              </w:rPr>
            </w:pPr>
            <w:r w:rsidRPr="001A5272">
              <w:rPr>
                <w:rFonts w:cs="Times New Roman"/>
                <w:sz w:val="18"/>
                <w:szCs w:val="18"/>
              </w:rPr>
              <w:t>на 2025 – 202</w:t>
            </w:r>
            <w:r w:rsidR="00DC462E">
              <w:rPr>
                <w:rFonts w:cs="Times New Roman"/>
                <w:sz w:val="18"/>
                <w:szCs w:val="18"/>
              </w:rPr>
              <w:t>7</w:t>
            </w:r>
            <w:r w:rsidRPr="001A5272">
              <w:rPr>
                <w:rFonts w:cs="Times New Roman"/>
                <w:sz w:val="18"/>
                <w:szCs w:val="18"/>
              </w:rPr>
              <w:t xml:space="preserve"> годы</w:t>
            </w:r>
          </w:p>
          <w:p w14:paraId="77902187" w14:textId="77777777" w:rsidR="00B25845" w:rsidRPr="0011366C" w:rsidRDefault="00B25845" w:rsidP="00BB7834">
            <w:pPr>
              <w:jc w:val="center"/>
              <w:rPr>
                <w:b/>
                <w:sz w:val="18"/>
                <w:szCs w:val="18"/>
              </w:rPr>
            </w:pPr>
          </w:p>
          <w:p w14:paraId="6F633180" w14:textId="77777777" w:rsidR="00B25845" w:rsidRPr="0011366C" w:rsidRDefault="00B25845" w:rsidP="00BB7834">
            <w:pPr>
              <w:jc w:val="center"/>
              <w:rPr>
                <w:b/>
                <w:sz w:val="18"/>
                <w:szCs w:val="18"/>
              </w:rPr>
            </w:pPr>
            <w:r w:rsidRPr="0011366C">
              <w:rPr>
                <w:b/>
                <w:sz w:val="18"/>
                <w:szCs w:val="18"/>
              </w:rPr>
              <w:t>Перечень стратегических показателей (индикаторов)</w:t>
            </w:r>
          </w:p>
          <w:p w14:paraId="7884DF1F" w14:textId="3E1613A5" w:rsidR="00B25845" w:rsidRDefault="00B25845" w:rsidP="00336755">
            <w:pPr>
              <w:jc w:val="center"/>
              <w:rPr>
                <w:b/>
                <w:bCs w:val="0"/>
                <w:sz w:val="18"/>
                <w:szCs w:val="18"/>
              </w:rPr>
            </w:pPr>
            <w:r w:rsidRPr="0011366C">
              <w:rPr>
                <w:b/>
                <w:sz w:val="18"/>
                <w:szCs w:val="18"/>
              </w:rPr>
              <w:t xml:space="preserve"> муниципальной программы </w:t>
            </w:r>
          </w:p>
          <w:p w14:paraId="405102B6" w14:textId="77777777" w:rsidR="00336755" w:rsidRDefault="00336755" w:rsidP="00BB7834">
            <w:pPr>
              <w:jc w:val="center"/>
              <w:rPr>
                <w:b/>
                <w:bCs w:val="0"/>
                <w:sz w:val="18"/>
                <w:szCs w:val="18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4536"/>
              <w:gridCol w:w="1134"/>
              <w:gridCol w:w="1701"/>
              <w:gridCol w:w="1375"/>
              <w:gridCol w:w="1868"/>
              <w:gridCol w:w="1868"/>
            </w:tblGrid>
            <w:tr w:rsidR="00336755" w14:paraId="1C1DFEC4" w14:textId="5A56404E" w:rsidTr="00336755">
              <w:tc>
                <w:tcPr>
                  <w:tcW w:w="591" w:type="dxa"/>
                  <w:vMerge w:val="restart"/>
                </w:tcPr>
                <w:p w14:paraId="1FF98F72" w14:textId="2E1C5D5D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4536" w:type="dxa"/>
                  <w:vMerge w:val="restart"/>
                </w:tcPr>
                <w:p w14:paraId="4400C22F" w14:textId="2A71CE87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Наименование стратегического показателя (индикатора)</w:t>
                  </w:r>
                </w:p>
              </w:tc>
              <w:tc>
                <w:tcPr>
                  <w:tcW w:w="1134" w:type="dxa"/>
                  <w:vMerge w:val="restart"/>
                </w:tcPr>
                <w:p w14:paraId="6C2660A2" w14:textId="126BDFD3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6812" w:type="dxa"/>
                  <w:gridSpan w:val="4"/>
                </w:tcPr>
                <w:p w14:paraId="47599155" w14:textId="213867EA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Прогнозируемые значения выполнения показателя</w:t>
                  </w:r>
                </w:p>
                <w:p w14:paraId="39EDE347" w14:textId="77777777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</w:p>
              </w:tc>
            </w:tr>
            <w:tr w:rsidR="00336755" w14:paraId="15C24512" w14:textId="7634E6B1" w:rsidTr="00336755">
              <w:tc>
                <w:tcPr>
                  <w:tcW w:w="591" w:type="dxa"/>
                  <w:vMerge/>
                </w:tcPr>
                <w:p w14:paraId="45C367E4" w14:textId="77777777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vMerge/>
                </w:tcPr>
                <w:p w14:paraId="747562A0" w14:textId="77777777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56559B4B" w14:textId="77777777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BC87EA9" w14:textId="23698C82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1 полугодие 2025 г.</w:t>
                  </w:r>
                </w:p>
              </w:tc>
              <w:tc>
                <w:tcPr>
                  <w:tcW w:w="1375" w:type="dxa"/>
                </w:tcPr>
                <w:p w14:paraId="45AFE419" w14:textId="5D82785E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2 полугодие 2025 года</w:t>
                  </w:r>
                </w:p>
              </w:tc>
              <w:tc>
                <w:tcPr>
                  <w:tcW w:w="1868" w:type="dxa"/>
                </w:tcPr>
                <w:p w14:paraId="07CE7099" w14:textId="7504D201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1 полугодие 2026 года</w:t>
                  </w:r>
                </w:p>
              </w:tc>
              <w:tc>
                <w:tcPr>
                  <w:tcW w:w="1868" w:type="dxa"/>
                </w:tcPr>
                <w:p w14:paraId="66831493" w14:textId="34CF10D3" w:rsidR="00336755" w:rsidRDefault="00336755" w:rsidP="00BB7834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2 полугодие 2026 года</w:t>
                  </w:r>
                </w:p>
              </w:tc>
            </w:tr>
            <w:tr w:rsidR="00DC462E" w14:paraId="58E991C3" w14:textId="77777777" w:rsidTr="003D2355">
              <w:tc>
                <w:tcPr>
                  <w:tcW w:w="13073" w:type="dxa"/>
                  <w:gridSpan w:val="7"/>
                </w:tcPr>
                <w:p w14:paraId="5F3D974F" w14:textId="36054D01" w:rsidR="00DC462E" w:rsidRPr="00DC462E" w:rsidRDefault="00DC462E" w:rsidP="00DC462E">
                  <w:pPr>
                    <w:rPr>
                      <w:bCs w:val="0"/>
                      <w:sz w:val="22"/>
                      <w:szCs w:val="22"/>
                    </w:rPr>
                  </w:pPr>
                  <w:r w:rsidRPr="00DC462E">
                    <w:rPr>
                      <w:b/>
                      <w:sz w:val="22"/>
                      <w:szCs w:val="22"/>
                    </w:rPr>
                    <w:t>Цель:</w:t>
                  </w:r>
                  <w:r w:rsidRPr="00DC462E">
                    <w:rPr>
                      <w:bCs w:val="0"/>
                      <w:sz w:val="22"/>
                      <w:szCs w:val="22"/>
                    </w:rPr>
                    <w:t xml:space="preserve"> </w:t>
                  </w:r>
                </w:p>
                <w:p w14:paraId="58E2A311" w14:textId="77777777" w:rsidR="00DC462E" w:rsidRPr="00DC462E" w:rsidRDefault="00DC462E" w:rsidP="00DC462E">
                  <w:pPr>
                    <w:rPr>
                      <w:bCs w:val="0"/>
                      <w:sz w:val="22"/>
                      <w:szCs w:val="22"/>
                    </w:rPr>
                  </w:pPr>
                  <w:r w:rsidRPr="00DC462E">
                    <w:rPr>
                      <w:bCs w:val="0"/>
                      <w:sz w:val="22"/>
                      <w:szCs w:val="22"/>
                    </w:rPr>
                    <w:t xml:space="preserve">1. Реализация государственной  политики в интересах семьи и детей на территории </w:t>
                  </w:r>
                  <w:proofErr w:type="gramStart"/>
                  <w:r w:rsidRPr="00DC462E">
                    <w:rPr>
                      <w:bCs w:val="0"/>
                      <w:sz w:val="22"/>
                      <w:szCs w:val="22"/>
                    </w:rPr>
                    <w:t>муниципального</w:t>
                  </w:r>
                  <w:proofErr w:type="gramEnd"/>
                  <w:r w:rsidRPr="00DC462E">
                    <w:rPr>
                      <w:bCs w:val="0"/>
                      <w:sz w:val="22"/>
                      <w:szCs w:val="22"/>
                    </w:rPr>
                    <w:t xml:space="preserve"> района Похвистневский.</w:t>
                  </w:r>
                </w:p>
                <w:p w14:paraId="28582754" w14:textId="37FC0061" w:rsidR="00DC462E" w:rsidRPr="00DC462E" w:rsidRDefault="00DC462E" w:rsidP="00DC462E">
                  <w:pPr>
                    <w:rPr>
                      <w:b/>
                      <w:bCs w:val="0"/>
                      <w:sz w:val="22"/>
                      <w:szCs w:val="22"/>
                    </w:rPr>
                  </w:pPr>
                  <w:r w:rsidRPr="00DC462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C462E" w14:paraId="08BC8097" w14:textId="77777777" w:rsidTr="00AA3EF2">
              <w:tc>
                <w:tcPr>
                  <w:tcW w:w="13073" w:type="dxa"/>
                  <w:gridSpan w:val="7"/>
                </w:tcPr>
                <w:p w14:paraId="075FFEBE" w14:textId="23CEBE57" w:rsidR="00DC462E" w:rsidRPr="00A4527E" w:rsidRDefault="00DC462E" w:rsidP="002A4302">
                  <w:pPr>
                    <w:rPr>
                      <w:b/>
                      <w:sz w:val="22"/>
                      <w:szCs w:val="22"/>
                    </w:rPr>
                  </w:pPr>
                  <w:r w:rsidRPr="00A4527E">
                    <w:rPr>
                      <w:b/>
                      <w:sz w:val="22"/>
                      <w:szCs w:val="22"/>
                    </w:rPr>
                    <w:t>Задач</w:t>
                  </w:r>
                  <w:r w:rsidR="00A4527E" w:rsidRPr="00A4527E">
                    <w:rPr>
                      <w:b/>
                      <w:sz w:val="22"/>
                      <w:szCs w:val="22"/>
                    </w:rPr>
                    <w:t xml:space="preserve">а 1  - </w:t>
                  </w:r>
                  <w:r w:rsidRPr="00A4527E">
                    <w:rPr>
                      <w:b/>
                      <w:sz w:val="22"/>
                      <w:szCs w:val="22"/>
                    </w:rPr>
                    <w:t xml:space="preserve">Внедрение на территории муниципального района Похвистневский Самарской области </w:t>
                  </w:r>
                  <w:proofErr w:type="spellStart"/>
                  <w:r w:rsidRPr="00A4527E">
                    <w:rPr>
                      <w:b/>
                      <w:sz w:val="22"/>
                      <w:szCs w:val="22"/>
                    </w:rPr>
                    <w:t>семьесберегающего</w:t>
                  </w:r>
                  <w:proofErr w:type="spellEnd"/>
                  <w:r w:rsidRPr="00A4527E">
                    <w:rPr>
                      <w:b/>
                      <w:sz w:val="22"/>
                      <w:szCs w:val="22"/>
                    </w:rPr>
                    <w:t xml:space="preserve"> подхода, направленного на приоритетное нахождение детей в кровной семье.</w:t>
                  </w:r>
                </w:p>
              </w:tc>
            </w:tr>
            <w:tr w:rsidR="001D1197" w14:paraId="33589AFD" w14:textId="4DB94A68" w:rsidTr="00336755">
              <w:tc>
                <w:tcPr>
                  <w:tcW w:w="591" w:type="dxa"/>
                </w:tcPr>
                <w:p w14:paraId="58E092D0" w14:textId="1B877DBA" w:rsidR="001D1197" w:rsidRDefault="001D1197" w:rsidP="001D1197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1.1.</w:t>
                  </w:r>
                </w:p>
              </w:tc>
              <w:tc>
                <w:tcPr>
                  <w:tcW w:w="4536" w:type="dxa"/>
                </w:tcPr>
                <w:p w14:paraId="70A171C9" w14:textId="2C17EA30" w:rsidR="002A4302" w:rsidRPr="002A4302" w:rsidRDefault="002A4302" w:rsidP="001D1197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>Стратегический показатель 1.</w:t>
                  </w:r>
                </w:p>
                <w:p w14:paraId="3A6D1625" w14:textId="20582573" w:rsidR="001D1197" w:rsidRPr="00336755" w:rsidRDefault="001D1197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 сформированных межведомственных консилиумов (рабочая группа)</w:t>
                  </w:r>
                </w:p>
              </w:tc>
              <w:tc>
                <w:tcPr>
                  <w:tcW w:w="1134" w:type="dxa"/>
                </w:tcPr>
                <w:p w14:paraId="05F76874" w14:textId="40AB9353" w:rsidR="001D1197" w:rsidRPr="00336755" w:rsidRDefault="002A4302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701" w:type="dxa"/>
                </w:tcPr>
                <w:p w14:paraId="5D1032DC" w14:textId="6A96F6BA" w:rsidR="001D1197" w:rsidRPr="00336755" w:rsidRDefault="001D1197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75" w:type="dxa"/>
                </w:tcPr>
                <w:p w14:paraId="517C0A25" w14:textId="3C843947" w:rsidR="001D1197" w:rsidRPr="00336755" w:rsidRDefault="001D1197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14:paraId="1E9E20AF" w14:textId="37962E5D" w:rsidR="001D1197" w:rsidRPr="00336755" w:rsidRDefault="001D1197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14:paraId="58684D0C" w14:textId="177D69E6" w:rsidR="001D1197" w:rsidRPr="00336755" w:rsidRDefault="001D1197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1D1197" w14:paraId="1A535DEB" w14:textId="77777777" w:rsidTr="00336755">
              <w:tc>
                <w:tcPr>
                  <w:tcW w:w="591" w:type="dxa"/>
                </w:tcPr>
                <w:p w14:paraId="3D0AB6AE" w14:textId="62C0FA88" w:rsidR="001D1197" w:rsidRDefault="002A4302" w:rsidP="001D1197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1.2.</w:t>
                  </w:r>
                </w:p>
              </w:tc>
              <w:tc>
                <w:tcPr>
                  <w:tcW w:w="4536" w:type="dxa"/>
                </w:tcPr>
                <w:p w14:paraId="01E47C5A" w14:textId="077FCBF7" w:rsidR="002A4302" w:rsidRPr="002A4302" w:rsidRDefault="002A4302" w:rsidP="002A4302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 xml:space="preserve">Стратегический показатель </w:t>
                  </w:r>
                  <w:r>
                    <w:rPr>
                      <w:sz w:val="18"/>
                      <w:szCs w:val="18"/>
                      <w:u w:val="single"/>
                    </w:rPr>
                    <w:t>2</w:t>
                  </w:r>
                  <w:r w:rsidRPr="002A4302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14:paraId="5F0F03EE" w14:textId="2C7FF201" w:rsidR="001D1197" w:rsidRDefault="001D1197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 организованных форумов, совещаний направленных на межведомственное  взаимодействие по профилактике и снижению уровня социального сиротства на территории муниципального района Похвистневский</w:t>
                  </w:r>
                </w:p>
              </w:tc>
              <w:tc>
                <w:tcPr>
                  <w:tcW w:w="1134" w:type="dxa"/>
                </w:tcPr>
                <w:p w14:paraId="5E16AFAE" w14:textId="5B5A3A68" w:rsidR="001D1197" w:rsidRPr="00336755" w:rsidRDefault="002A4302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701" w:type="dxa"/>
                </w:tcPr>
                <w:p w14:paraId="275E8778" w14:textId="54A1B56A" w:rsidR="001D1197" w:rsidRDefault="001D1197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75" w:type="dxa"/>
                </w:tcPr>
                <w:p w14:paraId="707FD797" w14:textId="5AB98EF5" w:rsidR="001D1197" w:rsidRDefault="001D1197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68" w:type="dxa"/>
                </w:tcPr>
                <w:p w14:paraId="737EA341" w14:textId="1BAE299E" w:rsidR="001D1197" w:rsidRDefault="001D1197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68" w:type="dxa"/>
                </w:tcPr>
                <w:p w14:paraId="5C49E7ED" w14:textId="037F595C" w:rsidR="001D1197" w:rsidRDefault="001D1197" w:rsidP="001D119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1D1197" w14:paraId="277C2B98" w14:textId="77777777" w:rsidTr="002A51A1">
              <w:tc>
                <w:tcPr>
                  <w:tcW w:w="13073" w:type="dxa"/>
                  <w:gridSpan w:val="7"/>
                </w:tcPr>
                <w:p w14:paraId="046EBE03" w14:textId="57FB0D5D" w:rsidR="001D1197" w:rsidRPr="002A4302" w:rsidRDefault="001D1197" w:rsidP="002A4302">
                  <w:pPr>
                    <w:jc w:val="center"/>
                    <w:rPr>
                      <w:b/>
                      <w:bCs w:val="0"/>
                      <w:color w:val="FF0000"/>
                      <w:sz w:val="22"/>
                      <w:szCs w:val="22"/>
                    </w:rPr>
                  </w:pPr>
                  <w:r w:rsidRPr="002A4302">
                    <w:rPr>
                      <w:b/>
                      <w:bCs w:val="0"/>
                      <w:sz w:val="22"/>
                      <w:szCs w:val="22"/>
                    </w:rPr>
                    <w:t>Задача 2 -</w:t>
                  </w:r>
                  <w:r w:rsidR="002A4302" w:rsidRPr="002A4302">
                    <w:rPr>
                      <w:b/>
                      <w:bCs w:val="0"/>
                      <w:sz w:val="22"/>
                      <w:szCs w:val="22"/>
                    </w:rPr>
                    <w:t xml:space="preserve"> Профилактика социального сиротства и содействие семейному устройству детей-сирот и детей, оставшихся без попечения родителей.</w:t>
                  </w:r>
                </w:p>
              </w:tc>
            </w:tr>
            <w:tr w:rsidR="002A4302" w14:paraId="531DA74B" w14:textId="77777777" w:rsidTr="00336755">
              <w:tc>
                <w:tcPr>
                  <w:tcW w:w="591" w:type="dxa"/>
                </w:tcPr>
                <w:p w14:paraId="0F881D51" w14:textId="43276447" w:rsidR="002A4302" w:rsidRDefault="002A4302" w:rsidP="002A4302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2.1.</w:t>
                  </w:r>
                </w:p>
              </w:tc>
              <w:tc>
                <w:tcPr>
                  <w:tcW w:w="4536" w:type="dxa"/>
                </w:tcPr>
                <w:p w14:paraId="2CFB55FF" w14:textId="58F7DFF3" w:rsidR="002A4302" w:rsidRPr="002A4302" w:rsidRDefault="002A4302" w:rsidP="002A4302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 xml:space="preserve">Стратегический показатель </w:t>
                  </w:r>
                  <w:r>
                    <w:rPr>
                      <w:sz w:val="18"/>
                      <w:szCs w:val="18"/>
                      <w:u w:val="single"/>
                    </w:rPr>
                    <w:t>3</w:t>
                  </w:r>
                  <w:r w:rsidRPr="002A4302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14:paraId="73D960A6" w14:textId="593ED274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Количество публикаций в СМИ. </w:t>
                  </w:r>
                  <w:proofErr w:type="gramStart"/>
                  <w:r>
                    <w:rPr>
                      <w:sz w:val="18"/>
                      <w:szCs w:val="18"/>
                    </w:rPr>
                    <w:t>Интернет-ресурсах</w:t>
                  </w:r>
                  <w:proofErr w:type="gramEnd"/>
                  <w:r>
                    <w:rPr>
                      <w:sz w:val="18"/>
                      <w:szCs w:val="18"/>
                    </w:rPr>
                    <w:t>, направленных на укрепление института семьи,  пропаганду ЗОЖ, профилактику социального сиротства, безнадзорности и правонарушений несовершеннолетних</w:t>
                  </w:r>
                </w:p>
              </w:tc>
              <w:tc>
                <w:tcPr>
                  <w:tcW w:w="1134" w:type="dxa"/>
                </w:tcPr>
                <w:p w14:paraId="755DB14B" w14:textId="76A385A4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701" w:type="dxa"/>
                </w:tcPr>
                <w:p w14:paraId="26678727" w14:textId="5C016327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75" w:type="dxa"/>
                </w:tcPr>
                <w:p w14:paraId="6CB8B536" w14:textId="3C45A676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68" w:type="dxa"/>
                </w:tcPr>
                <w:p w14:paraId="050CD4DA" w14:textId="570FC7CB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68" w:type="dxa"/>
                </w:tcPr>
                <w:p w14:paraId="584E68F7" w14:textId="1370A92A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</w:tr>
            <w:tr w:rsidR="002A4302" w14:paraId="7A3EF126" w14:textId="77777777" w:rsidTr="00336755">
              <w:tc>
                <w:tcPr>
                  <w:tcW w:w="591" w:type="dxa"/>
                </w:tcPr>
                <w:p w14:paraId="69F7779B" w14:textId="1E75DC00" w:rsidR="002A4302" w:rsidRDefault="002A4302" w:rsidP="002A4302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2.2.</w:t>
                  </w:r>
                </w:p>
              </w:tc>
              <w:tc>
                <w:tcPr>
                  <w:tcW w:w="4536" w:type="dxa"/>
                </w:tcPr>
                <w:p w14:paraId="55F94D26" w14:textId="33653C40" w:rsidR="002A4302" w:rsidRPr="002A4302" w:rsidRDefault="002A4302" w:rsidP="002A4302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 xml:space="preserve">Стратегический показатель </w:t>
                  </w:r>
                  <w:r>
                    <w:rPr>
                      <w:sz w:val="18"/>
                      <w:szCs w:val="18"/>
                      <w:u w:val="single"/>
                    </w:rPr>
                    <w:t>4</w:t>
                  </w:r>
                  <w:r w:rsidRPr="002A4302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14:paraId="2597D59B" w14:textId="77777777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Доля выявленных детей-сирот и детей, оставшихся без попечения родителей от общей численности детского населения, проживающего на территории муниципального района Похвистневский</w:t>
                  </w:r>
                </w:p>
                <w:p w14:paraId="55B457C3" w14:textId="7A4AC96E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0297C79C" w14:textId="085DCB7B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14:paraId="13D15124" w14:textId="1153DB3E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75" w:type="dxa"/>
                </w:tcPr>
                <w:p w14:paraId="60227EA9" w14:textId="590E9DC8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0,044</w:t>
                  </w:r>
                </w:p>
              </w:tc>
              <w:tc>
                <w:tcPr>
                  <w:tcW w:w="1868" w:type="dxa"/>
                </w:tcPr>
                <w:p w14:paraId="26620D29" w14:textId="20C7EDB4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0,066</w:t>
                  </w:r>
                </w:p>
              </w:tc>
              <w:tc>
                <w:tcPr>
                  <w:tcW w:w="1868" w:type="dxa"/>
                </w:tcPr>
                <w:p w14:paraId="1A9FA9B9" w14:textId="30F6E962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0,066</w:t>
                  </w:r>
                </w:p>
              </w:tc>
            </w:tr>
            <w:tr w:rsidR="002A4302" w14:paraId="3FC267FF" w14:textId="3460BA53" w:rsidTr="00336755">
              <w:tc>
                <w:tcPr>
                  <w:tcW w:w="591" w:type="dxa"/>
                </w:tcPr>
                <w:p w14:paraId="693EA556" w14:textId="2A85B954" w:rsidR="002A4302" w:rsidRDefault="002A4302" w:rsidP="002A4302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lastRenderedPageBreak/>
                    <w:t>2.3.</w:t>
                  </w:r>
                </w:p>
              </w:tc>
              <w:tc>
                <w:tcPr>
                  <w:tcW w:w="4536" w:type="dxa"/>
                </w:tcPr>
                <w:p w14:paraId="4CEA5BAC" w14:textId="634B5EF9" w:rsidR="002A4302" w:rsidRPr="002A4302" w:rsidRDefault="002A4302" w:rsidP="002A4302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 xml:space="preserve">Стратегический показатель </w:t>
                  </w:r>
                  <w:r w:rsidR="00B07DE7">
                    <w:rPr>
                      <w:sz w:val="18"/>
                      <w:szCs w:val="18"/>
                      <w:u w:val="single"/>
                    </w:rPr>
                    <w:t>5</w:t>
                  </w:r>
                  <w:r w:rsidRPr="002A4302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14:paraId="2359D4BF" w14:textId="6723905F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 детей-сирот и детей, оставшихся без попечения родителей, помещенных в организации для детей-сирот в связи с отменой опеки (попечительства)</w:t>
                  </w:r>
                </w:p>
              </w:tc>
              <w:tc>
                <w:tcPr>
                  <w:tcW w:w="1134" w:type="dxa"/>
                </w:tcPr>
                <w:p w14:paraId="48436A92" w14:textId="37770693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701" w:type="dxa"/>
                </w:tcPr>
                <w:p w14:paraId="340EB2A4" w14:textId="2430E92A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75" w:type="dxa"/>
                </w:tcPr>
                <w:p w14:paraId="32E7FB3F" w14:textId="036DC8D4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68" w:type="dxa"/>
                </w:tcPr>
                <w:p w14:paraId="089E662C" w14:textId="25BE14F4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68" w:type="dxa"/>
                </w:tcPr>
                <w:p w14:paraId="7DD8CA61" w14:textId="0836A75D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A4302" w14:paraId="6A6E6B26" w14:textId="00D8EF57" w:rsidTr="00336755">
              <w:tc>
                <w:tcPr>
                  <w:tcW w:w="591" w:type="dxa"/>
                </w:tcPr>
                <w:p w14:paraId="201C7C74" w14:textId="39F1D61A" w:rsidR="002A4302" w:rsidRDefault="002A4302" w:rsidP="002A4302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2.4.</w:t>
                  </w:r>
                </w:p>
              </w:tc>
              <w:tc>
                <w:tcPr>
                  <w:tcW w:w="4536" w:type="dxa"/>
                </w:tcPr>
                <w:p w14:paraId="4D8E50B1" w14:textId="2D340D5B" w:rsidR="00B07DE7" w:rsidRPr="002A4302" w:rsidRDefault="00B07DE7" w:rsidP="00B07DE7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 xml:space="preserve">Стратегический показатель </w:t>
                  </w:r>
                  <w:r>
                    <w:rPr>
                      <w:sz w:val="18"/>
                      <w:szCs w:val="18"/>
                      <w:u w:val="single"/>
                    </w:rPr>
                    <w:t>6</w:t>
                  </w:r>
                  <w:r w:rsidRPr="002A4302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14:paraId="7FDF274F" w14:textId="5EF30D50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 семей, находящихся в социально-опасном положении</w:t>
                  </w:r>
                </w:p>
              </w:tc>
              <w:tc>
                <w:tcPr>
                  <w:tcW w:w="1134" w:type="dxa"/>
                </w:tcPr>
                <w:p w14:paraId="2EF3F23E" w14:textId="3302A8AE" w:rsidR="002A4302" w:rsidRPr="00336755" w:rsidRDefault="00B07DE7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701" w:type="dxa"/>
                </w:tcPr>
                <w:p w14:paraId="3FB3E2D7" w14:textId="24D8643B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75" w:type="dxa"/>
                </w:tcPr>
                <w:p w14:paraId="73121683" w14:textId="1AACD101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868" w:type="dxa"/>
                </w:tcPr>
                <w:p w14:paraId="17F69993" w14:textId="4F165740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868" w:type="dxa"/>
                </w:tcPr>
                <w:p w14:paraId="1D629913" w14:textId="48F606AE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</w:tr>
            <w:tr w:rsidR="002A4302" w14:paraId="19209757" w14:textId="6A9737C8" w:rsidTr="00336755">
              <w:tc>
                <w:tcPr>
                  <w:tcW w:w="591" w:type="dxa"/>
                </w:tcPr>
                <w:p w14:paraId="29118D56" w14:textId="109A3ADA" w:rsidR="002A4302" w:rsidRDefault="00B07DE7" w:rsidP="002A4302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2.5.</w:t>
                  </w:r>
                </w:p>
              </w:tc>
              <w:tc>
                <w:tcPr>
                  <w:tcW w:w="4536" w:type="dxa"/>
                </w:tcPr>
                <w:p w14:paraId="04277510" w14:textId="59DE6A90" w:rsidR="00B07DE7" w:rsidRPr="002A4302" w:rsidRDefault="00B07DE7" w:rsidP="00B07DE7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 xml:space="preserve">Стратегический показатель </w:t>
                  </w:r>
                  <w:r>
                    <w:rPr>
                      <w:sz w:val="18"/>
                      <w:szCs w:val="18"/>
                      <w:u w:val="single"/>
                    </w:rPr>
                    <w:t>7</w:t>
                  </w:r>
                  <w:r w:rsidRPr="002A4302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14:paraId="2167F1BD" w14:textId="40F13A52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 детей, чьих родителей лишили родительских прав</w:t>
                  </w:r>
                </w:p>
              </w:tc>
              <w:tc>
                <w:tcPr>
                  <w:tcW w:w="1134" w:type="dxa"/>
                </w:tcPr>
                <w:p w14:paraId="2BB19CCE" w14:textId="772045C5" w:rsidR="002A4302" w:rsidRPr="00336755" w:rsidRDefault="00B07DE7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701" w:type="dxa"/>
                </w:tcPr>
                <w:p w14:paraId="457A4640" w14:textId="5E2A56A8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75" w:type="dxa"/>
                </w:tcPr>
                <w:p w14:paraId="7EE5DD70" w14:textId="194B5EE0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14:paraId="536D09DF" w14:textId="50E47120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68" w:type="dxa"/>
                </w:tcPr>
                <w:p w14:paraId="4643DCBE" w14:textId="08B851F1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2A4302" w14:paraId="6FF65BB9" w14:textId="77777777" w:rsidTr="00336755">
              <w:tc>
                <w:tcPr>
                  <w:tcW w:w="591" w:type="dxa"/>
                </w:tcPr>
                <w:p w14:paraId="4700B073" w14:textId="0133EC8D" w:rsidR="002A4302" w:rsidRDefault="00B07DE7" w:rsidP="002A4302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2.6.</w:t>
                  </w:r>
                </w:p>
              </w:tc>
              <w:tc>
                <w:tcPr>
                  <w:tcW w:w="4536" w:type="dxa"/>
                </w:tcPr>
                <w:p w14:paraId="515D921C" w14:textId="602261E9" w:rsidR="00B07DE7" w:rsidRPr="002A4302" w:rsidRDefault="00B07DE7" w:rsidP="00B07DE7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 xml:space="preserve">Стратегический показатель </w:t>
                  </w:r>
                  <w:r>
                    <w:rPr>
                      <w:sz w:val="18"/>
                      <w:szCs w:val="18"/>
                      <w:u w:val="single"/>
                    </w:rPr>
                    <w:t>8</w:t>
                  </w:r>
                  <w:r w:rsidRPr="002A4302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14:paraId="007DF9DB" w14:textId="4006962B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 случаев отмены ограничения родительских прав</w:t>
                  </w:r>
                </w:p>
              </w:tc>
              <w:tc>
                <w:tcPr>
                  <w:tcW w:w="1134" w:type="dxa"/>
                </w:tcPr>
                <w:p w14:paraId="7BE7045F" w14:textId="13EE73A6" w:rsidR="002A4302" w:rsidRPr="00336755" w:rsidRDefault="00B07DE7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Ед. </w:t>
                  </w:r>
                </w:p>
              </w:tc>
              <w:tc>
                <w:tcPr>
                  <w:tcW w:w="1701" w:type="dxa"/>
                </w:tcPr>
                <w:p w14:paraId="689FAB18" w14:textId="62131714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75" w:type="dxa"/>
                </w:tcPr>
                <w:p w14:paraId="5073A364" w14:textId="11694245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14:paraId="7F500DD7" w14:textId="0E20090B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68" w:type="dxa"/>
                </w:tcPr>
                <w:p w14:paraId="3D2FDB21" w14:textId="7E079268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A4302" w14:paraId="06004B1E" w14:textId="77777777" w:rsidTr="00336755">
              <w:tc>
                <w:tcPr>
                  <w:tcW w:w="591" w:type="dxa"/>
                </w:tcPr>
                <w:p w14:paraId="0991116F" w14:textId="1828FB0A" w:rsidR="002A4302" w:rsidRDefault="00B07DE7" w:rsidP="002A4302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2.7.</w:t>
                  </w:r>
                </w:p>
              </w:tc>
              <w:tc>
                <w:tcPr>
                  <w:tcW w:w="4536" w:type="dxa"/>
                </w:tcPr>
                <w:p w14:paraId="35F03698" w14:textId="28A198C7" w:rsidR="00B07DE7" w:rsidRPr="002A4302" w:rsidRDefault="00B07DE7" w:rsidP="00B07DE7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 xml:space="preserve">Стратегический показатель </w:t>
                  </w:r>
                  <w:r>
                    <w:rPr>
                      <w:sz w:val="18"/>
                      <w:szCs w:val="18"/>
                      <w:u w:val="single"/>
                    </w:rPr>
                    <w:t>9</w:t>
                  </w:r>
                  <w:r w:rsidRPr="002A4302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14:paraId="1D567983" w14:textId="77336E52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 случаев восстановления в родительских правах</w:t>
                  </w:r>
                </w:p>
              </w:tc>
              <w:tc>
                <w:tcPr>
                  <w:tcW w:w="1134" w:type="dxa"/>
                </w:tcPr>
                <w:p w14:paraId="1980542F" w14:textId="5985AE1E" w:rsidR="002A4302" w:rsidRPr="00336755" w:rsidRDefault="00B07DE7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Ед. </w:t>
                  </w:r>
                </w:p>
              </w:tc>
              <w:tc>
                <w:tcPr>
                  <w:tcW w:w="1701" w:type="dxa"/>
                </w:tcPr>
                <w:p w14:paraId="6B2A4E63" w14:textId="254C5022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75" w:type="dxa"/>
                </w:tcPr>
                <w:p w14:paraId="510E1876" w14:textId="7BAAE351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14:paraId="24CD414F" w14:textId="65DF98C1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68" w:type="dxa"/>
                </w:tcPr>
                <w:p w14:paraId="714F3063" w14:textId="4DF4078B" w:rsidR="002A4302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A4302" w14:paraId="46811B61" w14:textId="77777777" w:rsidTr="00932F3E">
              <w:tc>
                <w:tcPr>
                  <w:tcW w:w="13073" w:type="dxa"/>
                  <w:gridSpan w:val="7"/>
                </w:tcPr>
                <w:p w14:paraId="5BC24294" w14:textId="44E2591B" w:rsidR="002A4302" w:rsidRPr="002A4302" w:rsidRDefault="002A4302" w:rsidP="003C4F93">
                  <w:pPr>
                    <w:jc w:val="center"/>
                    <w:rPr>
                      <w:b/>
                      <w:bCs w:val="0"/>
                      <w:sz w:val="22"/>
                      <w:szCs w:val="22"/>
                    </w:rPr>
                  </w:pPr>
                  <w:r w:rsidRPr="002A4302">
                    <w:rPr>
                      <w:b/>
                      <w:bCs w:val="0"/>
                      <w:sz w:val="22"/>
                      <w:szCs w:val="22"/>
                    </w:rPr>
                    <w:t>Задача 3 - Оказание помощи семье и детям, оказавшимся в трудной жизненной ситуации.</w:t>
                  </w:r>
                </w:p>
              </w:tc>
            </w:tr>
            <w:tr w:rsidR="002A4302" w14:paraId="53A150D0" w14:textId="77777777" w:rsidTr="00336755">
              <w:tc>
                <w:tcPr>
                  <w:tcW w:w="591" w:type="dxa"/>
                </w:tcPr>
                <w:p w14:paraId="4F16117E" w14:textId="0FE48A32" w:rsidR="002A4302" w:rsidRDefault="00B07DE7" w:rsidP="002A4302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3.1.</w:t>
                  </w:r>
                </w:p>
              </w:tc>
              <w:tc>
                <w:tcPr>
                  <w:tcW w:w="4536" w:type="dxa"/>
                </w:tcPr>
                <w:p w14:paraId="3299011F" w14:textId="6BA80A43" w:rsidR="00B07DE7" w:rsidRPr="002A4302" w:rsidRDefault="00B07DE7" w:rsidP="00B07DE7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 xml:space="preserve">Стратегический показатель </w:t>
                  </w:r>
                  <w:r>
                    <w:rPr>
                      <w:sz w:val="18"/>
                      <w:szCs w:val="18"/>
                      <w:u w:val="single"/>
                    </w:rPr>
                    <w:t>10</w:t>
                  </w:r>
                  <w:r w:rsidRPr="002A4302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14:paraId="1CA9E937" w14:textId="4D966C84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 беременных женщин из семей в трудной жизненной ситуации или социально-опасном положении, охваченных информационной, психологической, социальной помощью</w:t>
                  </w:r>
                </w:p>
              </w:tc>
              <w:tc>
                <w:tcPr>
                  <w:tcW w:w="1134" w:type="dxa"/>
                </w:tcPr>
                <w:p w14:paraId="3D649FAC" w14:textId="50F8A5E5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14:paraId="584E6844" w14:textId="11D106C8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375" w:type="dxa"/>
                </w:tcPr>
                <w:p w14:paraId="5302F04A" w14:textId="308C4769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868" w:type="dxa"/>
                </w:tcPr>
                <w:p w14:paraId="32C91CD4" w14:textId="5F1514D4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868" w:type="dxa"/>
                </w:tcPr>
                <w:p w14:paraId="6863B19A" w14:textId="4234EB40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</w:t>
                  </w:r>
                </w:p>
              </w:tc>
            </w:tr>
            <w:tr w:rsidR="002A4302" w14:paraId="22E414BC" w14:textId="77777777" w:rsidTr="00336755">
              <w:tc>
                <w:tcPr>
                  <w:tcW w:w="591" w:type="dxa"/>
                </w:tcPr>
                <w:p w14:paraId="7D2F2B73" w14:textId="1FF40359" w:rsidR="002A4302" w:rsidRDefault="00B07DE7" w:rsidP="002A4302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3.2.</w:t>
                  </w:r>
                </w:p>
              </w:tc>
              <w:tc>
                <w:tcPr>
                  <w:tcW w:w="4536" w:type="dxa"/>
                </w:tcPr>
                <w:p w14:paraId="7821BCE9" w14:textId="6A76606E" w:rsidR="00B07DE7" w:rsidRPr="002A4302" w:rsidRDefault="00B07DE7" w:rsidP="00B07DE7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 xml:space="preserve">Стратегический показатель </w:t>
                  </w:r>
                  <w:r>
                    <w:rPr>
                      <w:sz w:val="18"/>
                      <w:szCs w:val="18"/>
                      <w:u w:val="single"/>
                    </w:rPr>
                    <w:t>11</w:t>
                  </w:r>
                  <w:r w:rsidRPr="002A4302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14:paraId="15A2D80F" w14:textId="6F3122C1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Количество семей в ТЖС/СОП, в которых имеются родители с </w:t>
                  </w:r>
                  <w:proofErr w:type="spellStart"/>
                  <w:r>
                    <w:rPr>
                      <w:sz w:val="18"/>
                      <w:szCs w:val="18"/>
                    </w:rPr>
                    <w:t>алко</w:t>
                  </w:r>
                  <w:proofErr w:type="spellEnd"/>
                  <w:r>
                    <w:rPr>
                      <w:sz w:val="18"/>
                      <w:szCs w:val="18"/>
                    </w:rPr>
                    <w:t>-и наркозависимостью, получивших помощь в борьбе с зависимостью</w:t>
                  </w:r>
                </w:p>
              </w:tc>
              <w:tc>
                <w:tcPr>
                  <w:tcW w:w="1134" w:type="dxa"/>
                </w:tcPr>
                <w:p w14:paraId="234785E7" w14:textId="7B4856A0" w:rsidR="002A4302" w:rsidRPr="00336755" w:rsidRDefault="00B07DE7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701" w:type="dxa"/>
                </w:tcPr>
                <w:p w14:paraId="09E8A937" w14:textId="2102CF25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75" w:type="dxa"/>
                </w:tcPr>
                <w:p w14:paraId="3DB06298" w14:textId="03D18301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8" w:type="dxa"/>
                </w:tcPr>
                <w:p w14:paraId="32C3433A" w14:textId="179B788F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68" w:type="dxa"/>
                </w:tcPr>
                <w:p w14:paraId="07F6D207" w14:textId="426CCC75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2A4302" w14:paraId="59DBCCAF" w14:textId="77777777" w:rsidTr="00336755">
              <w:tc>
                <w:tcPr>
                  <w:tcW w:w="591" w:type="dxa"/>
                </w:tcPr>
                <w:p w14:paraId="38FBA318" w14:textId="5BC6D0E0" w:rsidR="002A4302" w:rsidRDefault="00B07DE7" w:rsidP="002A4302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3.3.</w:t>
                  </w:r>
                </w:p>
              </w:tc>
              <w:tc>
                <w:tcPr>
                  <w:tcW w:w="4536" w:type="dxa"/>
                </w:tcPr>
                <w:p w14:paraId="7D995FD3" w14:textId="6F16FF0B" w:rsidR="00B07DE7" w:rsidRPr="002A4302" w:rsidRDefault="00B07DE7" w:rsidP="00B07DE7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2A4302">
                    <w:rPr>
                      <w:sz w:val="18"/>
                      <w:szCs w:val="18"/>
                      <w:u w:val="single"/>
                    </w:rPr>
                    <w:t xml:space="preserve">Стратегический показатель </w:t>
                  </w:r>
                  <w:r>
                    <w:rPr>
                      <w:sz w:val="18"/>
                      <w:szCs w:val="18"/>
                      <w:u w:val="single"/>
                    </w:rPr>
                    <w:t>12</w:t>
                  </w:r>
                  <w:r w:rsidRPr="002A4302">
                    <w:rPr>
                      <w:sz w:val="18"/>
                      <w:szCs w:val="18"/>
                      <w:u w:val="single"/>
                    </w:rPr>
                    <w:t>.</w:t>
                  </w:r>
                </w:p>
                <w:p w14:paraId="28AC975A" w14:textId="7CC98CAE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Количество специалистов по работе с семьей, получивших </w:t>
                  </w:r>
                  <w:proofErr w:type="spellStart"/>
                  <w:r>
                    <w:rPr>
                      <w:sz w:val="18"/>
                      <w:szCs w:val="18"/>
                    </w:rPr>
                    <w:t>супервизорскую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поддержку</w:t>
                  </w:r>
                </w:p>
              </w:tc>
              <w:tc>
                <w:tcPr>
                  <w:tcW w:w="1134" w:type="dxa"/>
                </w:tcPr>
                <w:p w14:paraId="0037240D" w14:textId="108DB26A" w:rsidR="002A4302" w:rsidRPr="00336755" w:rsidRDefault="003C4F93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701" w:type="dxa"/>
                </w:tcPr>
                <w:p w14:paraId="5E6EBDB8" w14:textId="5127446C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75" w:type="dxa"/>
                </w:tcPr>
                <w:p w14:paraId="5971221F" w14:textId="6A78B641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8" w:type="dxa"/>
                </w:tcPr>
                <w:p w14:paraId="6436E52A" w14:textId="33F4BF58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68" w:type="dxa"/>
                </w:tcPr>
                <w:p w14:paraId="2902574C" w14:textId="4F5D63BE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2A4302" w14:paraId="6CA1BA51" w14:textId="77777777" w:rsidTr="00440CA9">
              <w:tc>
                <w:tcPr>
                  <w:tcW w:w="13073" w:type="dxa"/>
                  <w:gridSpan w:val="7"/>
                </w:tcPr>
                <w:p w14:paraId="195BAA52" w14:textId="2DBDBBD0" w:rsidR="002A4302" w:rsidRPr="002A4302" w:rsidRDefault="002A4302" w:rsidP="002A4302">
                  <w:pPr>
                    <w:jc w:val="center"/>
                    <w:rPr>
                      <w:b/>
                      <w:bCs w:val="0"/>
                      <w:sz w:val="22"/>
                      <w:szCs w:val="22"/>
                    </w:rPr>
                  </w:pPr>
                  <w:r w:rsidRPr="002A4302">
                    <w:rPr>
                      <w:b/>
                      <w:bCs w:val="0"/>
                      <w:sz w:val="22"/>
                      <w:szCs w:val="22"/>
                    </w:rPr>
                    <w:t>Задача 4 - Пропаганда здорового образа жизни и укрепление института семьи</w:t>
                  </w:r>
                  <w:r w:rsidRPr="002A4302">
                    <w:rPr>
                      <w:b/>
                      <w:bCs w:val="0"/>
                      <w:color w:val="FF0000"/>
                      <w:sz w:val="22"/>
                      <w:szCs w:val="22"/>
                    </w:rPr>
                    <w:t>.</w:t>
                  </w:r>
                </w:p>
              </w:tc>
            </w:tr>
            <w:tr w:rsidR="002A4302" w14:paraId="5FC22F63" w14:textId="77777777" w:rsidTr="00336755">
              <w:tc>
                <w:tcPr>
                  <w:tcW w:w="591" w:type="dxa"/>
                </w:tcPr>
                <w:p w14:paraId="6F22E2B1" w14:textId="6A20BCCA" w:rsidR="002A4302" w:rsidRDefault="00B07DE7" w:rsidP="002A4302">
                  <w:pPr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b/>
                      <w:bCs w:val="0"/>
                      <w:sz w:val="18"/>
                      <w:szCs w:val="18"/>
                    </w:rPr>
                    <w:t>4.1.</w:t>
                  </w:r>
                </w:p>
              </w:tc>
              <w:tc>
                <w:tcPr>
                  <w:tcW w:w="4536" w:type="dxa"/>
                </w:tcPr>
                <w:p w14:paraId="285F84EE" w14:textId="58E456AA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 мероприятий, направленных на реализацию  муниципальной программы, с участием  общественных организаций</w:t>
                  </w:r>
                </w:p>
              </w:tc>
              <w:tc>
                <w:tcPr>
                  <w:tcW w:w="1134" w:type="dxa"/>
                </w:tcPr>
                <w:p w14:paraId="737B7633" w14:textId="25478C69" w:rsidR="002A4302" w:rsidRPr="00336755" w:rsidRDefault="003C4F93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701" w:type="dxa"/>
                </w:tcPr>
                <w:p w14:paraId="62727744" w14:textId="4ADD8C5A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75" w:type="dxa"/>
                </w:tcPr>
                <w:p w14:paraId="5C56458A" w14:textId="305E354F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68" w:type="dxa"/>
                </w:tcPr>
                <w:p w14:paraId="74B6B72A" w14:textId="292FDEA8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68" w:type="dxa"/>
                </w:tcPr>
                <w:p w14:paraId="209DC603" w14:textId="2C7DAD65" w:rsidR="002A4302" w:rsidRPr="00336755" w:rsidRDefault="002A4302" w:rsidP="002A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7991304" w14:textId="77777777" w:rsidR="00336755" w:rsidRPr="0011366C" w:rsidRDefault="00336755" w:rsidP="00BB7834">
            <w:pPr>
              <w:jc w:val="center"/>
              <w:rPr>
                <w:b/>
                <w:bCs w:val="0"/>
                <w:sz w:val="18"/>
                <w:szCs w:val="18"/>
              </w:rPr>
            </w:pPr>
          </w:p>
          <w:p w14:paraId="1C70A458" w14:textId="77777777" w:rsidR="00B25845" w:rsidRPr="0011366C" w:rsidRDefault="00B25845" w:rsidP="00BB7834">
            <w:pPr>
              <w:ind w:left="-851" w:firstLine="851"/>
              <w:jc w:val="right"/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</w:tcPr>
          <w:p w14:paraId="2C074915" w14:textId="77777777" w:rsidR="00B25845" w:rsidRDefault="00B25845" w:rsidP="00BB7834">
            <w:pPr>
              <w:ind w:left="-851" w:firstLine="851"/>
              <w:jc w:val="right"/>
              <w:rPr>
                <w:sz w:val="18"/>
                <w:szCs w:val="18"/>
              </w:rPr>
            </w:pPr>
          </w:p>
          <w:p w14:paraId="285D9604" w14:textId="77777777" w:rsidR="00013EF2" w:rsidRPr="0011366C" w:rsidRDefault="00013EF2" w:rsidP="00BB7834">
            <w:pPr>
              <w:ind w:left="-851" w:firstLine="851"/>
              <w:jc w:val="right"/>
              <w:rPr>
                <w:sz w:val="18"/>
                <w:szCs w:val="18"/>
              </w:rPr>
            </w:pPr>
          </w:p>
        </w:tc>
      </w:tr>
      <w:bookmarkEnd w:id="2"/>
    </w:tbl>
    <w:p w14:paraId="3625AD02" w14:textId="77777777" w:rsidR="00B25845" w:rsidRDefault="00B25845" w:rsidP="00B25845">
      <w:pPr>
        <w:ind w:left="-851" w:firstLine="851"/>
        <w:jc w:val="right"/>
      </w:pPr>
    </w:p>
    <w:p w14:paraId="5E6AE6B0" w14:textId="77777777" w:rsidR="00B25845" w:rsidRDefault="00B25845" w:rsidP="00B25845">
      <w:pPr>
        <w:ind w:left="-851" w:firstLine="851"/>
        <w:jc w:val="right"/>
      </w:pPr>
    </w:p>
    <w:p w14:paraId="4620DA49" w14:textId="77777777" w:rsidR="00B25845" w:rsidRDefault="00B25845" w:rsidP="00B25845">
      <w:pPr>
        <w:ind w:left="-851" w:firstLine="851"/>
        <w:jc w:val="right"/>
      </w:pPr>
    </w:p>
    <w:p w14:paraId="7562EF05" w14:textId="77777777" w:rsidR="00B25845" w:rsidRDefault="00B25845" w:rsidP="00B25845">
      <w:pPr>
        <w:ind w:left="-851" w:firstLine="851"/>
        <w:jc w:val="right"/>
      </w:pPr>
    </w:p>
    <w:p w14:paraId="6F787E1C" w14:textId="77777777" w:rsidR="00B25845" w:rsidRDefault="00B25845" w:rsidP="00B25845">
      <w:pPr>
        <w:ind w:left="-851" w:firstLine="851"/>
        <w:jc w:val="right"/>
      </w:pPr>
    </w:p>
    <w:p w14:paraId="7F6C4CBA" w14:textId="77777777" w:rsidR="001A23B9" w:rsidRDefault="001A23B9" w:rsidP="00B25845">
      <w:pPr>
        <w:ind w:left="-851" w:firstLine="851"/>
        <w:jc w:val="right"/>
      </w:pPr>
    </w:p>
    <w:p w14:paraId="3985DB68" w14:textId="272249B6" w:rsidR="00B25845" w:rsidRPr="00883201" w:rsidRDefault="00DC462E" w:rsidP="00B25845">
      <w:pPr>
        <w:ind w:left="-851" w:firstLine="85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B25845" w:rsidRPr="00883201">
        <w:rPr>
          <w:sz w:val="22"/>
          <w:szCs w:val="22"/>
        </w:rPr>
        <w:t>риложение 2</w:t>
      </w:r>
    </w:p>
    <w:p w14:paraId="7B7B7738" w14:textId="77777777" w:rsidR="00845D24" w:rsidRDefault="00B25845" w:rsidP="002C53A4">
      <w:pPr>
        <w:ind w:left="-851" w:firstLine="851"/>
        <w:jc w:val="right"/>
        <w:rPr>
          <w:sz w:val="22"/>
          <w:szCs w:val="22"/>
        </w:rPr>
      </w:pPr>
      <w:r w:rsidRPr="00883201">
        <w:rPr>
          <w:sz w:val="22"/>
          <w:szCs w:val="22"/>
        </w:rPr>
        <w:t>к муниципальной программе</w:t>
      </w:r>
    </w:p>
    <w:p w14:paraId="5FC2FAB0" w14:textId="77777777" w:rsidR="00845D24" w:rsidRPr="00845D24" w:rsidRDefault="00845D24" w:rsidP="00845D24">
      <w:pPr>
        <w:jc w:val="right"/>
        <w:rPr>
          <w:rFonts w:cs="Times New Roman"/>
          <w:sz w:val="20"/>
          <w:szCs w:val="20"/>
        </w:rPr>
      </w:pPr>
      <w:r w:rsidRPr="00845D24">
        <w:rPr>
          <w:sz w:val="20"/>
          <w:szCs w:val="20"/>
        </w:rPr>
        <w:t xml:space="preserve">по </w:t>
      </w:r>
      <w:r w:rsidRPr="00845D24">
        <w:rPr>
          <w:rFonts w:cs="Times New Roman"/>
          <w:sz w:val="20"/>
          <w:szCs w:val="20"/>
        </w:rPr>
        <w:t xml:space="preserve">профилактике и снижению </w:t>
      </w:r>
    </w:p>
    <w:p w14:paraId="7520D099" w14:textId="77777777" w:rsidR="00845D24" w:rsidRPr="00845D24" w:rsidRDefault="00845D24" w:rsidP="00845D24">
      <w:pPr>
        <w:jc w:val="right"/>
        <w:rPr>
          <w:rFonts w:cs="Times New Roman"/>
          <w:sz w:val="20"/>
          <w:szCs w:val="20"/>
        </w:rPr>
      </w:pPr>
      <w:r w:rsidRPr="00845D24">
        <w:rPr>
          <w:rFonts w:cs="Times New Roman"/>
          <w:sz w:val="20"/>
          <w:szCs w:val="20"/>
        </w:rPr>
        <w:t>уровня социального сиротства</w:t>
      </w:r>
    </w:p>
    <w:p w14:paraId="2B326B5B" w14:textId="77777777" w:rsidR="00845D24" w:rsidRPr="00845D24" w:rsidRDefault="00845D24" w:rsidP="00845D24">
      <w:pPr>
        <w:jc w:val="right"/>
        <w:rPr>
          <w:rFonts w:cs="Times New Roman"/>
          <w:sz w:val="20"/>
          <w:szCs w:val="20"/>
        </w:rPr>
      </w:pPr>
      <w:r w:rsidRPr="00845D24">
        <w:rPr>
          <w:rFonts w:cs="Times New Roman"/>
          <w:sz w:val="20"/>
          <w:szCs w:val="20"/>
        </w:rPr>
        <w:t xml:space="preserve"> на территории муниципального района Похвистневский </w:t>
      </w:r>
    </w:p>
    <w:p w14:paraId="218CC57D" w14:textId="6116EAC9" w:rsidR="00845D24" w:rsidRPr="00845D24" w:rsidRDefault="00845D24" w:rsidP="00845D24">
      <w:pPr>
        <w:jc w:val="right"/>
        <w:rPr>
          <w:rFonts w:cs="Times New Roman"/>
          <w:sz w:val="20"/>
          <w:szCs w:val="20"/>
        </w:rPr>
      </w:pPr>
      <w:r w:rsidRPr="00845D24">
        <w:rPr>
          <w:rFonts w:cs="Times New Roman"/>
          <w:sz w:val="20"/>
          <w:szCs w:val="20"/>
        </w:rPr>
        <w:t>Самарской области на 2025 – 202</w:t>
      </w:r>
      <w:r w:rsidR="00DC462E">
        <w:rPr>
          <w:rFonts w:cs="Times New Roman"/>
          <w:sz w:val="20"/>
          <w:szCs w:val="20"/>
        </w:rPr>
        <w:t>7</w:t>
      </w:r>
      <w:r w:rsidRPr="00845D24">
        <w:rPr>
          <w:rFonts w:cs="Times New Roman"/>
          <w:sz w:val="20"/>
          <w:szCs w:val="20"/>
        </w:rPr>
        <w:t xml:space="preserve"> годы</w:t>
      </w:r>
    </w:p>
    <w:p w14:paraId="697751DF" w14:textId="77777777" w:rsidR="00845D24" w:rsidRDefault="00845D24" w:rsidP="002C53A4">
      <w:pPr>
        <w:ind w:left="-851" w:firstLine="851"/>
        <w:jc w:val="right"/>
        <w:rPr>
          <w:sz w:val="22"/>
          <w:szCs w:val="22"/>
        </w:rPr>
      </w:pPr>
    </w:p>
    <w:p w14:paraId="5F3EED76" w14:textId="3D9AECCE" w:rsidR="002C53A4" w:rsidRPr="00883201" w:rsidRDefault="00B25845" w:rsidP="002C53A4">
      <w:pPr>
        <w:ind w:left="-851" w:firstLine="851"/>
        <w:jc w:val="right"/>
        <w:rPr>
          <w:sz w:val="22"/>
          <w:szCs w:val="22"/>
        </w:rPr>
      </w:pPr>
      <w:r w:rsidRPr="00883201">
        <w:rPr>
          <w:sz w:val="22"/>
          <w:szCs w:val="22"/>
        </w:rPr>
        <w:t xml:space="preserve"> </w:t>
      </w:r>
    </w:p>
    <w:p w14:paraId="0EEA21C1" w14:textId="4C6C249D" w:rsidR="00B25845" w:rsidRPr="00883201" w:rsidRDefault="00B25845" w:rsidP="00B25845">
      <w:pPr>
        <w:ind w:left="-851" w:firstLine="851"/>
        <w:jc w:val="right"/>
        <w:rPr>
          <w:sz w:val="22"/>
          <w:szCs w:val="22"/>
        </w:rPr>
      </w:pPr>
    </w:p>
    <w:p w14:paraId="471DAE46" w14:textId="77777777" w:rsidR="00B25845" w:rsidRDefault="00B25845" w:rsidP="00B25845">
      <w:pPr>
        <w:ind w:left="-851" w:firstLine="851"/>
        <w:jc w:val="right"/>
      </w:pPr>
      <w:r>
        <w:t xml:space="preserve"> </w:t>
      </w:r>
    </w:p>
    <w:p w14:paraId="58B38001" w14:textId="6658424A" w:rsidR="00B25845" w:rsidRPr="007105D2" w:rsidRDefault="00B25845" w:rsidP="00B25845">
      <w:pPr>
        <w:jc w:val="center"/>
        <w:rPr>
          <w:b/>
          <w:bCs w:val="0"/>
          <w:color w:val="FF0000"/>
          <w:szCs w:val="28"/>
        </w:rPr>
      </w:pPr>
      <w:r w:rsidRPr="002C1F21">
        <w:rPr>
          <w:b/>
          <w:szCs w:val="28"/>
        </w:rPr>
        <w:t>Мероприятия</w:t>
      </w:r>
      <w:r w:rsidR="00DC462E">
        <w:rPr>
          <w:b/>
          <w:szCs w:val="28"/>
        </w:rPr>
        <w:t xml:space="preserve"> (дорожная карта)</w:t>
      </w:r>
      <w:r w:rsidRPr="002C1F21">
        <w:rPr>
          <w:b/>
          <w:szCs w:val="28"/>
        </w:rPr>
        <w:t>, направленные на выполнение целей и задач муниципальной программы</w:t>
      </w:r>
      <w:r>
        <w:rPr>
          <w:b/>
          <w:szCs w:val="28"/>
        </w:rPr>
        <w:t xml:space="preserve"> </w:t>
      </w:r>
    </w:p>
    <w:tbl>
      <w:tblPr>
        <w:tblW w:w="1434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006"/>
        <w:gridCol w:w="2268"/>
        <w:gridCol w:w="3118"/>
      </w:tblGrid>
      <w:tr w:rsidR="006353F7" w:rsidRPr="00D653E8" w14:paraId="52EF5F8C" w14:textId="77777777" w:rsidTr="00845D24">
        <w:trPr>
          <w:trHeight w:val="562"/>
        </w:trPr>
        <w:tc>
          <w:tcPr>
            <w:tcW w:w="709" w:type="dxa"/>
          </w:tcPr>
          <w:p w14:paraId="794298A0" w14:textId="77777777" w:rsidR="006353F7" w:rsidRPr="00D653E8" w:rsidRDefault="006353F7" w:rsidP="00BB7834">
            <w:pPr>
              <w:jc w:val="right"/>
            </w:pPr>
            <w:r w:rsidRPr="00D653E8">
              <w:t>№</w:t>
            </w:r>
          </w:p>
          <w:p w14:paraId="0AE63268" w14:textId="77777777" w:rsidR="006353F7" w:rsidRPr="00D653E8" w:rsidRDefault="006353F7" w:rsidP="00BB7834">
            <w:pPr>
              <w:jc w:val="right"/>
            </w:pPr>
            <w:r w:rsidRPr="00D653E8">
              <w:t>п/п</w:t>
            </w:r>
          </w:p>
        </w:tc>
        <w:tc>
          <w:tcPr>
            <w:tcW w:w="5245" w:type="dxa"/>
          </w:tcPr>
          <w:p w14:paraId="3C28720F" w14:textId="77777777" w:rsidR="006353F7" w:rsidRPr="00D653E8" w:rsidRDefault="006353F7" w:rsidP="00BB7834">
            <w:pPr>
              <w:jc w:val="center"/>
            </w:pPr>
            <w:r w:rsidRPr="00D653E8">
              <w:t>Мероприятия</w:t>
            </w:r>
          </w:p>
        </w:tc>
        <w:tc>
          <w:tcPr>
            <w:tcW w:w="3006" w:type="dxa"/>
          </w:tcPr>
          <w:p w14:paraId="76AC7EB7" w14:textId="77777777" w:rsidR="006353F7" w:rsidRPr="00D653E8" w:rsidRDefault="006353F7" w:rsidP="00BB7834">
            <w:pPr>
              <w:jc w:val="center"/>
            </w:pPr>
            <w:r w:rsidRPr="00D653E8">
              <w:t xml:space="preserve">Срок </w:t>
            </w:r>
            <w:r>
              <w:t>реализации</w:t>
            </w:r>
          </w:p>
          <w:p w14:paraId="52862771" w14:textId="77777777" w:rsidR="006353F7" w:rsidRPr="00D653E8" w:rsidRDefault="006353F7" w:rsidP="00BB7834">
            <w:pPr>
              <w:jc w:val="center"/>
            </w:pPr>
          </w:p>
        </w:tc>
        <w:tc>
          <w:tcPr>
            <w:tcW w:w="2268" w:type="dxa"/>
          </w:tcPr>
          <w:p w14:paraId="72E115D9" w14:textId="19A0D5B5" w:rsidR="006353F7" w:rsidRDefault="002D2406" w:rsidP="00BB7834">
            <w:r>
              <w:t>Ответственные исполнители</w:t>
            </w:r>
          </w:p>
        </w:tc>
        <w:tc>
          <w:tcPr>
            <w:tcW w:w="3118" w:type="dxa"/>
          </w:tcPr>
          <w:p w14:paraId="7FA408B7" w14:textId="0545F834" w:rsidR="006353F7" w:rsidRDefault="002D2406" w:rsidP="00BB7834">
            <w:proofErr w:type="spellStart"/>
            <w:r>
              <w:t>Одидаемый</w:t>
            </w:r>
            <w:proofErr w:type="spellEnd"/>
            <w:r w:rsidR="006353F7">
              <w:t xml:space="preserve"> результат</w:t>
            </w:r>
          </w:p>
        </w:tc>
      </w:tr>
      <w:tr w:rsidR="00E74797" w:rsidRPr="00D653E8" w14:paraId="675A7A43" w14:textId="77777777" w:rsidTr="00845D24">
        <w:tc>
          <w:tcPr>
            <w:tcW w:w="709" w:type="dxa"/>
          </w:tcPr>
          <w:p w14:paraId="63AC53BB" w14:textId="40999B03" w:rsidR="00E74797" w:rsidRPr="00D653E8" w:rsidRDefault="007E282F" w:rsidP="00E74797">
            <w:pPr>
              <w:jc w:val="right"/>
            </w:pPr>
            <w:r>
              <w:t>1</w:t>
            </w:r>
          </w:p>
        </w:tc>
        <w:tc>
          <w:tcPr>
            <w:tcW w:w="5245" w:type="dxa"/>
          </w:tcPr>
          <w:p w14:paraId="12AA32BD" w14:textId="4EB95CF6" w:rsidR="00BB7834" w:rsidRPr="00175FDC" w:rsidRDefault="00BB7834" w:rsidP="00BB7834">
            <w:pPr>
              <w:jc w:val="both"/>
              <w:rPr>
                <w:rFonts w:cs="Times New Roman"/>
                <w:szCs w:val="28"/>
              </w:rPr>
            </w:pPr>
            <w:r>
              <w:t xml:space="preserve">Разработка муниципальной программы по </w:t>
            </w:r>
            <w:r>
              <w:rPr>
                <w:rFonts w:cs="Times New Roman"/>
                <w:szCs w:val="28"/>
              </w:rPr>
              <w:t>профилактике и снижению уровня социального сиротства на территории муниципального района Похвистневский Самарской</w:t>
            </w:r>
            <w:r w:rsidR="00845D24">
              <w:rPr>
                <w:rFonts w:cs="Times New Roman"/>
                <w:szCs w:val="28"/>
              </w:rPr>
              <w:t xml:space="preserve"> области</w:t>
            </w:r>
            <w:r>
              <w:rPr>
                <w:rFonts w:cs="Times New Roman"/>
                <w:szCs w:val="28"/>
              </w:rPr>
              <w:t xml:space="preserve"> на 2025 – 2026 годы</w:t>
            </w:r>
          </w:p>
          <w:p w14:paraId="232C8D95" w14:textId="26694544" w:rsidR="00E74797" w:rsidRPr="00D653E8" w:rsidRDefault="00E74797" w:rsidP="00E74797">
            <w:pPr>
              <w:jc w:val="both"/>
            </w:pPr>
          </w:p>
        </w:tc>
        <w:tc>
          <w:tcPr>
            <w:tcW w:w="3006" w:type="dxa"/>
          </w:tcPr>
          <w:p w14:paraId="7F404C84" w14:textId="7D3E58C7" w:rsidR="00E74797" w:rsidRPr="00D653E8" w:rsidRDefault="00845D24" w:rsidP="00E74797">
            <w:pPr>
              <w:jc w:val="center"/>
            </w:pPr>
            <w:r>
              <w:t xml:space="preserve">2 квартал </w:t>
            </w:r>
            <w:r w:rsidR="00BB7834">
              <w:t xml:space="preserve"> 2025</w:t>
            </w:r>
            <w:r>
              <w:t xml:space="preserve"> г. </w:t>
            </w:r>
          </w:p>
        </w:tc>
        <w:tc>
          <w:tcPr>
            <w:tcW w:w="2268" w:type="dxa"/>
          </w:tcPr>
          <w:p w14:paraId="0FA7B07F" w14:textId="735768E8" w:rsidR="00E74797" w:rsidRDefault="00BB7834" w:rsidP="00E74797">
            <w:r>
              <w:t>Управление семьи</w:t>
            </w:r>
          </w:p>
        </w:tc>
        <w:tc>
          <w:tcPr>
            <w:tcW w:w="3118" w:type="dxa"/>
          </w:tcPr>
          <w:p w14:paraId="60C4576A" w14:textId="7CA938C9" w:rsidR="00E74797" w:rsidRDefault="00845D24" w:rsidP="00E74797">
            <w:r>
              <w:t>Действует и реализуется муниципальная программа</w:t>
            </w:r>
          </w:p>
        </w:tc>
      </w:tr>
      <w:tr w:rsidR="00BB7834" w:rsidRPr="00D653E8" w14:paraId="434FEBD0" w14:textId="77777777" w:rsidTr="00845D24">
        <w:tc>
          <w:tcPr>
            <w:tcW w:w="709" w:type="dxa"/>
          </w:tcPr>
          <w:p w14:paraId="14266164" w14:textId="5FDC8932" w:rsidR="00BB7834" w:rsidRPr="00D653E8" w:rsidRDefault="007E282F" w:rsidP="00E74797">
            <w:pPr>
              <w:jc w:val="right"/>
            </w:pPr>
            <w:r>
              <w:t>2</w:t>
            </w:r>
          </w:p>
        </w:tc>
        <w:tc>
          <w:tcPr>
            <w:tcW w:w="5245" w:type="dxa"/>
          </w:tcPr>
          <w:p w14:paraId="1F730695" w14:textId="69F01974" w:rsidR="00BB7834" w:rsidRDefault="00BB7834" w:rsidP="00BB7834">
            <w:pPr>
              <w:jc w:val="both"/>
            </w:pPr>
            <w:r>
              <w:t xml:space="preserve">Актуализация </w:t>
            </w:r>
            <w:r w:rsidR="00C26F15">
              <w:t xml:space="preserve">муниципальной программы по </w:t>
            </w:r>
            <w:r w:rsidR="00C26F15">
              <w:rPr>
                <w:rFonts w:cs="Times New Roman"/>
                <w:szCs w:val="28"/>
              </w:rPr>
              <w:t>профилактике и снижению уровня социального сиротства на территории муниципального района Похвистневский Самарской на 2025 – 2026 годы</w:t>
            </w:r>
          </w:p>
        </w:tc>
        <w:tc>
          <w:tcPr>
            <w:tcW w:w="3006" w:type="dxa"/>
          </w:tcPr>
          <w:p w14:paraId="1AD04006" w14:textId="558B9249" w:rsidR="00BB7834" w:rsidRDefault="00845D24" w:rsidP="00E74797">
            <w:pPr>
              <w:jc w:val="center"/>
            </w:pPr>
            <w:r>
              <w:t xml:space="preserve">4 квартал 2025 г. </w:t>
            </w:r>
          </w:p>
        </w:tc>
        <w:tc>
          <w:tcPr>
            <w:tcW w:w="2268" w:type="dxa"/>
          </w:tcPr>
          <w:p w14:paraId="4234DB01" w14:textId="563F645B" w:rsidR="00BB7834" w:rsidRDefault="007E282F" w:rsidP="00E74797">
            <w:r>
              <w:t>Управление семьи</w:t>
            </w:r>
          </w:p>
        </w:tc>
        <w:tc>
          <w:tcPr>
            <w:tcW w:w="3118" w:type="dxa"/>
          </w:tcPr>
          <w:p w14:paraId="00C29161" w14:textId="200A277D" w:rsidR="00BB7834" w:rsidRDefault="007E282F" w:rsidP="00E74797">
            <w:r>
              <w:t>Внесение изменений в муниципальную программу</w:t>
            </w:r>
          </w:p>
        </w:tc>
      </w:tr>
      <w:tr w:rsidR="00BB7834" w:rsidRPr="00D653E8" w14:paraId="7861A596" w14:textId="77777777" w:rsidTr="00845D24">
        <w:tc>
          <w:tcPr>
            <w:tcW w:w="709" w:type="dxa"/>
          </w:tcPr>
          <w:p w14:paraId="455694DF" w14:textId="4E121F4C" w:rsidR="00BB7834" w:rsidRPr="00D653E8" w:rsidRDefault="002D2406" w:rsidP="00BB7834">
            <w:pPr>
              <w:jc w:val="right"/>
            </w:pPr>
            <w:r>
              <w:t>3</w:t>
            </w:r>
          </w:p>
        </w:tc>
        <w:tc>
          <w:tcPr>
            <w:tcW w:w="5245" w:type="dxa"/>
          </w:tcPr>
          <w:p w14:paraId="574C6A77" w14:textId="4CF90122" w:rsidR="00BB7834" w:rsidRDefault="00BB7834" w:rsidP="00BB7834">
            <w:r>
              <w:t xml:space="preserve">Устройство </w:t>
            </w:r>
            <w:r w:rsidR="00CB1EF3">
              <w:t xml:space="preserve">выявленных </w:t>
            </w:r>
            <w:r>
              <w:t>несовершеннолетних детей – сирот и детей, оставшихся без попечения родителей в замещающие семьи</w:t>
            </w:r>
          </w:p>
          <w:p w14:paraId="50B7386E" w14:textId="6FC9A832" w:rsidR="00BB7834" w:rsidRPr="00D653E8" w:rsidRDefault="00BB7834" w:rsidP="00BB7834">
            <w:pPr>
              <w:jc w:val="both"/>
            </w:pPr>
          </w:p>
        </w:tc>
        <w:tc>
          <w:tcPr>
            <w:tcW w:w="3006" w:type="dxa"/>
          </w:tcPr>
          <w:p w14:paraId="3AA76E87" w14:textId="099DF89F" w:rsidR="00BB7834" w:rsidRPr="00D653E8" w:rsidRDefault="007E282F" w:rsidP="00BB7834">
            <w:pPr>
              <w:jc w:val="center"/>
            </w:pPr>
            <w:r>
              <w:t>При выявлении</w:t>
            </w:r>
          </w:p>
        </w:tc>
        <w:tc>
          <w:tcPr>
            <w:tcW w:w="2268" w:type="dxa"/>
          </w:tcPr>
          <w:p w14:paraId="28E780F8" w14:textId="15E7919B" w:rsidR="00BB7834" w:rsidRDefault="00CB1EF3" w:rsidP="00BB7834">
            <w:r>
              <w:t>Управление семьи</w:t>
            </w:r>
          </w:p>
        </w:tc>
        <w:tc>
          <w:tcPr>
            <w:tcW w:w="3118" w:type="dxa"/>
          </w:tcPr>
          <w:p w14:paraId="17A036C3" w14:textId="0E6D7158" w:rsidR="00BB7834" w:rsidRDefault="00BB7834" w:rsidP="00BB7834">
            <w:r>
              <w:t>Охват детей-сирот, детей, оставшихся без попечения родителей, семейными формами жизнеустройства</w:t>
            </w:r>
          </w:p>
        </w:tc>
      </w:tr>
      <w:tr w:rsidR="00BB7834" w:rsidRPr="00D653E8" w14:paraId="0120150D" w14:textId="77777777" w:rsidTr="00845D24">
        <w:tc>
          <w:tcPr>
            <w:tcW w:w="709" w:type="dxa"/>
          </w:tcPr>
          <w:p w14:paraId="551A6806" w14:textId="5AF4E37D" w:rsidR="00BB7834" w:rsidRPr="00D653E8" w:rsidRDefault="002D2406" w:rsidP="00BB7834">
            <w:pPr>
              <w:jc w:val="right"/>
            </w:pPr>
            <w:r>
              <w:t>4</w:t>
            </w:r>
          </w:p>
        </w:tc>
        <w:tc>
          <w:tcPr>
            <w:tcW w:w="5245" w:type="dxa"/>
          </w:tcPr>
          <w:p w14:paraId="616F00BB" w14:textId="3E0B2ABC" w:rsidR="00BB7834" w:rsidRPr="00D653E8" w:rsidRDefault="00CB1EF3" w:rsidP="00BB7834">
            <w:r>
              <w:t xml:space="preserve">Проведение  </w:t>
            </w:r>
            <w:r w:rsidR="002D2406">
              <w:t xml:space="preserve">мероприятий, форумов, </w:t>
            </w:r>
            <w:r w:rsidR="002D2406">
              <w:lastRenderedPageBreak/>
              <w:t>совещаний  и др.</w:t>
            </w:r>
            <w:r>
              <w:t xml:space="preserve"> в рамках межведомственного взаимодействия, направленных на профилактику и снижение социального сиротства на территории муниципального района Похвистневский</w:t>
            </w:r>
          </w:p>
        </w:tc>
        <w:tc>
          <w:tcPr>
            <w:tcW w:w="3006" w:type="dxa"/>
          </w:tcPr>
          <w:p w14:paraId="7A7BE012" w14:textId="483543F4" w:rsidR="00BB7834" w:rsidRPr="00D653E8" w:rsidRDefault="007E282F" w:rsidP="00BB7834">
            <w:pPr>
              <w:jc w:val="center"/>
            </w:pPr>
            <w:r>
              <w:lastRenderedPageBreak/>
              <w:t xml:space="preserve">Не реже 1 раза в </w:t>
            </w:r>
            <w:r>
              <w:lastRenderedPageBreak/>
              <w:t>полугодие</w:t>
            </w:r>
          </w:p>
        </w:tc>
        <w:tc>
          <w:tcPr>
            <w:tcW w:w="2268" w:type="dxa"/>
          </w:tcPr>
          <w:p w14:paraId="7E8D1472" w14:textId="77777777" w:rsidR="00BB7834" w:rsidRDefault="007E282F" w:rsidP="00BB7834">
            <w:r>
              <w:lastRenderedPageBreak/>
              <w:t>КДН и ЗП</w:t>
            </w:r>
          </w:p>
          <w:p w14:paraId="43EFE0C0" w14:textId="77777777" w:rsidR="007E282F" w:rsidRDefault="007E282F" w:rsidP="00BB7834">
            <w:r>
              <w:lastRenderedPageBreak/>
              <w:t>Управление семьи</w:t>
            </w:r>
          </w:p>
          <w:p w14:paraId="6CAD208D" w14:textId="1BB5706D" w:rsidR="007E282F" w:rsidRDefault="007E282F" w:rsidP="00BB7834">
            <w:r>
              <w:t>КЦСОН Администрации сельских поселений</w:t>
            </w:r>
          </w:p>
        </w:tc>
        <w:tc>
          <w:tcPr>
            <w:tcW w:w="3118" w:type="dxa"/>
          </w:tcPr>
          <w:p w14:paraId="7D500015" w14:textId="64BDE233" w:rsidR="00BB7834" w:rsidRDefault="007E282F" w:rsidP="00BB7834">
            <w:r>
              <w:lastRenderedPageBreak/>
              <w:t xml:space="preserve">Решение актуальных </w:t>
            </w:r>
            <w:r>
              <w:lastRenderedPageBreak/>
              <w:t xml:space="preserve">вопросов по межведомственному взаимодействию </w:t>
            </w:r>
          </w:p>
        </w:tc>
      </w:tr>
      <w:tr w:rsidR="00BB7834" w:rsidRPr="00D653E8" w14:paraId="5936D960" w14:textId="77777777" w:rsidTr="00845D24">
        <w:tc>
          <w:tcPr>
            <w:tcW w:w="709" w:type="dxa"/>
          </w:tcPr>
          <w:p w14:paraId="46D44B18" w14:textId="5C04C87A" w:rsidR="00BB7834" w:rsidRPr="00D653E8" w:rsidRDefault="002D2406" w:rsidP="00BB7834">
            <w:pPr>
              <w:jc w:val="right"/>
            </w:pPr>
            <w:r>
              <w:lastRenderedPageBreak/>
              <w:t>5</w:t>
            </w:r>
          </w:p>
        </w:tc>
        <w:tc>
          <w:tcPr>
            <w:tcW w:w="5245" w:type="dxa"/>
          </w:tcPr>
          <w:p w14:paraId="2F6BA8B2" w14:textId="13391D38" w:rsidR="00BB7834" w:rsidRPr="00D653E8" w:rsidRDefault="00CB1EF3" w:rsidP="00BB7834">
            <w:r>
              <w:t>Формирование межведомственного консилиума (рабочей группы) при муниципальном районе Похвистневский</w:t>
            </w:r>
          </w:p>
        </w:tc>
        <w:tc>
          <w:tcPr>
            <w:tcW w:w="3006" w:type="dxa"/>
          </w:tcPr>
          <w:p w14:paraId="50338E5A" w14:textId="402CF738" w:rsidR="00BB7834" w:rsidRPr="00D653E8" w:rsidRDefault="007E282F" w:rsidP="00BB7834">
            <w:pPr>
              <w:jc w:val="center"/>
            </w:pPr>
            <w:r>
              <w:t>1 квартал 2025 г.</w:t>
            </w:r>
          </w:p>
        </w:tc>
        <w:tc>
          <w:tcPr>
            <w:tcW w:w="2268" w:type="dxa"/>
          </w:tcPr>
          <w:p w14:paraId="28AEB14E" w14:textId="77777777" w:rsidR="00BB7834" w:rsidRDefault="007E282F" w:rsidP="00BB7834">
            <w:r>
              <w:t>КДН и ЗП</w:t>
            </w:r>
          </w:p>
          <w:p w14:paraId="08AFEA1C" w14:textId="25FCE21F" w:rsidR="007E282F" w:rsidRDefault="007E282F" w:rsidP="00BB7834">
            <w:r>
              <w:t>Управление семьи</w:t>
            </w:r>
          </w:p>
        </w:tc>
        <w:tc>
          <w:tcPr>
            <w:tcW w:w="3118" w:type="dxa"/>
          </w:tcPr>
          <w:p w14:paraId="64E8FCCB" w14:textId="4D376572" w:rsidR="00BB7834" w:rsidRDefault="007E282F" w:rsidP="00BB7834">
            <w:r>
              <w:t>Формирование рабочей группы в рамках реализации специального проекта «Вызов»</w:t>
            </w:r>
          </w:p>
        </w:tc>
      </w:tr>
      <w:tr w:rsidR="00BB7834" w:rsidRPr="00D653E8" w14:paraId="1BB5FC46" w14:textId="77777777" w:rsidTr="00845D24">
        <w:tc>
          <w:tcPr>
            <w:tcW w:w="709" w:type="dxa"/>
          </w:tcPr>
          <w:p w14:paraId="657AE8B6" w14:textId="184C853A" w:rsidR="00BB7834" w:rsidRPr="00D653E8" w:rsidRDefault="002D2406" w:rsidP="00BB7834">
            <w:pPr>
              <w:jc w:val="right"/>
            </w:pPr>
            <w:r>
              <w:t>6</w:t>
            </w:r>
          </w:p>
        </w:tc>
        <w:tc>
          <w:tcPr>
            <w:tcW w:w="5245" w:type="dxa"/>
          </w:tcPr>
          <w:p w14:paraId="14FCCC00" w14:textId="0F873ADB" w:rsidR="00BB7834" w:rsidRPr="001B2131" w:rsidRDefault="00CB1EF3" w:rsidP="00BB7834">
            <w:r>
              <w:t>Проведение мотивационных бесед с родителями, имеющими алкогольную и наркотическую зависимость в целях формирования мотивации к лечению родителей с зависимостью</w:t>
            </w:r>
          </w:p>
        </w:tc>
        <w:tc>
          <w:tcPr>
            <w:tcW w:w="3006" w:type="dxa"/>
          </w:tcPr>
          <w:p w14:paraId="412AE91A" w14:textId="43B05237" w:rsidR="00BB7834" w:rsidRPr="00D653E8" w:rsidRDefault="007E282F" w:rsidP="00BB7834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5E59BBEE" w14:textId="77777777" w:rsidR="00BB7834" w:rsidRDefault="007E282F" w:rsidP="00BB7834">
            <w:r>
              <w:t>КЦСОН</w:t>
            </w:r>
          </w:p>
          <w:p w14:paraId="3DD8DE06" w14:textId="77777777" w:rsidR="007E282F" w:rsidRDefault="007E282F" w:rsidP="00BB7834">
            <w:r>
              <w:t>Ц</w:t>
            </w:r>
            <w:r w:rsidR="002D2406">
              <w:t>БГР</w:t>
            </w:r>
          </w:p>
          <w:p w14:paraId="6EE54E03" w14:textId="77777777" w:rsidR="002D2406" w:rsidRDefault="002D2406" w:rsidP="00BB7834">
            <w:r>
              <w:t>КДН</w:t>
            </w:r>
          </w:p>
          <w:p w14:paraId="4A7B999A" w14:textId="40C75EC2" w:rsidR="002D2406" w:rsidRDefault="002D2406" w:rsidP="00BB7834">
            <w:r>
              <w:t>ОДН</w:t>
            </w:r>
          </w:p>
        </w:tc>
        <w:tc>
          <w:tcPr>
            <w:tcW w:w="3118" w:type="dxa"/>
          </w:tcPr>
          <w:p w14:paraId="263D60C4" w14:textId="766FB64A" w:rsidR="00BB7834" w:rsidRDefault="007E282F" w:rsidP="00BB7834">
            <w:r>
              <w:t>Формирование мотивации к лечению от зависимости и прохождения социальной реабилитации</w:t>
            </w:r>
          </w:p>
        </w:tc>
      </w:tr>
      <w:tr w:rsidR="00BB7834" w:rsidRPr="00D653E8" w14:paraId="02973DEA" w14:textId="77777777" w:rsidTr="00845D24">
        <w:tc>
          <w:tcPr>
            <w:tcW w:w="709" w:type="dxa"/>
          </w:tcPr>
          <w:p w14:paraId="2F9BBE55" w14:textId="614A7F19" w:rsidR="00BB7834" w:rsidRPr="00D653E8" w:rsidRDefault="002D2406" w:rsidP="00BB7834">
            <w:pPr>
              <w:jc w:val="right"/>
            </w:pPr>
            <w:r>
              <w:t>7</w:t>
            </w:r>
          </w:p>
        </w:tc>
        <w:tc>
          <w:tcPr>
            <w:tcW w:w="5245" w:type="dxa"/>
          </w:tcPr>
          <w:p w14:paraId="7857277B" w14:textId="03F2EBAA" w:rsidR="00904C23" w:rsidRDefault="00904C23" w:rsidP="00904C23">
            <w:r>
              <w:t>Мероприятия (тренинги, консультации, беседы, акции</w:t>
            </w:r>
            <w:r w:rsidR="002D2406">
              <w:t xml:space="preserve">, рейды </w:t>
            </w:r>
            <w:r>
              <w:t xml:space="preserve"> и иные формы работы), проводимые с семьями, находящимися в СОП/ТЖС  с целью пропаганды ЗОЖ, профилактики социального сиротства,  наркомании, алкоголизма и иных негативных явлений </w:t>
            </w:r>
          </w:p>
          <w:p w14:paraId="429291F2" w14:textId="77777777" w:rsidR="00904C23" w:rsidRDefault="00904C23" w:rsidP="00904C23"/>
          <w:p w14:paraId="41AF1FFC" w14:textId="648A88AA" w:rsidR="00BB7834" w:rsidRDefault="00BB7834" w:rsidP="00904C23"/>
        </w:tc>
        <w:tc>
          <w:tcPr>
            <w:tcW w:w="3006" w:type="dxa"/>
          </w:tcPr>
          <w:p w14:paraId="766ADC1D" w14:textId="61646A70" w:rsidR="00BB7834" w:rsidRDefault="007E282F" w:rsidP="00BB7834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30A230F5" w14:textId="6BCB31B3" w:rsidR="00BB7834" w:rsidRDefault="00904C23" w:rsidP="00BB7834">
            <w:r>
              <w:t xml:space="preserve">Похвистневский отдел образования, отделение «Семья», </w:t>
            </w:r>
            <w:r w:rsidR="002D2406">
              <w:t>МКЦ</w:t>
            </w:r>
            <w:r>
              <w:t xml:space="preserve">,  КФКС и МП, ДМО, </w:t>
            </w:r>
            <w:r w:rsidR="002D2406">
              <w:t xml:space="preserve">КДН, ОДН, </w:t>
            </w:r>
            <w:r>
              <w:t>общественные организации, Управление семьи</w:t>
            </w:r>
          </w:p>
        </w:tc>
        <w:tc>
          <w:tcPr>
            <w:tcW w:w="3118" w:type="dxa"/>
          </w:tcPr>
          <w:p w14:paraId="7C8B2F01" w14:textId="6A8237F9" w:rsidR="00BB7834" w:rsidRDefault="007E282F" w:rsidP="00BB7834">
            <w:r>
              <w:t>Охват семей, находящихся в СОП/ТЖС, повышение устойчиво</w:t>
            </w:r>
            <w:r w:rsidR="00007AAC">
              <w:t>с</w:t>
            </w:r>
            <w:r>
              <w:t xml:space="preserve">ти родителей к кризисным ситуациям, снижение  </w:t>
            </w:r>
            <w:r w:rsidR="00007AAC">
              <w:t>негативных поведенческих реакций</w:t>
            </w:r>
          </w:p>
        </w:tc>
      </w:tr>
      <w:tr w:rsidR="00BB7834" w14:paraId="2BDE2D67" w14:textId="77777777" w:rsidTr="00845D24">
        <w:tc>
          <w:tcPr>
            <w:tcW w:w="709" w:type="dxa"/>
          </w:tcPr>
          <w:p w14:paraId="7F2EF9EB" w14:textId="130C51D9" w:rsidR="00BB7834" w:rsidRPr="00D653E8" w:rsidRDefault="002D2406" w:rsidP="00BB7834">
            <w:pPr>
              <w:jc w:val="right"/>
            </w:pPr>
            <w:r>
              <w:lastRenderedPageBreak/>
              <w:t>8</w:t>
            </w:r>
          </w:p>
        </w:tc>
        <w:tc>
          <w:tcPr>
            <w:tcW w:w="5245" w:type="dxa"/>
          </w:tcPr>
          <w:p w14:paraId="2FC618DA" w14:textId="577C47AC" w:rsidR="00BB7834" w:rsidRDefault="00904C23" w:rsidP="00BB7834">
            <w:r>
              <w:t>Обеспечение информированности родителей о мерах социальной поддержки и способах получения всех видов социальной помощи</w:t>
            </w:r>
          </w:p>
        </w:tc>
        <w:tc>
          <w:tcPr>
            <w:tcW w:w="3006" w:type="dxa"/>
          </w:tcPr>
          <w:p w14:paraId="62A28176" w14:textId="446E75C6" w:rsidR="00BB7834" w:rsidRDefault="00007AAC" w:rsidP="00BB7834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330B717E" w14:textId="77777777" w:rsidR="00BB7834" w:rsidRDefault="00007AAC" w:rsidP="00BB7834">
            <w:r>
              <w:t>УСЗН</w:t>
            </w:r>
          </w:p>
          <w:p w14:paraId="121A40E2" w14:textId="5FE8EFEF" w:rsidR="00007AAC" w:rsidRDefault="00007AAC" w:rsidP="00BB7834">
            <w:r>
              <w:t>КЦСОН</w:t>
            </w:r>
          </w:p>
        </w:tc>
        <w:tc>
          <w:tcPr>
            <w:tcW w:w="3118" w:type="dxa"/>
          </w:tcPr>
          <w:p w14:paraId="0F4D846E" w14:textId="191CFAF1" w:rsidR="00BB7834" w:rsidRDefault="00007AAC" w:rsidP="00BB7834">
            <w:r>
              <w:t>Повышение информированности родителей о мерах социальной поддержки</w:t>
            </w:r>
          </w:p>
        </w:tc>
      </w:tr>
      <w:tr w:rsidR="00BB7834" w14:paraId="0C4752BB" w14:textId="77777777" w:rsidTr="00845D24">
        <w:tc>
          <w:tcPr>
            <w:tcW w:w="709" w:type="dxa"/>
          </w:tcPr>
          <w:p w14:paraId="0580A02A" w14:textId="2B51A4C1" w:rsidR="00BB7834" w:rsidRDefault="002D2406" w:rsidP="00BB7834">
            <w:pPr>
              <w:jc w:val="right"/>
            </w:pPr>
            <w:r>
              <w:t>9</w:t>
            </w:r>
          </w:p>
        </w:tc>
        <w:tc>
          <w:tcPr>
            <w:tcW w:w="5245" w:type="dxa"/>
          </w:tcPr>
          <w:p w14:paraId="692917C1" w14:textId="1EE74911" w:rsidR="00BB7834" w:rsidRPr="00007AAC" w:rsidRDefault="00904C23" w:rsidP="00BB7834">
            <w:pPr>
              <w:rPr>
                <w:szCs w:val="28"/>
              </w:rPr>
            </w:pPr>
            <w:r w:rsidRPr="00007AAC">
              <w:rPr>
                <w:rFonts w:cs="Times New Roman"/>
                <w:szCs w:val="28"/>
              </w:rPr>
              <w:t>Организация, проведение и информационное сопровождение мероприятий, направленных на формирование положительного имиджа семьи и брака, укрепления института семьи</w:t>
            </w:r>
          </w:p>
        </w:tc>
        <w:tc>
          <w:tcPr>
            <w:tcW w:w="3006" w:type="dxa"/>
          </w:tcPr>
          <w:p w14:paraId="68813136" w14:textId="0EDD2B2D" w:rsidR="00BB7834" w:rsidRPr="000D5809" w:rsidRDefault="00007AAC" w:rsidP="00BB7834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62588834" w14:textId="77777777" w:rsidR="00BB7834" w:rsidRDefault="00007AAC" w:rsidP="00BB7834">
            <w:r>
              <w:t>ЗАГС</w:t>
            </w:r>
          </w:p>
          <w:p w14:paraId="15C8AF34" w14:textId="16C756E1" w:rsidR="00007AAC" w:rsidRDefault="002D2406" w:rsidP="00BB7834">
            <w:r>
              <w:t>МКЦ</w:t>
            </w:r>
          </w:p>
          <w:p w14:paraId="3D2DA3E7" w14:textId="58B45F57" w:rsidR="00007AAC" w:rsidRDefault="00007AAC" w:rsidP="00BB7834">
            <w:r>
              <w:t>Администрации сельских поселений</w:t>
            </w:r>
          </w:p>
        </w:tc>
        <w:tc>
          <w:tcPr>
            <w:tcW w:w="3118" w:type="dxa"/>
          </w:tcPr>
          <w:p w14:paraId="3F49C640" w14:textId="0677076A" w:rsidR="00BB7834" w:rsidRDefault="00007AAC" w:rsidP="00BB7834">
            <w:r>
              <w:rPr>
                <w:rFonts w:cs="Times New Roman"/>
                <w:szCs w:val="28"/>
              </w:rPr>
              <w:t>П</w:t>
            </w:r>
            <w:r w:rsidRPr="00007AAC">
              <w:rPr>
                <w:rFonts w:cs="Times New Roman"/>
                <w:szCs w:val="28"/>
              </w:rPr>
              <w:t>роведение мероприятий, направленных на формирование положительного имиджа семьи и брака</w:t>
            </w:r>
          </w:p>
        </w:tc>
      </w:tr>
      <w:tr w:rsidR="00BB7834" w14:paraId="3ED4EF42" w14:textId="77777777" w:rsidTr="00845D24">
        <w:tc>
          <w:tcPr>
            <w:tcW w:w="709" w:type="dxa"/>
          </w:tcPr>
          <w:p w14:paraId="273D7C5E" w14:textId="4E939C4D" w:rsidR="00BB7834" w:rsidRDefault="00BB7834" w:rsidP="00BB7834">
            <w:pPr>
              <w:jc w:val="right"/>
            </w:pPr>
            <w:r>
              <w:t>1</w:t>
            </w:r>
            <w:r w:rsidR="002D2406">
              <w:t>0</w:t>
            </w:r>
          </w:p>
        </w:tc>
        <w:tc>
          <w:tcPr>
            <w:tcW w:w="5245" w:type="dxa"/>
          </w:tcPr>
          <w:p w14:paraId="2E9061AB" w14:textId="79F77A64" w:rsidR="00BB7834" w:rsidRDefault="00BB7834" w:rsidP="00BB7834">
            <w:r>
              <w:t xml:space="preserve"> </w:t>
            </w:r>
            <w:r w:rsidR="00904C23">
              <w:t xml:space="preserve">Организация и проведение клубной работы с  семьями </w:t>
            </w:r>
          </w:p>
        </w:tc>
        <w:tc>
          <w:tcPr>
            <w:tcW w:w="3006" w:type="dxa"/>
          </w:tcPr>
          <w:p w14:paraId="73FFA19A" w14:textId="7F8413AB" w:rsidR="00BB7834" w:rsidRDefault="00007AAC" w:rsidP="00BB7834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142E1535" w14:textId="4FA8AA6A" w:rsidR="00BB7834" w:rsidRDefault="002D2406" w:rsidP="00BB7834">
            <w:r>
              <w:t>МКЦ</w:t>
            </w:r>
          </w:p>
          <w:p w14:paraId="6E152565" w14:textId="77777777" w:rsidR="00007AAC" w:rsidRDefault="00007AAC" w:rsidP="00BB7834">
            <w:r>
              <w:t>ДМО</w:t>
            </w:r>
          </w:p>
          <w:p w14:paraId="5DA8A0DF" w14:textId="3C4892FF" w:rsidR="002D2406" w:rsidRDefault="002D2406" w:rsidP="00BB7834">
            <w:r>
              <w:t>отделение «Семья»</w:t>
            </w:r>
          </w:p>
        </w:tc>
        <w:tc>
          <w:tcPr>
            <w:tcW w:w="3118" w:type="dxa"/>
          </w:tcPr>
          <w:p w14:paraId="30E791E6" w14:textId="20220360" w:rsidR="00BB7834" w:rsidRDefault="00007AAC" w:rsidP="00BB7834">
            <w:r>
              <w:t>Вовлечение семей в кл</w:t>
            </w:r>
            <w:r w:rsidR="002D2406">
              <w:t>у</w:t>
            </w:r>
            <w:r>
              <w:t>бную работу с целью повышения родительских компетенций</w:t>
            </w:r>
          </w:p>
        </w:tc>
      </w:tr>
      <w:tr w:rsidR="00BB7834" w14:paraId="610BC439" w14:textId="77777777" w:rsidTr="00845D24">
        <w:tc>
          <w:tcPr>
            <w:tcW w:w="709" w:type="dxa"/>
          </w:tcPr>
          <w:p w14:paraId="09EB947E" w14:textId="6591A5DB" w:rsidR="00BB7834" w:rsidRDefault="00007AAC" w:rsidP="00BB7834">
            <w:pPr>
              <w:jc w:val="right"/>
            </w:pPr>
            <w:r>
              <w:t>1</w:t>
            </w:r>
            <w:r w:rsidR="002D2406">
              <w:t>1</w:t>
            </w:r>
          </w:p>
        </w:tc>
        <w:tc>
          <w:tcPr>
            <w:tcW w:w="5245" w:type="dxa"/>
          </w:tcPr>
          <w:p w14:paraId="5AC8B19E" w14:textId="1983C1F4" w:rsidR="00BB7834" w:rsidRPr="00007AAC" w:rsidRDefault="00007AAC" w:rsidP="00BB7834">
            <w:pPr>
              <w:rPr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="00904C23" w:rsidRPr="00007AAC">
              <w:rPr>
                <w:rFonts w:cs="Times New Roman"/>
                <w:szCs w:val="28"/>
              </w:rPr>
              <w:t>абот</w:t>
            </w:r>
            <w:r>
              <w:rPr>
                <w:rFonts w:cs="Times New Roman"/>
                <w:szCs w:val="28"/>
              </w:rPr>
              <w:t>а</w:t>
            </w:r>
            <w:r w:rsidR="00904C23" w:rsidRPr="00007AAC">
              <w:rPr>
                <w:rFonts w:cs="Times New Roman"/>
                <w:szCs w:val="28"/>
              </w:rPr>
              <w:t xml:space="preserve"> семейн</w:t>
            </w:r>
            <w:r w:rsidR="00845D24" w:rsidRPr="00007AAC">
              <w:rPr>
                <w:rFonts w:cs="Times New Roman"/>
                <w:szCs w:val="28"/>
              </w:rPr>
              <w:t>ого</w:t>
            </w:r>
            <w:r w:rsidR="00904C23" w:rsidRPr="00007AAC">
              <w:rPr>
                <w:rFonts w:cs="Times New Roman"/>
                <w:szCs w:val="28"/>
              </w:rPr>
              <w:t xml:space="preserve"> МФЦ для оказания услуг семьям в ТЖС и СОП</w:t>
            </w:r>
          </w:p>
        </w:tc>
        <w:tc>
          <w:tcPr>
            <w:tcW w:w="3006" w:type="dxa"/>
          </w:tcPr>
          <w:p w14:paraId="6052D968" w14:textId="10FF7E85" w:rsidR="00BB7834" w:rsidRDefault="00007AAC" w:rsidP="00BB7834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43E6EAD8" w14:textId="5B643534" w:rsidR="00BB7834" w:rsidRDefault="00007AAC" w:rsidP="00BB7834">
            <w:r>
              <w:t>КЦСОН</w:t>
            </w:r>
          </w:p>
        </w:tc>
        <w:tc>
          <w:tcPr>
            <w:tcW w:w="3118" w:type="dxa"/>
          </w:tcPr>
          <w:p w14:paraId="656B50E8" w14:textId="1E2D009C" w:rsidR="00BB7834" w:rsidRDefault="00007AAC" w:rsidP="00BB7834">
            <w:r>
              <w:t>Оказание необходимых услуг семьям в ТЖС и СОП</w:t>
            </w:r>
          </w:p>
        </w:tc>
      </w:tr>
      <w:tr w:rsidR="00BB7834" w:rsidRPr="00D653E8" w14:paraId="3DA51C27" w14:textId="77777777" w:rsidTr="00845D24">
        <w:tc>
          <w:tcPr>
            <w:tcW w:w="709" w:type="dxa"/>
          </w:tcPr>
          <w:p w14:paraId="1FED4606" w14:textId="25F8676E" w:rsidR="00BB7834" w:rsidRPr="00D653E8" w:rsidRDefault="00007AAC" w:rsidP="00BB7834">
            <w:pPr>
              <w:jc w:val="right"/>
            </w:pPr>
            <w:r>
              <w:t>1</w:t>
            </w:r>
            <w:r w:rsidR="002D2406">
              <w:t>2</w:t>
            </w:r>
          </w:p>
        </w:tc>
        <w:tc>
          <w:tcPr>
            <w:tcW w:w="5245" w:type="dxa"/>
          </w:tcPr>
          <w:p w14:paraId="2274A6EA" w14:textId="42F4A28E" w:rsidR="00BB7834" w:rsidRPr="00D653E8" w:rsidRDefault="00904C23" w:rsidP="00BB7834">
            <w:pPr>
              <w:jc w:val="both"/>
            </w:pPr>
            <w:r>
              <w:t xml:space="preserve">Организация и проведение индивидуальных и групповых </w:t>
            </w:r>
            <w:r w:rsidR="00845D24">
              <w:t xml:space="preserve">психологических </w:t>
            </w:r>
            <w:r>
              <w:t>занятий с родителями и детьми</w:t>
            </w:r>
          </w:p>
        </w:tc>
        <w:tc>
          <w:tcPr>
            <w:tcW w:w="3006" w:type="dxa"/>
          </w:tcPr>
          <w:p w14:paraId="70342B35" w14:textId="34A5797A" w:rsidR="00BB7834" w:rsidRPr="00D653E8" w:rsidRDefault="00007AAC" w:rsidP="00BB7834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14D64152" w14:textId="4FFA8752" w:rsidR="00BB7834" w:rsidRDefault="00007AAC" w:rsidP="00BB7834">
            <w:r>
              <w:t>КЦСОН Похвистневский отдел образования</w:t>
            </w:r>
          </w:p>
        </w:tc>
        <w:tc>
          <w:tcPr>
            <w:tcW w:w="3118" w:type="dxa"/>
          </w:tcPr>
          <w:p w14:paraId="1C6A860B" w14:textId="4FF0A8AB" w:rsidR="00BB7834" w:rsidRPr="00D653E8" w:rsidRDefault="00007AAC" w:rsidP="00BB7834">
            <w:r>
              <w:t xml:space="preserve">Участие родителей и детей в индивидуальных и групповых психологических занятиях с целью профилактики социального сиротства, повышения родительской </w:t>
            </w:r>
            <w:r>
              <w:lastRenderedPageBreak/>
              <w:t>компетенции</w:t>
            </w:r>
          </w:p>
        </w:tc>
      </w:tr>
      <w:tr w:rsidR="00BB7834" w:rsidRPr="00D653E8" w14:paraId="05B03A22" w14:textId="77777777" w:rsidTr="00845D24">
        <w:tc>
          <w:tcPr>
            <w:tcW w:w="709" w:type="dxa"/>
          </w:tcPr>
          <w:p w14:paraId="0235DAF0" w14:textId="5C79CAA9" w:rsidR="00BB7834" w:rsidRPr="00D653E8" w:rsidRDefault="00007AAC" w:rsidP="00BB7834">
            <w:pPr>
              <w:jc w:val="right"/>
            </w:pPr>
            <w:r>
              <w:lastRenderedPageBreak/>
              <w:t>1</w:t>
            </w:r>
            <w:r w:rsidR="002D2406">
              <w:t>3</w:t>
            </w:r>
          </w:p>
        </w:tc>
        <w:tc>
          <w:tcPr>
            <w:tcW w:w="5245" w:type="dxa"/>
          </w:tcPr>
          <w:p w14:paraId="5B3E60EE" w14:textId="56E10B7D" w:rsidR="00BB7834" w:rsidRPr="00D653E8" w:rsidRDefault="00904C23" w:rsidP="00BB7834">
            <w:r>
              <w:t>Организация для семей, находящихся в ТЖС культурных и спортивных мероприятий</w:t>
            </w:r>
          </w:p>
        </w:tc>
        <w:tc>
          <w:tcPr>
            <w:tcW w:w="3006" w:type="dxa"/>
          </w:tcPr>
          <w:p w14:paraId="03196055" w14:textId="32A69429" w:rsidR="00BB7834" w:rsidRPr="00D653E8" w:rsidRDefault="00007AAC" w:rsidP="00BB7834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350850AF" w14:textId="77348D87" w:rsidR="00BB7834" w:rsidRDefault="002D2406" w:rsidP="00BB7834">
            <w:r>
              <w:t xml:space="preserve">МКЦ, </w:t>
            </w:r>
            <w:proofErr w:type="spellStart"/>
            <w:r w:rsidR="00007AAC">
              <w:t>КФКиС</w:t>
            </w:r>
            <w:proofErr w:type="spellEnd"/>
            <w:r w:rsidR="00007AAC">
              <w:t>, ДМО</w:t>
            </w:r>
          </w:p>
        </w:tc>
        <w:tc>
          <w:tcPr>
            <w:tcW w:w="3118" w:type="dxa"/>
          </w:tcPr>
          <w:p w14:paraId="7F91567F" w14:textId="282B3058" w:rsidR="00BB7834" w:rsidRPr="00D653E8" w:rsidRDefault="00007AAC" w:rsidP="00BB7834">
            <w:r>
              <w:t>Участие семей в культурных и спортивных мероприятиях</w:t>
            </w:r>
          </w:p>
        </w:tc>
      </w:tr>
      <w:tr w:rsidR="00BB7834" w:rsidRPr="00D653E8" w14:paraId="0CD5FBEE" w14:textId="77777777" w:rsidTr="00845D24">
        <w:tc>
          <w:tcPr>
            <w:tcW w:w="709" w:type="dxa"/>
          </w:tcPr>
          <w:p w14:paraId="54B2D56F" w14:textId="763A6011" w:rsidR="00BB7834" w:rsidRPr="00D653E8" w:rsidRDefault="00007AAC" w:rsidP="00BB7834">
            <w:pPr>
              <w:jc w:val="right"/>
            </w:pPr>
            <w:r>
              <w:t>1</w:t>
            </w:r>
            <w:r w:rsidR="002D2406">
              <w:t>4</w:t>
            </w:r>
          </w:p>
        </w:tc>
        <w:tc>
          <w:tcPr>
            <w:tcW w:w="5245" w:type="dxa"/>
          </w:tcPr>
          <w:p w14:paraId="4D5E9E79" w14:textId="344ACC3F" w:rsidR="00904C23" w:rsidRPr="00007AAC" w:rsidRDefault="00904C23" w:rsidP="00904C23">
            <w:pPr>
              <w:pStyle w:val="150"/>
              <w:shd w:val="clear" w:color="auto" w:fill="auto"/>
              <w:spacing w:before="0" w:line="226" w:lineRule="exact"/>
              <w:ind w:firstLine="0"/>
              <w:jc w:val="both"/>
              <w:rPr>
                <w:rStyle w:val="1585pt0pt"/>
                <w:rFonts w:ascii="Times New Roman" w:hAnsi="Times New Roman" w:cs="Times New Roman"/>
                <w:sz w:val="28"/>
                <w:szCs w:val="28"/>
              </w:rPr>
            </w:pPr>
            <w:r w:rsidRPr="00007AAC">
              <w:rPr>
                <w:rStyle w:val="1585pt0pt"/>
                <w:rFonts w:ascii="Times New Roman" w:hAnsi="Times New Roman" w:cs="Times New Roman"/>
                <w:sz w:val="28"/>
                <w:szCs w:val="28"/>
              </w:rPr>
              <w:t xml:space="preserve">Бесплатное посещение семьями, находящимися в ТЖС, мероприятий, проводимых культурно-досуговыми учреждениями района на платной основе </w:t>
            </w:r>
          </w:p>
          <w:p w14:paraId="5BC05B51" w14:textId="3B1F8C9C" w:rsidR="00BB7834" w:rsidRPr="00D653E8" w:rsidRDefault="00BB7834" w:rsidP="00904C23">
            <w:pPr>
              <w:jc w:val="both"/>
            </w:pPr>
          </w:p>
        </w:tc>
        <w:tc>
          <w:tcPr>
            <w:tcW w:w="3006" w:type="dxa"/>
          </w:tcPr>
          <w:p w14:paraId="7D7C26A3" w14:textId="401F2092" w:rsidR="00BB7834" w:rsidRPr="00D653E8" w:rsidRDefault="0044481D" w:rsidP="00BB7834">
            <w:pPr>
              <w:jc w:val="center"/>
            </w:pPr>
            <w:r>
              <w:t>При организации мероприятий</w:t>
            </w:r>
          </w:p>
        </w:tc>
        <w:tc>
          <w:tcPr>
            <w:tcW w:w="2268" w:type="dxa"/>
          </w:tcPr>
          <w:p w14:paraId="37F196A2" w14:textId="35E73CC1" w:rsidR="00BB7834" w:rsidRPr="0044481D" w:rsidRDefault="002D2406" w:rsidP="00BB7834">
            <w:pPr>
              <w:rPr>
                <w:szCs w:val="28"/>
              </w:rPr>
            </w:pPr>
            <w:r>
              <w:rPr>
                <w:rFonts w:cs="Times New Roman"/>
                <w:szCs w:val="28"/>
              </w:rPr>
              <w:t>МКЦ</w:t>
            </w:r>
          </w:p>
        </w:tc>
        <w:tc>
          <w:tcPr>
            <w:tcW w:w="3118" w:type="dxa"/>
          </w:tcPr>
          <w:p w14:paraId="1EE330DB" w14:textId="4E4891C4" w:rsidR="00BB7834" w:rsidRPr="00D653E8" w:rsidRDefault="0044481D" w:rsidP="00BB7834">
            <w:r>
              <w:t>Укрепление института семьи</w:t>
            </w:r>
          </w:p>
        </w:tc>
      </w:tr>
      <w:tr w:rsidR="00BB7834" w:rsidRPr="00D653E8" w14:paraId="0FDD0C7D" w14:textId="77777777" w:rsidTr="00845D24">
        <w:tc>
          <w:tcPr>
            <w:tcW w:w="709" w:type="dxa"/>
          </w:tcPr>
          <w:p w14:paraId="082EA00C" w14:textId="484AB000" w:rsidR="00BB7834" w:rsidRPr="00D653E8" w:rsidRDefault="002D2406" w:rsidP="00BB7834">
            <w:pPr>
              <w:jc w:val="right"/>
            </w:pPr>
            <w:r>
              <w:t>15</w:t>
            </w:r>
          </w:p>
        </w:tc>
        <w:tc>
          <w:tcPr>
            <w:tcW w:w="5245" w:type="dxa"/>
          </w:tcPr>
          <w:p w14:paraId="394075BB" w14:textId="1A193A74" w:rsidR="00BB7834" w:rsidRPr="00D653E8" w:rsidRDefault="00D90426" w:rsidP="00BB7834">
            <w:r>
              <w:t xml:space="preserve">Организация социального сопровождения родителей, имеющих </w:t>
            </w:r>
            <w:proofErr w:type="spellStart"/>
            <w:r>
              <w:t>алко</w:t>
            </w:r>
            <w:proofErr w:type="spellEnd"/>
            <w:r>
              <w:t>- и наркозависимость</w:t>
            </w:r>
          </w:p>
        </w:tc>
        <w:tc>
          <w:tcPr>
            <w:tcW w:w="3006" w:type="dxa"/>
          </w:tcPr>
          <w:p w14:paraId="78F15455" w14:textId="093F0D60" w:rsidR="00BB7834" w:rsidRPr="00D653E8" w:rsidRDefault="002D2406" w:rsidP="00BB7834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62A06DBC" w14:textId="77777777" w:rsidR="00BB7834" w:rsidRDefault="002D2406" w:rsidP="00BB7834">
            <w:r>
              <w:t xml:space="preserve">Отделение «Семья», </w:t>
            </w:r>
          </w:p>
          <w:p w14:paraId="2D49788B" w14:textId="34B06592" w:rsidR="002D2406" w:rsidRDefault="002D2406" w:rsidP="00BB7834">
            <w:r>
              <w:t>ЦБГР</w:t>
            </w:r>
          </w:p>
        </w:tc>
        <w:tc>
          <w:tcPr>
            <w:tcW w:w="3118" w:type="dxa"/>
          </w:tcPr>
          <w:p w14:paraId="5D3D3311" w14:textId="2EEB82FB" w:rsidR="00BB7834" w:rsidRDefault="003C0CD2" w:rsidP="00BB7834">
            <w:r>
              <w:t xml:space="preserve">Содействие в преодолении </w:t>
            </w:r>
            <w:proofErr w:type="spellStart"/>
            <w:r>
              <w:t>алко</w:t>
            </w:r>
            <w:proofErr w:type="spellEnd"/>
            <w:r>
              <w:t>- и наркозависимости</w:t>
            </w:r>
          </w:p>
        </w:tc>
      </w:tr>
      <w:tr w:rsidR="00BB7834" w:rsidRPr="00D653E8" w14:paraId="1FEB8E71" w14:textId="77777777" w:rsidTr="00845D24">
        <w:tc>
          <w:tcPr>
            <w:tcW w:w="709" w:type="dxa"/>
          </w:tcPr>
          <w:p w14:paraId="2E34CDCF" w14:textId="32570187" w:rsidR="00BB7834" w:rsidRDefault="0044481D" w:rsidP="00BB7834">
            <w:pPr>
              <w:jc w:val="right"/>
            </w:pPr>
            <w:r>
              <w:t xml:space="preserve">16 </w:t>
            </w:r>
          </w:p>
        </w:tc>
        <w:tc>
          <w:tcPr>
            <w:tcW w:w="5245" w:type="dxa"/>
          </w:tcPr>
          <w:p w14:paraId="596FC1F1" w14:textId="63AB967D" w:rsidR="00BB7834" w:rsidRPr="0044481D" w:rsidRDefault="00D90426" w:rsidP="00BB7834">
            <w:pPr>
              <w:rPr>
                <w:szCs w:val="28"/>
              </w:rPr>
            </w:pPr>
            <w:r w:rsidRPr="0044481D">
              <w:rPr>
                <w:rFonts w:cs="Times New Roman"/>
                <w:szCs w:val="28"/>
              </w:rPr>
              <w:t>Организация кратковременного присмотра за детьми – инвалидами и детьми с ОВЗ на дому</w:t>
            </w:r>
          </w:p>
        </w:tc>
        <w:tc>
          <w:tcPr>
            <w:tcW w:w="3006" w:type="dxa"/>
          </w:tcPr>
          <w:p w14:paraId="2F70166A" w14:textId="22AD14B9" w:rsidR="00BB7834" w:rsidRPr="00D653E8" w:rsidRDefault="0044481D" w:rsidP="00BB7834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476EC593" w14:textId="52045895" w:rsidR="00BB7834" w:rsidRDefault="002D2406" w:rsidP="00BB7834">
            <w:r>
              <w:t>Отделение м.р. Похвистневский</w:t>
            </w:r>
          </w:p>
        </w:tc>
        <w:tc>
          <w:tcPr>
            <w:tcW w:w="3118" w:type="dxa"/>
          </w:tcPr>
          <w:p w14:paraId="7A18AE81" w14:textId="5C4C654A" w:rsidR="00BB7834" w:rsidRDefault="0044481D" w:rsidP="00BB7834">
            <w:r>
              <w:t>Оказание помощи родителям, воспитывающим детей-инвалидов и детей с ОВЗ</w:t>
            </w:r>
          </w:p>
        </w:tc>
      </w:tr>
      <w:tr w:rsidR="0044481D" w:rsidRPr="00D653E8" w14:paraId="50222938" w14:textId="77777777" w:rsidTr="00845D24">
        <w:tc>
          <w:tcPr>
            <w:tcW w:w="709" w:type="dxa"/>
          </w:tcPr>
          <w:p w14:paraId="1B6E3A7E" w14:textId="3E70B50E" w:rsidR="0044481D" w:rsidRDefault="0044481D" w:rsidP="0044481D">
            <w:pPr>
              <w:jc w:val="right"/>
            </w:pPr>
            <w:r>
              <w:t>17</w:t>
            </w:r>
          </w:p>
        </w:tc>
        <w:tc>
          <w:tcPr>
            <w:tcW w:w="5245" w:type="dxa"/>
          </w:tcPr>
          <w:p w14:paraId="585E1926" w14:textId="78AB3BCC" w:rsidR="0044481D" w:rsidRPr="0044481D" w:rsidRDefault="0044481D" w:rsidP="0044481D">
            <w:pPr>
              <w:jc w:val="both"/>
              <w:rPr>
                <w:szCs w:val="28"/>
              </w:rPr>
            </w:pPr>
            <w:r w:rsidRPr="0044481D">
              <w:rPr>
                <w:rFonts w:cs="Times New Roman"/>
                <w:szCs w:val="28"/>
              </w:rPr>
              <w:t xml:space="preserve">Организация работы с родителями (законными представителями) детей, имеющих особенности в развитии (поведении), трудности в социальной адаптации (группы психологической поддержки, клубы, </w:t>
            </w:r>
            <w:proofErr w:type="spellStart"/>
            <w:r w:rsidRPr="0044481D">
              <w:rPr>
                <w:rFonts w:cs="Times New Roman"/>
                <w:szCs w:val="28"/>
              </w:rPr>
              <w:t>профконсультации</w:t>
            </w:r>
            <w:proofErr w:type="spellEnd"/>
            <w:r w:rsidRPr="0044481D">
              <w:rPr>
                <w:rFonts w:cs="Times New Roman"/>
                <w:szCs w:val="28"/>
              </w:rPr>
              <w:t>, лектории)</w:t>
            </w:r>
          </w:p>
        </w:tc>
        <w:tc>
          <w:tcPr>
            <w:tcW w:w="3006" w:type="dxa"/>
          </w:tcPr>
          <w:p w14:paraId="2CF7BD91" w14:textId="7A70CFA3" w:rsidR="0044481D" w:rsidRPr="0046086B" w:rsidRDefault="0044481D" w:rsidP="0044481D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09B5B697" w14:textId="77777777" w:rsidR="0044481D" w:rsidRPr="0044481D" w:rsidRDefault="0044481D" w:rsidP="0044481D">
            <w:pPr>
              <w:jc w:val="center"/>
              <w:rPr>
                <w:rFonts w:cs="Times New Roman"/>
                <w:szCs w:val="28"/>
              </w:rPr>
            </w:pPr>
            <w:r w:rsidRPr="0044481D">
              <w:rPr>
                <w:rFonts w:cs="Times New Roman"/>
                <w:szCs w:val="28"/>
              </w:rPr>
              <w:t>КЦСОН</w:t>
            </w:r>
          </w:p>
          <w:p w14:paraId="3D428FEB" w14:textId="0967A24A" w:rsidR="0044481D" w:rsidRPr="0044481D" w:rsidRDefault="0044481D" w:rsidP="0044481D">
            <w:pPr>
              <w:jc w:val="center"/>
              <w:rPr>
                <w:szCs w:val="28"/>
              </w:rPr>
            </w:pPr>
            <w:r w:rsidRPr="0044481D">
              <w:rPr>
                <w:rFonts w:cs="Times New Roman"/>
                <w:szCs w:val="28"/>
              </w:rPr>
              <w:t>Ц</w:t>
            </w:r>
            <w:r w:rsidR="003C0CD2">
              <w:rPr>
                <w:rFonts w:cs="Times New Roman"/>
                <w:szCs w:val="28"/>
              </w:rPr>
              <w:t>БГР</w:t>
            </w:r>
          </w:p>
        </w:tc>
        <w:tc>
          <w:tcPr>
            <w:tcW w:w="3118" w:type="dxa"/>
          </w:tcPr>
          <w:p w14:paraId="373039B2" w14:textId="45FDFDB9" w:rsidR="0044481D" w:rsidRPr="0044481D" w:rsidRDefault="0044481D" w:rsidP="0044481D">
            <w:pPr>
              <w:rPr>
                <w:szCs w:val="28"/>
              </w:rPr>
            </w:pPr>
            <w:r w:rsidRPr="0044481D">
              <w:rPr>
                <w:rFonts w:cs="Times New Roman"/>
                <w:szCs w:val="28"/>
              </w:rPr>
              <w:t>Повышение уровня родительской компетенции по вопросам воспитания и развития ребёнка</w:t>
            </w:r>
          </w:p>
        </w:tc>
      </w:tr>
      <w:tr w:rsidR="00674275" w:rsidRPr="00D653E8" w14:paraId="4C1501E2" w14:textId="77777777" w:rsidTr="00845D24">
        <w:tc>
          <w:tcPr>
            <w:tcW w:w="709" w:type="dxa"/>
          </w:tcPr>
          <w:p w14:paraId="17EBBBA6" w14:textId="34EA5BC0" w:rsidR="00674275" w:rsidRPr="00D653E8" w:rsidRDefault="00674275" w:rsidP="00674275">
            <w:pPr>
              <w:jc w:val="right"/>
            </w:pPr>
            <w:r>
              <w:t>18</w:t>
            </w:r>
          </w:p>
        </w:tc>
        <w:tc>
          <w:tcPr>
            <w:tcW w:w="5245" w:type="dxa"/>
          </w:tcPr>
          <w:p w14:paraId="61F60242" w14:textId="686D4040" w:rsidR="00674275" w:rsidRPr="007F294B" w:rsidRDefault="00674275" w:rsidP="00674275">
            <w:pPr>
              <w:jc w:val="both"/>
            </w:pPr>
            <w:r>
              <w:t>Организация просветительских мероприятий для родителей об особенностях развития детей разного возраста, детей с ОВЗ</w:t>
            </w:r>
          </w:p>
        </w:tc>
        <w:tc>
          <w:tcPr>
            <w:tcW w:w="3006" w:type="dxa"/>
          </w:tcPr>
          <w:p w14:paraId="35C18228" w14:textId="2D95A0B8" w:rsidR="00674275" w:rsidRPr="007F294B" w:rsidRDefault="00674275" w:rsidP="00674275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6043815E" w14:textId="77777777" w:rsidR="00674275" w:rsidRPr="0044481D" w:rsidRDefault="00674275" w:rsidP="00674275">
            <w:pPr>
              <w:jc w:val="center"/>
              <w:rPr>
                <w:rFonts w:cs="Times New Roman"/>
                <w:szCs w:val="28"/>
              </w:rPr>
            </w:pPr>
            <w:r w:rsidRPr="0044481D">
              <w:rPr>
                <w:rFonts w:cs="Times New Roman"/>
                <w:szCs w:val="28"/>
              </w:rPr>
              <w:t>КЦСОН</w:t>
            </w:r>
          </w:p>
          <w:p w14:paraId="3FE9280E" w14:textId="415F997F" w:rsidR="00674275" w:rsidRDefault="00674275" w:rsidP="0067427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</w:t>
            </w:r>
            <w:r w:rsidR="003C0CD2">
              <w:rPr>
                <w:rFonts w:cs="Times New Roman"/>
                <w:szCs w:val="28"/>
              </w:rPr>
              <w:t>ЦБГР</w:t>
            </w:r>
          </w:p>
          <w:p w14:paraId="04C2644A" w14:textId="6685590D" w:rsidR="00674275" w:rsidRDefault="00674275" w:rsidP="00674275">
            <w:r>
              <w:rPr>
                <w:rFonts w:cs="Times New Roman"/>
                <w:szCs w:val="28"/>
              </w:rPr>
              <w:t xml:space="preserve">Похвистневский отдел </w:t>
            </w:r>
            <w:r>
              <w:rPr>
                <w:rFonts w:cs="Times New Roman"/>
                <w:szCs w:val="28"/>
              </w:rPr>
              <w:lastRenderedPageBreak/>
              <w:t>образования</w:t>
            </w:r>
          </w:p>
        </w:tc>
        <w:tc>
          <w:tcPr>
            <w:tcW w:w="3118" w:type="dxa"/>
          </w:tcPr>
          <w:p w14:paraId="5BAB0CC0" w14:textId="3A498CAA" w:rsidR="00674275" w:rsidRDefault="00674275" w:rsidP="00674275">
            <w:r w:rsidRPr="0044481D">
              <w:rPr>
                <w:rFonts w:cs="Times New Roman"/>
                <w:szCs w:val="28"/>
              </w:rPr>
              <w:lastRenderedPageBreak/>
              <w:t xml:space="preserve">Повышение уровня родительской компетенции по вопросам </w:t>
            </w:r>
            <w:r>
              <w:rPr>
                <w:rFonts w:cs="Times New Roman"/>
                <w:szCs w:val="28"/>
              </w:rPr>
              <w:t xml:space="preserve">развития </w:t>
            </w:r>
            <w:r>
              <w:lastRenderedPageBreak/>
              <w:t>детей разного возраста, детей с ОВЗ</w:t>
            </w:r>
          </w:p>
        </w:tc>
      </w:tr>
      <w:tr w:rsidR="00674275" w:rsidRPr="00D653E8" w14:paraId="2CF12756" w14:textId="77777777" w:rsidTr="00845D24">
        <w:tc>
          <w:tcPr>
            <w:tcW w:w="709" w:type="dxa"/>
          </w:tcPr>
          <w:p w14:paraId="5CF616AA" w14:textId="2BE4791C" w:rsidR="00674275" w:rsidRPr="00D653E8" w:rsidRDefault="00674275" w:rsidP="00674275">
            <w:pPr>
              <w:jc w:val="right"/>
            </w:pPr>
            <w:r>
              <w:lastRenderedPageBreak/>
              <w:t>19</w:t>
            </w:r>
          </w:p>
        </w:tc>
        <w:tc>
          <w:tcPr>
            <w:tcW w:w="5245" w:type="dxa"/>
          </w:tcPr>
          <w:p w14:paraId="41D620F9" w14:textId="74077B9C" w:rsidR="00674275" w:rsidRPr="00D653E8" w:rsidRDefault="00674275" w:rsidP="00674275">
            <w:pPr>
              <w:jc w:val="both"/>
            </w:pPr>
            <w:r>
              <w:t>Психолого-педагогическое обследование детей, консультирование детей и их родителей в рамках деятельности ЦДК</w:t>
            </w:r>
          </w:p>
        </w:tc>
        <w:tc>
          <w:tcPr>
            <w:tcW w:w="3006" w:type="dxa"/>
          </w:tcPr>
          <w:p w14:paraId="4EBBB7F0" w14:textId="0F7B2321" w:rsidR="00674275" w:rsidRPr="00D653E8" w:rsidRDefault="00674275" w:rsidP="00674275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588591B4" w14:textId="10CFCF3E" w:rsidR="00674275" w:rsidRDefault="00674275" w:rsidP="00674275">
            <w:r>
              <w:t>ЦДК</w:t>
            </w:r>
          </w:p>
        </w:tc>
        <w:tc>
          <w:tcPr>
            <w:tcW w:w="3118" w:type="dxa"/>
          </w:tcPr>
          <w:p w14:paraId="128C56F8" w14:textId="4D398CA9" w:rsidR="00674275" w:rsidRDefault="00674275" w:rsidP="00674275">
            <w:r>
              <w:t xml:space="preserve">Охват детей психолого-педагогическим обследованиям, выявление особенностей развития, потребностей в обучении, повышение родительской компетенции в вопросах развития и обучения детей </w:t>
            </w:r>
          </w:p>
        </w:tc>
      </w:tr>
      <w:tr w:rsidR="00674275" w:rsidRPr="00D653E8" w14:paraId="1C5931C1" w14:textId="77777777" w:rsidTr="00845D24">
        <w:tc>
          <w:tcPr>
            <w:tcW w:w="709" w:type="dxa"/>
          </w:tcPr>
          <w:p w14:paraId="3A7ECD68" w14:textId="375D9B40" w:rsidR="00674275" w:rsidRDefault="00674275" w:rsidP="00674275">
            <w:pPr>
              <w:jc w:val="right"/>
            </w:pPr>
            <w:r>
              <w:t>20</w:t>
            </w:r>
          </w:p>
        </w:tc>
        <w:tc>
          <w:tcPr>
            <w:tcW w:w="5245" w:type="dxa"/>
          </w:tcPr>
          <w:p w14:paraId="2B90054A" w14:textId="057506B6" w:rsidR="00674275" w:rsidRPr="002A5DAC" w:rsidRDefault="00674275" w:rsidP="00674275">
            <w:pPr>
              <w:jc w:val="both"/>
            </w:pPr>
            <w:r>
              <w:t>Оформление предварительного заявления родителей о возможном в экстренных случаях назначении опекуна (попечителя) их ребенку из числа родственников или близких лиц</w:t>
            </w:r>
          </w:p>
        </w:tc>
        <w:tc>
          <w:tcPr>
            <w:tcW w:w="3006" w:type="dxa"/>
          </w:tcPr>
          <w:p w14:paraId="4F27A3D3" w14:textId="1D19C1AA" w:rsidR="00674275" w:rsidRPr="002A5DAC" w:rsidRDefault="00674275" w:rsidP="00674275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2EF8FB87" w14:textId="4636F5F7" w:rsidR="00674275" w:rsidRDefault="00674275" w:rsidP="00674275">
            <w:r>
              <w:t>Управление семьи</w:t>
            </w:r>
          </w:p>
        </w:tc>
        <w:tc>
          <w:tcPr>
            <w:tcW w:w="3118" w:type="dxa"/>
          </w:tcPr>
          <w:p w14:paraId="3EC4BB7B" w14:textId="0F6C8E61" w:rsidR="00674275" w:rsidRDefault="00674275" w:rsidP="00674275">
            <w:r>
              <w:t>Сокращение количества детей, помещенных в ОДС</w:t>
            </w:r>
          </w:p>
        </w:tc>
      </w:tr>
      <w:tr w:rsidR="00674275" w14:paraId="1617D0B4" w14:textId="77777777" w:rsidTr="00845D24">
        <w:tc>
          <w:tcPr>
            <w:tcW w:w="709" w:type="dxa"/>
          </w:tcPr>
          <w:p w14:paraId="24C9E19B" w14:textId="327AF2EA" w:rsidR="00674275" w:rsidRDefault="00674275" w:rsidP="00674275">
            <w:pPr>
              <w:jc w:val="center"/>
            </w:pPr>
            <w:r>
              <w:t>21</w:t>
            </w:r>
          </w:p>
        </w:tc>
        <w:tc>
          <w:tcPr>
            <w:tcW w:w="5245" w:type="dxa"/>
          </w:tcPr>
          <w:p w14:paraId="09068884" w14:textId="616217FA" w:rsidR="00674275" w:rsidRDefault="00674275" w:rsidP="00674275">
            <w:r>
              <w:t>Сопровождение по восстановлению в родительских правах</w:t>
            </w:r>
          </w:p>
        </w:tc>
        <w:tc>
          <w:tcPr>
            <w:tcW w:w="3006" w:type="dxa"/>
          </w:tcPr>
          <w:p w14:paraId="5AAFF230" w14:textId="3FFC23B5" w:rsidR="00674275" w:rsidRDefault="00674275" w:rsidP="00674275">
            <w:pPr>
              <w:jc w:val="center"/>
            </w:pPr>
            <w:r>
              <w:t>В течение всего срока реализации муниципальной программы</w:t>
            </w:r>
          </w:p>
        </w:tc>
        <w:tc>
          <w:tcPr>
            <w:tcW w:w="2268" w:type="dxa"/>
          </w:tcPr>
          <w:p w14:paraId="40F197C9" w14:textId="72B6D16F" w:rsidR="00674275" w:rsidRDefault="00674275" w:rsidP="00674275">
            <w:r>
              <w:t>КЦСОН</w:t>
            </w:r>
          </w:p>
          <w:p w14:paraId="7F4070CC" w14:textId="643784E1" w:rsidR="00674275" w:rsidRDefault="00674275" w:rsidP="00674275">
            <w:r>
              <w:t>Управление семьи</w:t>
            </w:r>
          </w:p>
        </w:tc>
        <w:tc>
          <w:tcPr>
            <w:tcW w:w="3118" w:type="dxa"/>
          </w:tcPr>
          <w:p w14:paraId="2AEB0B28" w14:textId="6A60BED4" w:rsidR="00674275" w:rsidRDefault="00674275" w:rsidP="00674275">
            <w:r>
              <w:t>Возвращение детей, оставшихся без попечения родителей, в кровную семью</w:t>
            </w:r>
          </w:p>
        </w:tc>
      </w:tr>
    </w:tbl>
    <w:p w14:paraId="68724187" w14:textId="77777777" w:rsidR="00B25845" w:rsidRDefault="00B25845" w:rsidP="00B25845">
      <w:pPr>
        <w:jc w:val="center"/>
        <w:rPr>
          <w:szCs w:val="28"/>
        </w:rPr>
      </w:pPr>
    </w:p>
    <w:p w14:paraId="65594C52" w14:textId="77777777" w:rsidR="00B25845" w:rsidRDefault="00B25845" w:rsidP="00B25845">
      <w:pPr>
        <w:ind w:left="-851" w:firstLine="851"/>
        <w:jc w:val="right"/>
      </w:pPr>
    </w:p>
    <w:p w14:paraId="2DD1D2F7" w14:textId="77777777" w:rsidR="00B25845" w:rsidRDefault="00B25845" w:rsidP="00B25845">
      <w:pPr>
        <w:ind w:left="-851" w:firstLine="851"/>
        <w:jc w:val="right"/>
      </w:pPr>
    </w:p>
    <w:p w14:paraId="65970ACC" w14:textId="77777777" w:rsidR="00B25845" w:rsidRDefault="00B25845" w:rsidP="00B25845">
      <w:pPr>
        <w:ind w:left="-851" w:firstLine="851"/>
        <w:jc w:val="right"/>
      </w:pPr>
    </w:p>
    <w:p w14:paraId="6E860F5F" w14:textId="77777777" w:rsidR="00B25845" w:rsidRDefault="00B25845" w:rsidP="00B25845">
      <w:pPr>
        <w:ind w:left="-851" w:firstLine="851"/>
        <w:jc w:val="right"/>
      </w:pPr>
    </w:p>
    <w:p w14:paraId="2808927E" w14:textId="77777777" w:rsidR="00B25845" w:rsidRDefault="00B25845" w:rsidP="00B25845">
      <w:pPr>
        <w:ind w:left="-851" w:firstLine="851"/>
        <w:jc w:val="right"/>
      </w:pPr>
    </w:p>
    <w:p w14:paraId="21158235" w14:textId="77777777" w:rsidR="0068603E" w:rsidRPr="00883201" w:rsidRDefault="0068603E" w:rsidP="0068603E">
      <w:pPr>
        <w:ind w:left="-851" w:firstLine="851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883201">
        <w:rPr>
          <w:sz w:val="22"/>
          <w:szCs w:val="22"/>
        </w:rPr>
        <w:t>риложение 2</w:t>
      </w:r>
    </w:p>
    <w:p w14:paraId="5130FE20" w14:textId="77777777" w:rsidR="0068603E" w:rsidRDefault="0068603E" w:rsidP="0068603E">
      <w:pPr>
        <w:ind w:left="-851" w:firstLine="851"/>
        <w:jc w:val="right"/>
        <w:rPr>
          <w:sz w:val="22"/>
          <w:szCs w:val="22"/>
        </w:rPr>
      </w:pPr>
      <w:r w:rsidRPr="00883201">
        <w:rPr>
          <w:sz w:val="22"/>
          <w:szCs w:val="22"/>
        </w:rPr>
        <w:lastRenderedPageBreak/>
        <w:t>к муниципальной программе</w:t>
      </w:r>
    </w:p>
    <w:p w14:paraId="5F91E76B" w14:textId="77777777" w:rsidR="0068603E" w:rsidRPr="00845D24" w:rsidRDefault="0068603E" w:rsidP="0068603E">
      <w:pPr>
        <w:jc w:val="right"/>
        <w:rPr>
          <w:rFonts w:cs="Times New Roman"/>
          <w:sz w:val="20"/>
          <w:szCs w:val="20"/>
        </w:rPr>
      </w:pPr>
      <w:r w:rsidRPr="00845D24">
        <w:rPr>
          <w:sz w:val="20"/>
          <w:szCs w:val="20"/>
        </w:rPr>
        <w:t xml:space="preserve">по </w:t>
      </w:r>
      <w:r w:rsidRPr="00845D24">
        <w:rPr>
          <w:rFonts w:cs="Times New Roman"/>
          <w:sz w:val="20"/>
          <w:szCs w:val="20"/>
        </w:rPr>
        <w:t xml:space="preserve">профилактике и снижению </w:t>
      </w:r>
    </w:p>
    <w:p w14:paraId="7B67CCE2" w14:textId="77777777" w:rsidR="0068603E" w:rsidRPr="00845D24" w:rsidRDefault="0068603E" w:rsidP="0068603E">
      <w:pPr>
        <w:jc w:val="right"/>
        <w:rPr>
          <w:rFonts w:cs="Times New Roman"/>
          <w:sz w:val="20"/>
          <w:szCs w:val="20"/>
        </w:rPr>
      </w:pPr>
      <w:r w:rsidRPr="00845D24">
        <w:rPr>
          <w:rFonts w:cs="Times New Roman"/>
          <w:sz w:val="20"/>
          <w:szCs w:val="20"/>
        </w:rPr>
        <w:t>уровня социального сиротства</w:t>
      </w:r>
    </w:p>
    <w:p w14:paraId="582BF236" w14:textId="77777777" w:rsidR="0068603E" w:rsidRPr="00845D24" w:rsidRDefault="0068603E" w:rsidP="0068603E">
      <w:pPr>
        <w:jc w:val="right"/>
        <w:rPr>
          <w:rFonts w:cs="Times New Roman"/>
          <w:sz w:val="20"/>
          <w:szCs w:val="20"/>
        </w:rPr>
      </w:pPr>
      <w:r w:rsidRPr="00845D24">
        <w:rPr>
          <w:rFonts w:cs="Times New Roman"/>
          <w:sz w:val="20"/>
          <w:szCs w:val="20"/>
        </w:rPr>
        <w:t xml:space="preserve"> на территории муниципального района Похвистневский </w:t>
      </w:r>
    </w:p>
    <w:p w14:paraId="2B8824D1" w14:textId="28F7E20D" w:rsidR="0068603E" w:rsidRDefault="0068603E" w:rsidP="0068603E">
      <w:pPr>
        <w:jc w:val="right"/>
        <w:rPr>
          <w:szCs w:val="28"/>
        </w:rPr>
      </w:pPr>
      <w:r w:rsidRPr="00845D24">
        <w:rPr>
          <w:rFonts w:cs="Times New Roman"/>
          <w:sz w:val="20"/>
          <w:szCs w:val="20"/>
        </w:rPr>
        <w:t>Самарской области на 2025 – 202</w:t>
      </w:r>
      <w:r>
        <w:rPr>
          <w:rFonts w:cs="Times New Roman"/>
          <w:sz w:val="20"/>
          <w:szCs w:val="20"/>
        </w:rPr>
        <w:t>7</w:t>
      </w:r>
      <w:r w:rsidRPr="00845D24">
        <w:rPr>
          <w:rFonts w:cs="Times New Roman"/>
          <w:sz w:val="20"/>
          <w:szCs w:val="20"/>
        </w:rPr>
        <w:t xml:space="preserve"> годы</w:t>
      </w:r>
    </w:p>
    <w:p w14:paraId="6AF4A31D" w14:textId="77777777" w:rsidR="0068603E" w:rsidRDefault="0068603E" w:rsidP="0068603E">
      <w:pPr>
        <w:jc w:val="center"/>
        <w:rPr>
          <w:szCs w:val="28"/>
        </w:rPr>
      </w:pPr>
    </w:p>
    <w:p w14:paraId="3FC73EB7" w14:textId="26919155" w:rsidR="0068603E" w:rsidRPr="0068603E" w:rsidRDefault="0068603E" w:rsidP="0068603E">
      <w:pPr>
        <w:jc w:val="center"/>
        <w:rPr>
          <w:rFonts w:cs="Times New Roman"/>
          <w:szCs w:val="28"/>
        </w:rPr>
      </w:pPr>
      <w:r w:rsidRPr="0068603E">
        <w:rPr>
          <w:szCs w:val="28"/>
        </w:rPr>
        <w:t xml:space="preserve">Объем финансовых ресурсов, необходимых для реализации муниципальной программы по </w:t>
      </w:r>
      <w:r w:rsidRPr="0068603E">
        <w:rPr>
          <w:rFonts w:cs="Times New Roman"/>
          <w:szCs w:val="28"/>
        </w:rPr>
        <w:t>профилактике и снижению</w:t>
      </w:r>
    </w:p>
    <w:p w14:paraId="20F92B16" w14:textId="10CD5AB8" w:rsidR="0068603E" w:rsidRDefault="0068603E" w:rsidP="0068603E">
      <w:pPr>
        <w:jc w:val="center"/>
        <w:rPr>
          <w:rFonts w:cs="Times New Roman"/>
          <w:szCs w:val="28"/>
        </w:rPr>
      </w:pPr>
      <w:r w:rsidRPr="0068603E">
        <w:rPr>
          <w:rFonts w:cs="Times New Roman"/>
          <w:szCs w:val="28"/>
        </w:rPr>
        <w:t>уровня социального сиротства</w:t>
      </w:r>
      <w:r>
        <w:rPr>
          <w:rFonts w:cs="Times New Roman"/>
          <w:szCs w:val="28"/>
        </w:rPr>
        <w:t xml:space="preserve"> </w:t>
      </w:r>
      <w:r w:rsidRPr="0068603E">
        <w:rPr>
          <w:rFonts w:cs="Times New Roman"/>
          <w:szCs w:val="28"/>
        </w:rPr>
        <w:t>на территории муниципального района Похвистневский</w:t>
      </w:r>
      <w:r>
        <w:rPr>
          <w:rFonts w:cs="Times New Roman"/>
          <w:szCs w:val="28"/>
        </w:rPr>
        <w:t xml:space="preserve"> </w:t>
      </w:r>
      <w:r w:rsidRPr="0068603E">
        <w:rPr>
          <w:rFonts w:cs="Times New Roman"/>
          <w:szCs w:val="28"/>
        </w:rPr>
        <w:t>Самарской области на 2025 – 2027 годы</w:t>
      </w:r>
    </w:p>
    <w:p w14:paraId="64DE3666" w14:textId="77777777" w:rsidR="0068603E" w:rsidRPr="0068603E" w:rsidRDefault="0068603E" w:rsidP="0068603E">
      <w:pPr>
        <w:jc w:val="center"/>
        <w:rPr>
          <w:bCs w:val="0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809"/>
        <w:gridCol w:w="2002"/>
        <w:gridCol w:w="2250"/>
        <w:gridCol w:w="1985"/>
        <w:gridCol w:w="2381"/>
      </w:tblGrid>
      <w:tr w:rsidR="0068603E" w:rsidRPr="00D653E8" w14:paraId="699107DE" w14:textId="77777777" w:rsidTr="0068603E">
        <w:tc>
          <w:tcPr>
            <w:tcW w:w="707" w:type="dxa"/>
            <w:vMerge w:val="restart"/>
            <w:vAlign w:val="center"/>
          </w:tcPr>
          <w:p w14:paraId="11F6B792" w14:textId="77777777" w:rsidR="0068603E" w:rsidRPr="00D653E8" w:rsidRDefault="0068603E" w:rsidP="00B701CB">
            <w:pPr>
              <w:jc w:val="center"/>
            </w:pPr>
            <w:r>
              <w:t>№ строки</w:t>
            </w:r>
          </w:p>
        </w:tc>
        <w:tc>
          <w:tcPr>
            <w:tcW w:w="5809" w:type="dxa"/>
            <w:vMerge w:val="restart"/>
            <w:tcBorders>
              <w:right w:val="single" w:sz="4" w:space="0" w:color="auto"/>
            </w:tcBorders>
            <w:vAlign w:val="center"/>
          </w:tcPr>
          <w:p w14:paraId="40ED27F1" w14:textId="77777777" w:rsidR="0068603E" w:rsidRPr="00D653E8" w:rsidRDefault="0068603E" w:rsidP="00B701CB">
            <w:pPr>
              <w:jc w:val="center"/>
            </w:pPr>
            <w:r>
              <w:t>Направления финансирования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2276" w14:textId="77777777" w:rsidR="0068603E" w:rsidRDefault="0068603E" w:rsidP="00B701CB">
            <w:pPr>
              <w:tabs>
                <w:tab w:val="left" w:pos="372"/>
                <w:tab w:val="left" w:pos="1212"/>
                <w:tab w:val="left" w:pos="1332"/>
                <w:tab w:val="left" w:pos="2052"/>
                <w:tab w:val="left" w:pos="7815"/>
              </w:tabs>
              <w:ind w:left="492" w:hanging="720"/>
            </w:pPr>
            <w:r>
              <w:t xml:space="preserve">   Предполагаемые объемы финансирования муниципальной программы, в том числе по годам.,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</w:p>
        </w:tc>
      </w:tr>
      <w:tr w:rsidR="0068603E" w:rsidRPr="00D653E8" w14:paraId="47F06B03" w14:textId="77777777" w:rsidTr="0068603E">
        <w:trPr>
          <w:trHeight w:val="75"/>
        </w:trPr>
        <w:tc>
          <w:tcPr>
            <w:tcW w:w="707" w:type="dxa"/>
            <w:vMerge/>
          </w:tcPr>
          <w:p w14:paraId="7BE7CB47" w14:textId="77777777" w:rsidR="0068603E" w:rsidRPr="00D653E8" w:rsidRDefault="0068603E" w:rsidP="00B701CB">
            <w:pPr>
              <w:jc w:val="right"/>
            </w:pPr>
          </w:p>
        </w:tc>
        <w:tc>
          <w:tcPr>
            <w:tcW w:w="5809" w:type="dxa"/>
            <w:vMerge/>
          </w:tcPr>
          <w:p w14:paraId="066E57C3" w14:textId="77777777" w:rsidR="0068603E" w:rsidRPr="00D653E8" w:rsidRDefault="0068603E" w:rsidP="00B701CB">
            <w:pPr>
              <w:jc w:val="right"/>
            </w:pPr>
          </w:p>
        </w:tc>
        <w:tc>
          <w:tcPr>
            <w:tcW w:w="2002" w:type="dxa"/>
          </w:tcPr>
          <w:p w14:paraId="522975C8" w14:textId="77777777" w:rsidR="0068603E" w:rsidRPr="00D653E8" w:rsidRDefault="0068603E" w:rsidP="00B701CB">
            <w:pPr>
              <w:jc w:val="center"/>
            </w:pPr>
            <w:r>
              <w:t>всего</w:t>
            </w:r>
          </w:p>
        </w:tc>
        <w:tc>
          <w:tcPr>
            <w:tcW w:w="2250" w:type="dxa"/>
          </w:tcPr>
          <w:p w14:paraId="3F68CE0F" w14:textId="77777777" w:rsidR="0068603E" w:rsidRPr="00D653E8" w:rsidRDefault="0068603E" w:rsidP="00B701CB">
            <w:pPr>
              <w:jc w:val="center"/>
            </w:pPr>
            <w:r w:rsidRPr="00D653E8">
              <w:t>20</w:t>
            </w:r>
            <w:r>
              <w:t>25</w:t>
            </w:r>
          </w:p>
        </w:tc>
        <w:tc>
          <w:tcPr>
            <w:tcW w:w="1985" w:type="dxa"/>
          </w:tcPr>
          <w:p w14:paraId="32B5D8BC" w14:textId="77777777" w:rsidR="0068603E" w:rsidRPr="00D653E8" w:rsidRDefault="0068603E" w:rsidP="00B701CB">
            <w:pPr>
              <w:jc w:val="center"/>
            </w:pPr>
            <w:r w:rsidRPr="00D653E8">
              <w:t>20</w:t>
            </w:r>
            <w:r>
              <w:t>26</w:t>
            </w:r>
          </w:p>
        </w:tc>
        <w:tc>
          <w:tcPr>
            <w:tcW w:w="2381" w:type="dxa"/>
          </w:tcPr>
          <w:p w14:paraId="49C28EE3" w14:textId="3B7C29D8" w:rsidR="0068603E" w:rsidRPr="00D653E8" w:rsidRDefault="0068603E" w:rsidP="00B701CB">
            <w:pPr>
              <w:jc w:val="center"/>
            </w:pPr>
            <w:r w:rsidRPr="00D653E8">
              <w:t>20</w:t>
            </w:r>
            <w:r>
              <w:t>27</w:t>
            </w:r>
          </w:p>
        </w:tc>
      </w:tr>
      <w:tr w:rsidR="0068603E" w:rsidRPr="00D653E8" w14:paraId="480D23F7" w14:textId="77777777" w:rsidTr="0068603E">
        <w:tc>
          <w:tcPr>
            <w:tcW w:w="707" w:type="dxa"/>
          </w:tcPr>
          <w:p w14:paraId="6D46360B" w14:textId="77777777" w:rsidR="0068603E" w:rsidRPr="00D653E8" w:rsidRDefault="0068603E" w:rsidP="00B701CB">
            <w:pPr>
              <w:jc w:val="center"/>
            </w:pPr>
            <w:r>
              <w:t>1</w:t>
            </w:r>
          </w:p>
        </w:tc>
        <w:tc>
          <w:tcPr>
            <w:tcW w:w="5809" w:type="dxa"/>
          </w:tcPr>
          <w:p w14:paraId="399429AD" w14:textId="77777777" w:rsidR="0068603E" w:rsidRPr="00D653E8" w:rsidRDefault="0068603E" w:rsidP="00B701CB">
            <w:pPr>
              <w:jc w:val="center"/>
            </w:pPr>
            <w:r>
              <w:t>2</w:t>
            </w:r>
          </w:p>
        </w:tc>
        <w:tc>
          <w:tcPr>
            <w:tcW w:w="2002" w:type="dxa"/>
          </w:tcPr>
          <w:p w14:paraId="040F980F" w14:textId="77777777" w:rsidR="0068603E" w:rsidRPr="00D653E8" w:rsidRDefault="0068603E" w:rsidP="00B701CB">
            <w:pPr>
              <w:jc w:val="center"/>
            </w:pPr>
            <w:r>
              <w:t>3</w:t>
            </w:r>
          </w:p>
        </w:tc>
        <w:tc>
          <w:tcPr>
            <w:tcW w:w="2250" w:type="dxa"/>
          </w:tcPr>
          <w:p w14:paraId="4422EAB5" w14:textId="2E14487B" w:rsidR="0068603E" w:rsidRPr="00D653E8" w:rsidRDefault="0068603E" w:rsidP="00B701CB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0A9300EB" w14:textId="79AFD16F" w:rsidR="0068603E" w:rsidRPr="00D653E8" w:rsidRDefault="0068603E" w:rsidP="00B701CB">
            <w:pPr>
              <w:jc w:val="center"/>
            </w:pPr>
            <w:r>
              <w:t>5</w:t>
            </w:r>
          </w:p>
        </w:tc>
        <w:tc>
          <w:tcPr>
            <w:tcW w:w="2381" w:type="dxa"/>
          </w:tcPr>
          <w:p w14:paraId="6AEAAD74" w14:textId="21BF0600" w:rsidR="0068603E" w:rsidRPr="00D653E8" w:rsidRDefault="0068603E" w:rsidP="00B701CB">
            <w:pPr>
              <w:jc w:val="center"/>
            </w:pPr>
            <w:r>
              <w:t>6</w:t>
            </w:r>
          </w:p>
        </w:tc>
      </w:tr>
      <w:tr w:rsidR="0068603E" w:rsidRPr="00D653E8" w14:paraId="4314401D" w14:textId="77777777" w:rsidTr="0068603E">
        <w:tc>
          <w:tcPr>
            <w:tcW w:w="707" w:type="dxa"/>
          </w:tcPr>
          <w:p w14:paraId="3B299911" w14:textId="77777777" w:rsidR="0068603E" w:rsidRDefault="0068603E" w:rsidP="0068603E">
            <w:pPr>
              <w:jc w:val="right"/>
            </w:pPr>
            <w:r>
              <w:t>1</w:t>
            </w:r>
          </w:p>
        </w:tc>
        <w:tc>
          <w:tcPr>
            <w:tcW w:w="5809" w:type="dxa"/>
          </w:tcPr>
          <w:p w14:paraId="45E1EEF4" w14:textId="77777777" w:rsidR="0068603E" w:rsidRPr="000928C0" w:rsidRDefault="0068603E" w:rsidP="0068603E">
            <w:pPr>
              <w:rPr>
                <w:b/>
              </w:rPr>
            </w:pPr>
            <w:r w:rsidRPr="000928C0">
              <w:rPr>
                <w:b/>
              </w:rPr>
              <w:t xml:space="preserve">ВСЕГО ПО МУНИЦИПАЛЬНОЙ ПРОГРАММЕ </w:t>
            </w:r>
            <w:r w:rsidRPr="000928C0">
              <w:rPr>
                <w:b/>
                <w:bCs w:val="0"/>
              </w:rPr>
              <w:t>«Сем</w:t>
            </w:r>
            <w:r>
              <w:rPr>
                <w:b/>
                <w:bCs w:val="0"/>
              </w:rPr>
              <w:t>ь</w:t>
            </w:r>
            <w:r w:rsidRPr="000928C0">
              <w:rPr>
                <w:b/>
                <w:bCs w:val="0"/>
              </w:rPr>
              <w:t>я и дети муниципального  района Похвистневский на 20</w:t>
            </w:r>
            <w:r>
              <w:rPr>
                <w:b/>
                <w:bCs w:val="0"/>
              </w:rPr>
              <w:t>24</w:t>
            </w:r>
            <w:r w:rsidRPr="000928C0">
              <w:rPr>
                <w:b/>
                <w:bCs w:val="0"/>
              </w:rPr>
              <w:t>-202</w:t>
            </w:r>
            <w:r>
              <w:rPr>
                <w:b/>
                <w:bCs w:val="0"/>
              </w:rPr>
              <w:t>8</w:t>
            </w:r>
            <w:r w:rsidRPr="000928C0">
              <w:rPr>
                <w:b/>
                <w:bCs w:val="0"/>
              </w:rPr>
              <w:t xml:space="preserve"> годы»</w:t>
            </w:r>
          </w:p>
        </w:tc>
        <w:tc>
          <w:tcPr>
            <w:tcW w:w="2002" w:type="dxa"/>
            <w:vAlign w:val="center"/>
          </w:tcPr>
          <w:p w14:paraId="0798CEF3" w14:textId="1273AE5A" w:rsidR="0068603E" w:rsidRPr="00DD2041" w:rsidRDefault="0068603E" w:rsidP="0068603E">
            <w:pPr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2250" w:type="dxa"/>
            <w:vAlign w:val="center"/>
          </w:tcPr>
          <w:p w14:paraId="40FFD208" w14:textId="0E5F27E2" w:rsidR="0068603E" w:rsidRPr="00DD2041" w:rsidRDefault="0068603E" w:rsidP="0068603E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985" w:type="dxa"/>
            <w:vAlign w:val="center"/>
          </w:tcPr>
          <w:p w14:paraId="3129668E" w14:textId="0567D333" w:rsidR="0068603E" w:rsidRPr="00DD2041" w:rsidRDefault="0068603E" w:rsidP="0068603E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2381" w:type="dxa"/>
            <w:vAlign w:val="center"/>
          </w:tcPr>
          <w:p w14:paraId="4BDEF2C5" w14:textId="4B507E11" w:rsidR="0068603E" w:rsidRPr="00DD2041" w:rsidRDefault="0068603E" w:rsidP="0068603E">
            <w:pPr>
              <w:jc w:val="center"/>
              <w:rPr>
                <w:b/>
              </w:rPr>
            </w:pPr>
            <w:r>
              <w:t>0,00</w:t>
            </w:r>
          </w:p>
        </w:tc>
      </w:tr>
      <w:tr w:rsidR="0068603E" w:rsidRPr="00D653E8" w14:paraId="77FDF1DC" w14:textId="77777777" w:rsidTr="0068603E">
        <w:trPr>
          <w:trHeight w:val="354"/>
        </w:trPr>
        <w:tc>
          <w:tcPr>
            <w:tcW w:w="707" w:type="dxa"/>
          </w:tcPr>
          <w:p w14:paraId="7AEC7C7C" w14:textId="77777777" w:rsidR="0068603E" w:rsidRDefault="0068603E" w:rsidP="0068603E">
            <w:pPr>
              <w:jc w:val="right"/>
            </w:pPr>
            <w:r>
              <w:t>1.1</w:t>
            </w:r>
          </w:p>
        </w:tc>
        <w:tc>
          <w:tcPr>
            <w:tcW w:w="5809" w:type="dxa"/>
          </w:tcPr>
          <w:p w14:paraId="5D70AD16" w14:textId="77777777" w:rsidR="0068603E" w:rsidRPr="00A720F7" w:rsidRDefault="0068603E" w:rsidP="0068603E">
            <w:pPr>
              <w:tabs>
                <w:tab w:val="left" w:pos="647"/>
              </w:tabs>
              <w:ind w:left="180"/>
            </w:pPr>
            <w:r>
              <w:t>- местный бюджет</w:t>
            </w:r>
          </w:p>
        </w:tc>
        <w:tc>
          <w:tcPr>
            <w:tcW w:w="2002" w:type="dxa"/>
            <w:vAlign w:val="center"/>
          </w:tcPr>
          <w:p w14:paraId="46AD1190" w14:textId="200B7C0E" w:rsidR="0068603E" w:rsidRPr="00D653E8" w:rsidRDefault="0068603E" w:rsidP="0068603E">
            <w:pPr>
              <w:jc w:val="center"/>
            </w:pPr>
            <w:r>
              <w:t>0,0</w:t>
            </w:r>
          </w:p>
        </w:tc>
        <w:tc>
          <w:tcPr>
            <w:tcW w:w="2250" w:type="dxa"/>
            <w:vAlign w:val="center"/>
          </w:tcPr>
          <w:p w14:paraId="067A4BC8" w14:textId="4BFB7FB9" w:rsidR="0068603E" w:rsidRPr="00D653E8" w:rsidRDefault="0068603E" w:rsidP="0068603E">
            <w:pPr>
              <w:jc w:val="center"/>
            </w:pPr>
            <w:r>
              <w:t>0,00</w:t>
            </w:r>
          </w:p>
        </w:tc>
        <w:tc>
          <w:tcPr>
            <w:tcW w:w="1985" w:type="dxa"/>
            <w:vAlign w:val="center"/>
          </w:tcPr>
          <w:p w14:paraId="1CB9F088" w14:textId="13FD45DD" w:rsidR="0068603E" w:rsidRPr="00D653E8" w:rsidRDefault="0068603E" w:rsidP="0068603E">
            <w:pPr>
              <w:jc w:val="center"/>
            </w:pPr>
            <w:r>
              <w:t>0,00</w:t>
            </w:r>
          </w:p>
        </w:tc>
        <w:tc>
          <w:tcPr>
            <w:tcW w:w="2381" w:type="dxa"/>
            <w:vAlign w:val="center"/>
          </w:tcPr>
          <w:p w14:paraId="42920CB2" w14:textId="71815A6C" w:rsidR="0068603E" w:rsidRPr="00D653E8" w:rsidRDefault="0068603E" w:rsidP="0068603E">
            <w:pPr>
              <w:jc w:val="center"/>
            </w:pPr>
            <w:r>
              <w:t>0,00</w:t>
            </w:r>
          </w:p>
        </w:tc>
      </w:tr>
      <w:tr w:rsidR="0068603E" w:rsidRPr="00D653E8" w14:paraId="5AEFF00C" w14:textId="77777777" w:rsidTr="0068603E">
        <w:tc>
          <w:tcPr>
            <w:tcW w:w="707" w:type="dxa"/>
          </w:tcPr>
          <w:p w14:paraId="64348605" w14:textId="77777777" w:rsidR="0068603E" w:rsidRDefault="0068603E" w:rsidP="0068603E">
            <w:pPr>
              <w:jc w:val="right"/>
            </w:pPr>
            <w:r>
              <w:t>1.2</w:t>
            </w:r>
          </w:p>
        </w:tc>
        <w:tc>
          <w:tcPr>
            <w:tcW w:w="5809" w:type="dxa"/>
          </w:tcPr>
          <w:p w14:paraId="4E066CD2" w14:textId="77777777" w:rsidR="0068603E" w:rsidRPr="00D653E8" w:rsidRDefault="0068603E" w:rsidP="0068603E">
            <w:r>
              <w:t>-в том числе субвенции из областного бюджета</w:t>
            </w:r>
          </w:p>
        </w:tc>
        <w:tc>
          <w:tcPr>
            <w:tcW w:w="2002" w:type="dxa"/>
            <w:vAlign w:val="center"/>
          </w:tcPr>
          <w:p w14:paraId="6789898E" w14:textId="0506E2DD" w:rsidR="0068603E" w:rsidRPr="00D653E8" w:rsidRDefault="0068603E" w:rsidP="0068603E">
            <w:pPr>
              <w:jc w:val="center"/>
            </w:pPr>
            <w:r>
              <w:t>0,0</w:t>
            </w:r>
          </w:p>
        </w:tc>
        <w:tc>
          <w:tcPr>
            <w:tcW w:w="2250" w:type="dxa"/>
            <w:vAlign w:val="center"/>
          </w:tcPr>
          <w:p w14:paraId="179B4675" w14:textId="6E8938D3" w:rsidR="0068603E" w:rsidRPr="00D653E8" w:rsidRDefault="0068603E" w:rsidP="0068603E">
            <w:pPr>
              <w:jc w:val="center"/>
            </w:pPr>
            <w:r>
              <w:t>0,00</w:t>
            </w:r>
          </w:p>
        </w:tc>
        <w:tc>
          <w:tcPr>
            <w:tcW w:w="1985" w:type="dxa"/>
            <w:vAlign w:val="center"/>
          </w:tcPr>
          <w:p w14:paraId="3AEAADE0" w14:textId="7AAF7882" w:rsidR="0068603E" w:rsidRPr="00D653E8" w:rsidRDefault="0068603E" w:rsidP="0068603E">
            <w:pPr>
              <w:jc w:val="center"/>
            </w:pPr>
            <w:r>
              <w:t>0,00</w:t>
            </w:r>
          </w:p>
        </w:tc>
        <w:tc>
          <w:tcPr>
            <w:tcW w:w="2381" w:type="dxa"/>
            <w:vAlign w:val="center"/>
          </w:tcPr>
          <w:p w14:paraId="7724D442" w14:textId="2EC2DDB5" w:rsidR="0068603E" w:rsidRPr="00D653E8" w:rsidRDefault="0068603E" w:rsidP="0068603E">
            <w:pPr>
              <w:jc w:val="center"/>
            </w:pPr>
            <w:r>
              <w:t>0,00</w:t>
            </w:r>
          </w:p>
        </w:tc>
      </w:tr>
      <w:tr w:rsidR="0068603E" w:rsidRPr="00D653E8" w14:paraId="734BB4D5" w14:textId="77777777" w:rsidTr="0068603E">
        <w:trPr>
          <w:trHeight w:val="420"/>
        </w:trPr>
        <w:tc>
          <w:tcPr>
            <w:tcW w:w="707" w:type="dxa"/>
          </w:tcPr>
          <w:p w14:paraId="41D8D0CE" w14:textId="77777777" w:rsidR="0068603E" w:rsidRDefault="0068603E" w:rsidP="00B701CB">
            <w:pPr>
              <w:jc w:val="right"/>
            </w:pPr>
            <w:r>
              <w:t>1.3</w:t>
            </w:r>
          </w:p>
        </w:tc>
        <w:tc>
          <w:tcPr>
            <w:tcW w:w="5809" w:type="dxa"/>
          </w:tcPr>
          <w:p w14:paraId="35CF3D83" w14:textId="77777777" w:rsidR="0068603E" w:rsidRPr="00A720F7" w:rsidRDefault="0068603E" w:rsidP="00B701CB">
            <w:pPr>
              <w:rPr>
                <w:b/>
                <w:u w:val="single"/>
              </w:rPr>
            </w:pPr>
            <w:r>
              <w:t>-безвозмездные поступления</w:t>
            </w:r>
          </w:p>
        </w:tc>
        <w:tc>
          <w:tcPr>
            <w:tcW w:w="2002" w:type="dxa"/>
            <w:vAlign w:val="center"/>
          </w:tcPr>
          <w:p w14:paraId="6A7799C9" w14:textId="77777777" w:rsidR="0068603E" w:rsidRDefault="0068603E" w:rsidP="00B701CB">
            <w:pPr>
              <w:jc w:val="center"/>
            </w:pPr>
            <w:r>
              <w:t>0,0</w:t>
            </w:r>
          </w:p>
        </w:tc>
        <w:tc>
          <w:tcPr>
            <w:tcW w:w="2250" w:type="dxa"/>
            <w:vAlign w:val="center"/>
          </w:tcPr>
          <w:p w14:paraId="6B2D20C4" w14:textId="77777777" w:rsidR="0068603E" w:rsidRDefault="0068603E" w:rsidP="00B701CB">
            <w:pPr>
              <w:jc w:val="center"/>
            </w:pPr>
            <w:r>
              <w:t>0,00</w:t>
            </w:r>
          </w:p>
        </w:tc>
        <w:tc>
          <w:tcPr>
            <w:tcW w:w="1985" w:type="dxa"/>
            <w:vAlign w:val="center"/>
          </w:tcPr>
          <w:p w14:paraId="3D4EE4F5" w14:textId="77777777" w:rsidR="0068603E" w:rsidRDefault="0068603E" w:rsidP="00B701CB">
            <w:pPr>
              <w:jc w:val="center"/>
            </w:pPr>
            <w:r>
              <w:t>0,00</w:t>
            </w:r>
          </w:p>
        </w:tc>
        <w:tc>
          <w:tcPr>
            <w:tcW w:w="2381" w:type="dxa"/>
            <w:vAlign w:val="center"/>
          </w:tcPr>
          <w:p w14:paraId="52F099DE" w14:textId="215B16B5" w:rsidR="0068603E" w:rsidRDefault="0068603E" w:rsidP="00B701CB">
            <w:pPr>
              <w:jc w:val="center"/>
            </w:pPr>
            <w:r>
              <w:t>0,00</w:t>
            </w:r>
          </w:p>
        </w:tc>
      </w:tr>
    </w:tbl>
    <w:p w14:paraId="0A130173" w14:textId="19100925" w:rsidR="0068603E" w:rsidRDefault="0068603E" w:rsidP="0068603E">
      <w:pPr>
        <w:ind w:left="-851" w:firstLine="851"/>
      </w:pPr>
    </w:p>
    <w:p w14:paraId="3E5844D8" w14:textId="77777777" w:rsidR="0068603E" w:rsidRDefault="0068603E" w:rsidP="0068603E">
      <w:pPr>
        <w:ind w:left="-851" w:firstLine="851"/>
        <w:rPr>
          <w:rFonts w:cs="Times New Roman"/>
          <w:szCs w:val="28"/>
        </w:rPr>
      </w:pPr>
      <w:r>
        <w:t xml:space="preserve">Примечание: </w:t>
      </w:r>
      <w:r w:rsidRPr="00540FD1">
        <w:rPr>
          <w:rFonts w:cs="Times New Roman"/>
          <w:szCs w:val="28"/>
        </w:rPr>
        <w:t xml:space="preserve">Финансирование  осуществляется за счет </w:t>
      </w:r>
      <w:r>
        <w:rPr>
          <w:rFonts w:cs="Times New Roman"/>
          <w:szCs w:val="28"/>
        </w:rPr>
        <w:t xml:space="preserve">основной деятельности исполнителей/соисполнителей </w:t>
      </w:r>
    </w:p>
    <w:p w14:paraId="6B85AD26" w14:textId="269D1D49" w:rsidR="002267B2" w:rsidRPr="00291FFE" w:rsidRDefault="0068603E" w:rsidP="00291FFE">
      <w:pPr>
        <w:ind w:left="-851" w:firstLine="851"/>
        <w:rPr>
          <w:b/>
          <w:bCs w:val="0"/>
          <w:szCs w:val="28"/>
        </w:rPr>
      </w:pPr>
      <w:r>
        <w:rPr>
          <w:rFonts w:cs="Times New Roman"/>
          <w:szCs w:val="28"/>
        </w:rPr>
        <w:t>муниципальной программы</w:t>
      </w:r>
    </w:p>
    <w:sectPr w:rsidR="002267B2" w:rsidRPr="00291FFE" w:rsidSect="00DC462E">
      <w:pgSz w:w="16838" w:h="11906" w:orient="landscape"/>
      <w:pgMar w:top="1560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901"/>
    <w:multiLevelType w:val="hybridMultilevel"/>
    <w:tmpl w:val="228247D0"/>
    <w:lvl w:ilvl="0" w:tplc="5754CC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42B94"/>
    <w:multiLevelType w:val="hybridMultilevel"/>
    <w:tmpl w:val="68586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B36AD"/>
    <w:multiLevelType w:val="hybridMultilevel"/>
    <w:tmpl w:val="237EFF2C"/>
    <w:lvl w:ilvl="0" w:tplc="4BA8DF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C0631"/>
    <w:multiLevelType w:val="hybridMultilevel"/>
    <w:tmpl w:val="F9A00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755A75"/>
    <w:multiLevelType w:val="hybridMultilevel"/>
    <w:tmpl w:val="C9AA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771F9"/>
    <w:multiLevelType w:val="hybridMultilevel"/>
    <w:tmpl w:val="CDF8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B5E79"/>
    <w:multiLevelType w:val="hybridMultilevel"/>
    <w:tmpl w:val="2E527F94"/>
    <w:lvl w:ilvl="0" w:tplc="52FAB0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F5A2E65"/>
    <w:multiLevelType w:val="hybridMultilevel"/>
    <w:tmpl w:val="30268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F552F7"/>
    <w:multiLevelType w:val="hybridMultilevel"/>
    <w:tmpl w:val="D41CE2E6"/>
    <w:lvl w:ilvl="0" w:tplc="5754CC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12990"/>
    <w:multiLevelType w:val="hybridMultilevel"/>
    <w:tmpl w:val="894EF6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9674BF9"/>
    <w:multiLevelType w:val="hybridMultilevel"/>
    <w:tmpl w:val="5C4AD58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98D7293"/>
    <w:multiLevelType w:val="hybridMultilevel"/>
    <w:tmpl w:val="24C0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A6652"/>
    <w:multiLevelType w:val="hybridMultilevel"/>
    <w:tmpl w:val="EFBA4F04"/>
    <w:lvl w:ilvl="0" w:tplc="A9886C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D656B"/>
    <w:multiLevelType w:val="hybridMultilevel"/>
    <w:tmpl w:val="1304F8E4"/>
    <w:lvl w:ilvl="0" w:tplc="882A53B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F10AB3"/>
    <w:multiLevelType w:val="hybridMultilevel"/>
    <w:tmpl w:val="C9AA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0519A"/>
    <w:multiLevelType w:val="hybridMultilevel"/>
    <w:tmpl w:val="410E0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A01B9"/>
    <w:multiLevelType w:val="hybridMultilevel"/>
    <w:tmpl w:val="5678AED8"/>
    <w:lvl w:ilvl="0" w:tplc="BA12EE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803519"/>
    <w:multiLevelType w:val="hybridMultilevel"/>
    <w:tmpl w:val="EFBA4F04"/>
    <w:lvl w:ilvl="0" w:tplc="A9886C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E2BFF"/>
    <w:multiLevelType w:val="hybridMultilevel"/>
    <w:tmpl w:val="C9AA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A7D94"/>
    <w:multiLevelType w:val="hybridMultilevel"/>
    <w:tmpl w:val="BFCC9C9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A4265B1"/>
    <w:multiLevelType w:val="hybridMultilevel"/>
    <w:tmpl w:val="55C83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733AF6"/>
    <w:multiLevelType w:val="hybridMultilevel"/>
    <w:tmpl w:val="360E48DE"/>
    <w:lvl w:ilvl="0" w:tplc="05AE4EE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CCA70B0"/>
    <w:multiLevelType w:val="hybridMultilevel"/>
    <w:tmpl w:val="6FA6C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2B58E4"/>
    <w:multiLevelType w:val="hybridMultilevel"/>
    <w:tmpl w:val="5A1EC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DA55F6"/>
    <w:multiLevelType w:val="hybridMultilevel"/>
    <w:tmpl w:val="D41CE2E6"/>
    <w:lvl w:ilvl="0" w:tplc="5754CC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524F9"/>
    <w:multiLevelType w:val="hybridMultilevel"/>
    <w:tmpl w:val="D97C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D34A7"/>
    <w:multiLevelType w:val="hybridMultilevel"/>
    <w:tmpl w:val="D97C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9755D"/>
    <w:multiLevelType w:val="hybridMultilevel"/>
    <w:tmpl w:val="C9AA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E29A2"/>
    <w:multiLevelType w:val="hybridMultilevel"/>
    <w:tmpl w:val="D15C7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F2775"/>
    <w:multiLevelType w:val="hybridMultilevel"/>
    <w:tmpl w:val="CE2C059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19"/>
  </w:num>
  <w:num w:numId="10">
    <w:abstractNumId w:val="29"/>
  </w:num>
  <w:num w:numId="11">
    <w:abstractNumId w:val="26"/>
  </w:num>
  <w:num w:numId="12">
    <w:abstractNumId w:val="11"/>
  </w:num>
  <w:num w:numId="13">
    <w:abstractNumId w:val="25"/>
  </w:num>
  <w:num w:numId="14">
    <w:abstractNumId w:val="8"/>
  </w:num>
  <w:num w:numId="15">
    <w:abstractNumId w:val="0"/>
  </w:num>
  <w:num w:numId="16">
    <w:abstractNumId w:val="24"/>
  </w:num>
  <w:num w:numId="17">
    <w:abstractNumId w:val="3"/>
  </w:num>
  <w:num w:numId="18">
    <w:abstractNumId w:val="6"/>
  </w:num>
  <w:num w:numId="19">
    <w:abstractNumId w:val="20"/>
  </w:num>
  <w:num w:numId="20">
    <w:abstractNumId w:val="4"/>
  </w:num>
  <w:num w:numId="21">
    <w:abstractNumId w:val="27"/>
  </w:num>
  <w:num w:numId="22">
    <w:abstractNumId w:val="18"/>
  </w:num>
  <w:num w:numId="23">
    <w:abstractNumId w:val="14"/>
  </w:num>
  <w:num w:numId="24">
    <w:abstractNumId w:val="17"/>
  </w:num>
  <w:num w:numId="25">
    <w:abstractNumId w:val="5"/>
  </w:num>
  <w:num w:numId="26">
    <w:abstractNumId w:val="12"/>
  </w:num>
  <w:num w:numId="27">
    <w:abstractNumId w:val="28"/>
  </w:num>
  <w:num w:numId="28">
    <w:abstractNumId w:val="15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E5"/>
    <w:rsid w:val="000018D0"/>
    <w:rsid w:val="00001F56"/>
    <w:rsid w:val="00007AAC"/>
    <w:rsid w:val="00013EF2"/>
    <w:rsid w:val="00067F4F"/>
    <w:rsid w:val="000C33EC"/>
    <w:rsid w:val="00155D15"/>
    <w:rsid w:val="00160430"/>
    <w:rsid w:val="00170FB4"/>
    <w:rsid w:val="001971ED"/>
    <w:rsid w:val="001A23B9"/>
    <w:rsid w:val="001A388F"/>
    <w:rsid w:val="001A5272"/>
    <w:rsid w:val="001C6FF3"/>
    <w:rsid w:val="001D1197"/>
    <w:rsid w:val="002240C7"/>
    <w:rsid w:val="002267B2"/>
    <w:rsid w:val="00291FFE"/>
    <w:rsid w:val="002A4302"/>
    <w:rsid w:val="002C53A4"/>
    <w:rsid w:val="002D07FC"/>
    <w:rsid w:val="002D2406"/>
    <w:rsid w:val="002D692E"/>
    <w:rsid w:val="002F0D52"/>
    <w:rsid w:val="002F2DE5"/>
    <w:rsid w:val="0032132C"/>
    <w:rsid w:val="00336755"/>
    <w:rsid w:val="003C0CD2"/>
    <w:rsid w:val="003C4F93"/>
    <w:rsid w:val="003D0F20"/>
    <w:rsid w:val="003D589D"/>
    <w:rsid w:val="0044481D"/>
    <w:rsid w:val="00464235"/>
    <w:rsid w:val="004F0865"/>
    <w:rsid w:val="00532599"/>
    <w:rsid w:val="005744E6"/>
    <w:rsid w:val="005F16B8"/>
    <w:rsid w:val="005F2534"/>
    <w:rsid w:val="005F6F70"/>
    <w:rsid w:val="006353F7"/>
    <w:rsid w:val="00674275"/>
    <w:rsid w:val="0068603E"/>
    <w:rsid w:val="006A17C4"/>
    <w:rsid w:val="006C6B9B"/>
    <w:rsid w:val="007027AE"/>
    <w:rsid w:val="007C10B0"/>
    <w:rsid w:val="007E282F"/>
    <w:rsid w:val="007E61AE"/>
    <w:rsid w:val="008316EA"/>
    <w:rsid w:val="008355FE"/>
    <w:rsid w:val="00845D24"/>
    <w:rsid w:val="008759A7"/>
    <w:rsid w:val="00904C23"/>
    <w:rsid w:val="00906774"/>
    <w:rsid w:val="009564C2"/>
    <w:rsid w:val="00992A1D"/>
    <w:rsid w:val="009A329A"/>
    <w:rsid w:val="009B74EC"/>
    <w:rsid w:val="009D37AF"/>
    <w:rsid w:val="00A14CF5"/>
    <w:rsid w:val="00A4527E"/>
    <w:rsid w:val="00A7126D"/>
    <w:rsid w:val="00A83C70"/>
    <w:rsid w:val="00B07DE7"/>
    <w:rsid w:val="00B25845"/>
    <w:rsid w:val="00B60085"/>
    <w:rsid w:val="00B66B27"/>
    <w:rsid w:val="00BB7834"/>
    <w:rsid w:val="00BD06E9"/>
    <w:rsid w:val="00BE58A6"/>
    <w:rsid w:val="00C10F78"/>
    <w:rsid w:val="00C26F15"/>
    <w:rsid w:val="00C34E00"/>
    <w:rsid w:val="00C7354C"/>
    <w:rsid w:val="00C754CE"/>
    <w:rsid w:val="00C87E0D"/>
    <w:rsid w:val="00CB1EF3"/>
    <w:rsid w:val="00CB7506"/>
    <w:rsid w:val="00CD557D"/>
    <w:rsid w:val="00D55F13"/>
    <w:rsid w:val="00D90426"/>
    <w:rsid w:val="00DC462E"/>
    <w:rsid w:val="00E035AE"/>
    <w:rsid w:val="00E37606"/>
    <w:rsid w:val="00E74797"/>
    <w:rsid w:val="00E904AB"/>
    <w:rsid w:val="00EE55BA"/>
    <w:rsid w:val="00EF3D11"/>
    <w:rsid w:val="00F05A45"/>
    <w:rsid w:val="00F76427"/>
    <w:rsid w:val="00FA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6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E5"/>
    <w:pPr>
      <w:spacing w:after="0" w:line="240" w:lineRule="auto"/>
    </w:pPr>
    <w:rPr>
      <w:rFonts w:ascii="Times New Roman" w:eastAsia="Times New Roman" w:hAnsi="Times New Roman" w:cs="Arial"/>
      <w:bCs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F2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2F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F2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nhideWhenUsed/>
    <w:qFormat/>
    <w:rsid w:val="002F2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2F2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2F2D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2F2D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2F2D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2F2D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D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2D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2D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D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D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D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F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2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2D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2D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2D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2D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2DE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F2D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next w:val="ad"/>
    <w:rsid w:val="00B25845"/>
    <w:pPr>
      <w:spacing w:after="168"/>
    </w:pPr>
    <w:rPr>
      <w:rFonts w:cs="Times New Roman"/>
      <w:bCs w:val="0"/>
      <w:sz w:val="24"/>
    </w:rPr>
  </w:style>
  <w:style w:type="paragraph" w:styleId="ae">
    <w:name w:val="Body Text"/>
    <w:basedOn w:val="a"/>
    <w:link w:val="af"/>
    <w:rsid w:val="00B25845"/>
    <w:rPr>
      <w:rFonts w:cs="Times New Roman"/>
      <w:bCs w:val="0"/>
      <w:sz w:val="36"/>
    </w:rPr>
  </w:style>
  <w:style w:type="character" w:customStyle="1" w:styleId="af">
    <w:name w:val="Основной текст Знак"/>
    <w:basedOn w:val="a0"/>
    <w:link w:val="ae"/>
    <w:rsid w:val="00B25845"/>
    <w:rPr>
      <w:rFonts w:ascii="Times New Roman" w:eastAsia="Times New Roman" w:hAnsi="Times New Roman" w:cs="Times New Roman"/>
      <w:kern w:val="0"/>
      <w:sz w:val="36"/>
      <w:szCs w:val="24"/>
      <w:lang w:eastAsia="ru-RU"/>
      <w14:ligatures w14:val="none"/>
    </w:rPr>
  </w:style>
  <w:style w:type="paragraph" w:styleId="af0">
    <w:name w:val="Body Text Indent"/>
    <w:basedOn w:val="a"/>
    <w:link w:val="af1"/>
    <w:rsid w:val="00B25845"/>
    <w:pPr>
      <w:ind w:left="360"/>
    </w:pPr>
    <w:rPr>
      <w:rFonts w:cs="Times New Roman"/>
      <w:bCs w:val="0"/>
    </w:rPr>
  </w:style>
  <w:style w:type="character" w:customStyle="1" w:styleId="af1">
    <w:name w:val="Основной текст с отступом Знак"/>
    <w:basedOn w:val="a0"/>
    <w:link w:val="af0"/>
    <w:rsid w:val="00B2584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3">
    <w:name w:val="Body Text 2"/>
    <w:basedOn w:val="a"/>
    <w:link w:val="24"/>
    <w:rsid w:val="00B25845"/>
    <w:rPr>
      <w:rFonts w:cs="Times New Roman"/>
      <w:bCs w:val="0"/>
    </w:rPr>
  </w:style>
  <w:style w:type="character" w:customStyle="1" w:styleId="24">
    <w:name w:val="Основной текст 2 Знак"/>
    <w:basedOn w:val="a0"/>
    <w:link w:val="23"/>
    <w:rsid w:val="00B2584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s163">
    <w:name w:val="s_163"/>
    <w:basedOn w:val="a"/>
    <w:rsid w:val="00B25845"/>
    <w:rPr>
      <w:rFonts w:cs="Times New Roman"/>
      <w:bCs w:val="0"/>
      <w:sz w:val="20"/>
      <w:szCs w:val="20"/>
    </w:rPr>
  </w:style>
  <w:style w:type="character" w:customStyle="1" w:styleId="links8">
    <w:name w:val="link s_8"/>
    <w:basedOn w:val="a0"/>
    <w:rsid w:val="00B25845"/>
  </w:style>
  <w:style w:type="character" w:customStyle="1" w:styleId="grame">
    <w:name w:val="grame"/>
    <w:basedOn w:val="a0"/>
    <w:rsid w:val="00B25845"/>
  </w:style>
  <w:style w:type="paragraph" w:styleId="af2">
    <w:name w:val="Balloon Text"/>
    <w:basedOn w:val="a"/>
    <w:link w:val="af3"/>
    <w:semiHidden/>
    <w:rsid w:val="00B25845"/>
    <w:rPr>
      <w:rFonts w:ascii="Tahoma" w:hAnsi="Tahoma" w:cs="Tahoma"/>
      <w:bCs w:val="0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B2584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B25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4">
    <w:name w:val="Знак"/>
    <w:basedOn w:val="a"/>
    <w:rsid w:val="00B25845"/>
    <w:pPr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2">
    <w:name w:val="Знак1"/>
    <w:basedOn w:val="a"/>
    <w:rsid w:val="00B25845"/>
    <w:pPr>
      <w:spacing w:before="100" w:beforeAutospacing="1" w:after="100" w:afterAutospacing="1"/>
    </w:pPr>
    <w:rPr>
      <w:rFonts w:ascii="Tahoma" w:hAnsi="Tahoma" w:cs="Times New Roman"/>
      <w:bCs w:val="0"/>
      <w:sz w:val="20"/>
      <w:szCs w:val="20"/>
      <w:lang w:val="en-US" w:eastAsia="en-US"/>
    </w:rPr>
  </w:style>
  <w:style w:type="paragraph" w:styleId="af5">
    <w:name w:val="Revision"/>
    <w:hidden/>
    <w:uiPriority w:val="99"/>
    <w:semiHidden/>
    <w:rsid w:val="00B258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rsid w:val="00B2584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25845"/>
    <w:pPr>
      <w:suppressAutoHyphens/>
      <w:autoSpaceDE w:val="0"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1585pt0pt">
    <w:name w:val="Основной текст (15) + 8;5 pt;Интервал 0 pt"/>
    <w:rsid w:val="00B25845"/>
    <w:rPr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f6">
    <w:name w:val="Другое_"/>
    <w:link w:val="af7"/>
    <w:rsid w:val="00B25845"/>
    <w:rPr>
      <w:sz w:val="19"/>
      <w:szCs w:val="19"/>
      <w:shd w:val="clear" w:color="auto" w:fill="FFFFFF"/>
    </w:rPr>
  </w:style>
  <w:style w:type="paragraph" w:customStyle="1" w:styleId="af7">
    <w:name w:val="Другое"/>
    <w:basedOn w:val="a"/>
    <w:link w:val="af6"/>
    <w:rsid w:val="00B25845"/>
    <w:pPr>
      <w:widowControl w:val="0"/>
      <w:shd w:val="clear" w:color="auto" w:fill="FFFFFF"/>
      <w:jc w:val="center"/>
    </w:pPr>
    <w:rPr>
      <w:rFonts w:asciiTheme="minorHAnsi" w:eastAsiaTheme="minorHAnsi" w:hAnsiTheme="minorHAnsi" w:cstheme="minorBidi"/>
      <w:bCs w:val="0"/>
      <w:kern w:val="2"/>
      <w:sz w:val="19"/>
      <w:szCs w:val="19"/>
      <w:lang w:eastAsia="en-US"/>
      <w14:ligatures w14:val="standardContextual"/>
    </w:rPr>
  </w:style>
  <w:style w:type="character" w:customStyle="1" w:styleId="15">
    <w:name w:val="Основной текст (15)_"/>
    <w:link w:val="150"/>
    <w:rsid w:val="00B25845"/>
    <w:rPr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25845"/>
    <w:pPr>
      <w:widowControl w:val="0"/>
      <w:shd w:val="clear" w:color="auto" w:fill="FFFFFF"/>
      <w:spacing w:before="180" w:line="0" w:lineRule="atLeast"/>
      <w:ind w:hanging="280"/>
      <w:jc w:val="right"/>
    </w:pPr>
    <w:rPr>
      <w:rFonts w:asciiTheme="minorHAnsi" w:eastAsiaTheme="minorHAnsi" w:hAnsiTheme="minorHAnsi" w:cstheme="minorBidi"/>
      <w:bCs w:val="0"/>
      <w:kern w:val="2"/>
      <w:sz w:val="18"/>
      <w:szCs w:val="18"/>
      <w:lang w:eastAsia="en-US"/>
      <w14:ligatures w14:val="standardContextual"/>
    </w:rPr>
  </w:style>
  <w:style w:type="character" w:customStyle="1" w:styleId="1585pt0pt0">
    <w:name w:val="Основной текст (15) + 8;5 pt;Полужирный;Интервал 0 pt"/>
    <w:rsid w:val="00B25845"/>
    <w:rPr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paragraph" w:styleId="ad">
    <w:name w:val="Normal (Web)"/>
    <w:basedOn w:val="a"/>
    <w:uiPriority w:val="99"/>
    <w:semiHidden/>
    <w:unhideWhenUsed/>
    <w:rsid w:val="00B25845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E5"/>
    <w:pPr>
      <w:spacing w:after="0" w:line="240" w:lineRule="auto"/>
    </w:pPr>
    <w:rPr>
      <w:rFonts w:ascii="Times New Roman" w:eastAsia="Times New Roman" w:hAnsi="Times New Roman" w:cs="Arial"/>
      <w:bCs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F2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2F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F2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nhideWhenUsed/>
    <w:qFormat/>
    <w:rsid w:val="002F2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2F2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2F2D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2F2D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2F2D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2F2D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D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2D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2D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D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D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D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F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2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2D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2D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2D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2D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2DE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F2D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next w:val="ad"/>
    <w:rsid w:val="00B25845"/>
    <w:pPr>
      <w:spacing w:after="168"/>
    </w:pPr>
    <w:rPr>
      <w:rFonts w:cs="Times New Roman"/>
      <w:bCs w:val="0"/>
      <w:sz w:val="24"/>
    </w:rPr>
  </w:style>
  <w:style w:type="paragraph" w:styleId="ae">
    <w:name w:val="Body Text"/>
    <w:basedOn w:val="a"/>
    <w:link w:val="af"/>
    <w:rsid w:val="00B25845"/>
    <w:rPr>
      <w:rFonts w:cs="Times New Roman"/>
      <w:bCs w:val="0"/>
      <w:sz w:val="36"/>
    </w:rPr>
  </w:style>
  <w:style w:type="character" w:customStyle="1" w:styleId="af">
    <w:name w:val="Основной текст Знак"/>
    <w:basedOn w:val="a0"/>
    <w:link w:val="ae"/>
    <w:rsid w:val="00B25845"/>
    <w:rPr>
      <w:rFonts w:ascii="Times New Roman" w:eastAsia="Times New Roman" w:hAnsi="Times New Roman" w:cs="Times New Roman"/>
      <w:kern w:val="0"/>
      <w:sz w:val="36"/>
      <w:szCs w:val="24"/>
      <w:lang w:eastAsia="ru-RU"/>
      <w14:ligatures w14:val="none"/>
    </w:rPr>
  </w:style>
  <w:style w:type="paragraph" w:styleId="af0">
    <w:name w:val="Body Text Indent"/>
    <w:basedOn w:val="a"/>
    <w:link w:val="af1"/>
    <w:rsid w:val="00B25845"/>
    <w:pPr>
      <w:ind w:left="360"/>
    </w:pPr>
    <w:rPr>
      <w:rFonts w:cs="Times New Roman"/>
      <w:bCs w:val="0"/>
    </w:rPr>
  </w:style>
  <w:style w:type="character" w:customStyle="1" w:styleId="af1">
    <w:name w:val="Основной текст с отступом Знак"/>
    <w:basedOn w:val="a0"/>
    <w:link w:val="af0"/>
    <w:rsid w:val="00B2584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3">
    <w:name w:val="Body Text 2"/>
    <w:basedOn w:val="a"/>
    <w:link w:val="24"/>
    <w:rsid w:val="00B25845"/>
    <w:rPr>
      <w:rFonts w:cs="Times New Roman"/>
      <w:bCs w:val="0"/>
    </w:rPr>
  </w:style>
  <w:style w:type="character" w:customStyle="1" w:styleId="24">
    <w:name w:val="Основной текст 2 Знак"/>
    <w:basedOn w:val="a0"/>
    <w:link w:val="23"/>
    <w:rsid w:val="00B2584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s163">
    <w:name w:val="s_163"/>
    <w:basedOn w:val="a"/>
    <w:rsid w:val="00B25845"/>
    <w:rPr>
      <w:rFonts w:cs="Times New Roman"/>
      <w:bCs w:val="0"/>
      <w:sz w:val="20"/>
      <w:szCs w:val="20"/>
    </w:rPr>
  </w:style>
  <w:style w:type="character" w:customStyle="1" w:styleId="links8">
    <w:name w:val="link s_8"/>
    <w:basedOn w:val="a0"/>
    <w:rsid w:val="00B25845"/>
  </w:style>
  <w:style w:type="character" w:customStyle="1" w:styleId="grame">
    <w:name w:val="grame"/>
    <w:basedOn w:val="a0"/>
    <w:rsid w:val="00B25845"/>
  </w:style>
  <w:style w:type="paragraph" w:styleId="af2">
    <w:name w:val="Balloon Text"/>
    <w:basedOn w:val="a"/>
    <w:link w:val="af3"/>
    <w:semiHidden/>
    <w:rsid w:val="00B25845"/>
    <w:rPr>
      <w:rFonts w:ascii="Tahoma" w:hAnsi="Tahoma" w:cs="Tahoma"/>
      <w:bCs w:val="0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B2584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B25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4">
    <w:name w:val="Знак"/>
    <w:basedOn w:val="a"/>
    <w:rsid w:val="00B25845"/>
    <w:pPr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2">
    <w:name w:val="Знак1"/>
    <w:basedOn w:val="a"/>
    <w:rsid w:val="00B25845"/>
    <w:pPr>
      <w:spacing w:before="100" w:beforeAutospacing="1" w:after="100" w:afterAutospacing="1"/>
    </w:pPr>
    <w:rPr>
      <w:rFonts w:ascii="Tahoma" w:hAnsi="Tahoma" w:cs="Times New Roman"/>
      <w:bCs w:val="0"/>
      <w:sz w:val="20"/>
      <w:szCs w:val="20"/>
      <w:lang w:val="en-US" w:eastAsia="en-US"/>
    </w:rPr>
  </w:style>
  <w:style w:type="paragraph" w:styleId="af5">
    <w:name w:val="Revision"/>
    <w:hidden/>
    <w:uiPriority w:val="99"/>
    <w:semiHidden/>
    <w:rsid w:val="00B258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rsid w:val="00B2584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25845"/>
    <w:pPr>
      <w:suppressAutoHyphens/>
      <w:autoSpaceDE w:val="0"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1585pt0pt">
    <w:name w:val="Основной текст (15) + 8;5 pt;Интервал 0 pt"/>
    <w:rsid w:val="00B25845"/>
    <w:rPr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f6">
    <w:name w:val="Другое_"/>
    <w:link w:val="af7"/>
    <w:rsid w:val="00B25845"/>
    <w:rPr>
      <w:sz w:val="19"/>
      <w:szCs w:val="19"/>
      <w:shd w:val="clear" w:color="auto" w:fill="FFFFFF"/>
    </w:rPr>
  </w:style>
  <w:style w:type="paragraph" w:customStyle="1" w:styleId="af7">
    <w:name w:val="Другое"/>
    <w:basedOn w:val="a"/>
    <w:link w:val="af6"/>
    <w:rsid w:val="00B25845"/>
    <w:pPr>
      <w:widowControl w:val="0"/>
      <w:shd w:val="clear" w:color="auto" w:fill="FFFFFF"/>
      <w:jc w:val="center"/>
    </w:pPr>
    <w:rPr>
      <w:rFonts w:asciiTheme="minorHAnsi" w:eastAsiaTheme="minorHAnsi" w:hAnsiTheme="minorHAnsi" w:cstheme="minorBidi"/>
      <w:bCs w:val="0"/>
      <w:kern w:val="2"/>
      <w:sz w:val="19"/>
      <w:szCs w:val="19"/>
      <w:lang w:eastAsia="en-US"/>
      <w14:ligatures w14:val="standardContextual"/>
    </w:rPr>
  </w:style>
  <w:style w:type="character" w:customStyle="1" w:styleId="15">
    <w:name w:val="Основной текст (15)_"/>
    <w:link w:val="150"/>
    <w:rsid w:val="00B25845"/>
    <w:rPr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25845"/>
    <w:pPr>
      <w:widowControl w:val="0"/>
      <w:shd w:val="clear" w:color="auto" w:fill="FFFFFF"/>
      <w:spacing w:before="180" w:line="0" w:lineRule="atLeast"/>
      <w:ind w:hanging="280"/>
      <w:jc w:val="right"/>
    </w:pPr>
    <w:rPr>
      <w:rFonts w:asciiTheme="minorHAnsi" w:eastAsiaTheme="minorHAnsi" w:hAnsiTheme="minorHAnsi" w:cstheme="minorBidi"/>
      <w:bCs w:val="0"/>
      <w:kern w:val="2"/>
      <w:sz w:val="18"/>
      <w:szCs w:val="18"/>
      <w:lang w:eastAsia="en-US"/>
      <w14:ligatures w14:val="standardContextual"/>
    </w:rPr>
  </w:style>
  <w:style w:type="character" w:customStyle="1" w:styleId="1585pt0pt0">
    <w:name w:val="Основной текст (15) + 8;5 pt;Полужирный;Интервал 0 pt"/>
    <w:rsid w:val="00B25845"/>
    <w:rPr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paragraph" w:styleId="ad">
    <w:name w:val="Normal (Web)"/>
    <w:basedOn w:val="a"/>
    <w:uiPriority w:val="99"/>
    <w:semiHidden/>
    <w:unhideWhenUsed/>
    <w:rsid w:val="00B2584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18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Приемная</cp:lastModifiedBy>
  <cp:revision>25</cp:revision>
  <cp:lastPrinted>2025-07-31T11:50:00Z</cp:lastPrinted>
  <dcterms:created xsi:type="dcterms:W3CDTF">2025-07-21T10:25:00Z</dcterms:created>
  <dcterms:modified xsi:type="dcterms:W3CDTF">2025-07-31T11:50:00Z</dcterms:modified>
</cp:coreProperties>
</file>