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1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18"/>
      </w:tblGrid>
      <w:tr w:rsidR="00E14767" w:rsidTr="00E14767">
        <w:trPr>
          <w:trHeight w:val="728"/>
        </w:trPr>
        <w:tc>
          <w:tcPr>
            <w:tcW w:w="4518" w:type="dxa"/>
            <w:vMerge w:val="restart"/>
            <w:hideMark/>
          </w:tcPr>
          <w:p w:rsidR="00E14767" w:rsidRDefault="00E14767">
            <w:pPr>
              <w:ind w:right="-90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19050" t="0" r="5715" b="0"/>
                  <wp:wrapTight wrapText="bothSides">
                    <wp:wrapPolygon edited="0">
                      <wp:start x="-995" y="0"/>
                      <wp:lineTo x="-995" y="20703"/>
                      <wp:lineTo x="21899" y="20703"/>
                      <wp:lineTo x="21899" y="0"/>
                      <wp:lineTo x="-995" y="0"/>
                    </wp:wrapPolygon>
                  </wp:wrapTight>
                  <wp:docPr id="4" name="Рисунок 56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 xml:space="preserve">                     </w:t>
            </w:r>
            <w:r>
              <w:rPr>
                <w:rFonts w:ascii="Arial Black" w:hAnsi="Arial Black"/>
                <w:b/>
                <w:bCs/>
                <w:color w:val="000000"/>
                <w:spacing w:val="40"/>
                <w:sz w:val="28"/>
                <w:szCs w:val="28"/>
              </w:rPr>
              <w:t xml:space="preserve">АДМИНИСТРАЦИЯ </w:t>
            </w:r>
          </w:p>
          <w:p w:rsidR="00E14767" w:rsidRDefault="00E14767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Самарской области</w:t>
            </w:r>
          </w:p>
          <w:p w:rsidR="00E14767" w:rsidRDefault="00E14767">
            <w:pPr>
              <w:shd w:val="clear" w:color="auto" w:fill="FFFFFF"/>
              <w:spacing w:before="278"/>
              <w:jc w:val="center"/>
              <w:rPr>
                <w:color w:val="000000"/>
                <w:spacing w:val="20"/>
              </w:rPr>
            </w:pPr>
            <w:r>
              <w:rPr>
                <w:b/>
                <w:bCs/>
                <w:color w:val="000000"/>
                <w:spacing w:val="20"/>
                <w:sz w:val="32"/>
                <w:szCs w:val="32"/>
              </w:rPr>
              <w:t>ПОСТАНОВЛЕНИЕ</w:t>
            </w:r>
          </w:p>
          <w:p w:rsidR="00E14767" w:rsidRPr="00751E22" w:rsidRDefault="00751E22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proofErr w:type="gramStart"/>
            <w:r w:rsidRPr="00751E22">
              <w:rPr>
                <w:color w:val="000000"/>
                <w:sz w:val="28"/>
                <w:szCs w:val="28"/>
              </w:rPr>
              <w:t>08.10.2025</w:t>
            </w:r>
            <w:r w:rsidR="00E14767" w:rsidRPr="00751E22">
              <w:rPr>
                <w:sz w:val="28"/>
                <w:szCs w:val="28"/>
              </w:rPr>
              <w:t xml:space="preserve">  №</w:t>
            </w:r>
            <w:proofErr w:type="gramEnd"/>
            <w:r w:rsidR="00E14767" w:rsidRPr="00751E22">
              <w:rPr>
                <w:sz w:val="28"/>
                <w:szCs w:val="28"/>
              </w:rPr>
              <w:t xml:space="preserve"> </w:t>
            </w:r>
            <w:r w:rsidRPr="00751E22">
              <w:rPr>
                <w:sz w:val="28"/>
                <w:szCs w:val="28"/>
              </w:rPr>
              <w:t>693</w:t>
            </w:r>
          </w:p>
          <w:p w:rsidR="00E14767" w:rsidRDefault="00E14767">
            <w:pPr>
              <w:shd w:val="clear" w:color="auto" w:fill="FFFFFF"/>
              <w:spacing w:before="252"/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</w:rPr>
              <w:t>г. Похвистнево</w:t>
            </w:r>
          </w:p>
        </w:tc>
      </w:tr>
      <w:tr w:rsidR="00E14767" w:rsidTr="00E14767">
        <w:trPr>
          <w:trHeight w:val="3389"/>
        </w:trPr>
        <w:tc>
          <w:tcPr>
            <w:tcW w:w="4518" w:type="dxa"/>
            <w:vMerge/>
            <w:vAlign w:val="center"/>
            <w:hideMark/>
          </w:tcPr>
          <w:p w:rsidR="00E14767" w:rsidRDefault="00E14767">
            <w:pPr>
              <w:rPr>
                <w:color w:val="000000"/>
              </w:rPr>
            </w:pPr>
          </w:p>
        </w:tc>
      </w:tr>
    </w:tbl>
    <w:p w:rsidR="00E14767" w:rsidRDefault="00E14767" w:rsidP="00E1476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br w:type="textWrapping" w:clear="all"/>
      </w:r>
      <w:r>
        <w:rPr>
          <w:color w:val="000000"/>
          <w:sz w:val="28"/>
          <w:szCs w:val="28"/>
        </w:rPr>
        <w:t xml:space="preserve"> </w:t>
      </w:r>
    </w:p>
    <w:p w:rsidR="00E14767" w:rsidRDefault="00E14767" w:rsidP="00E14767">
      <w:pPr>
        <w:pStyle w:val="a4"/>
        <w:spacing w:after="0"/>
        <w:jc w:val="both"/>
        <w:outlineLvl w:val="0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О создании межведомственной </w:t>
      </w:r>
    </w:p>
    <w:p w:rsidR="00E14767" w:rsidRDefault="00E14767" w:rsidP="00E14767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комиссии Администрации </w:t>
      </w:r>
    </w:p>
    <w:p w:rsidR="00E14767" w:rsidRDefault="00E14767" w:rsidP="00E14767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>по</w:t>
      </w:r>
      <w:r>
        <w:rPr>
          <w:sz w:val="28"/>
          <w:szCs w:val="24"/>
        </w:rPr>
        <w:t xml:space="preserve"> </w:t>
      </w:r>
      <w:r w:rsidR="00751E2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4" o:spid="_x0000_s1027" type="#_x0000_t202" style="position:absolute;left:0;text-align:left;margin-left:432.35pt;margin-top:179.15pt;width:100.65pt;height:21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<v:textbox inset="0,0,0,0">
              <w:txbxContent>
                <w:p w:rsidR="00E14767" w:rsidRDefault="00E14767" w:rsidP="00E14767">
                  <w:pPr>
                    <w:pStyle w:val="a7"/>
                    <w:rPr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51E22">
        <w:pict>
          <v:shape id="Text Box 53" o:spid="_x0000_s1026" type="#_x0000_t202" style="position:absolute;left:0;text-align:left;margin-left:138.9pt;margin-top:179.15pt;width:100.65pt;height:21.6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<v:textbox inset="0,0,0,0">
              <w:txbxContent>
                <w:p w:rsidR="00E14767" w:rsidRDefault="00E14767" w:rsidP="00E14767">
                  <w:pPr>
                    <w:pStyle w:val="a7"/>
                    <w:jc w:val="left"/>
                    <w:rPr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/>
          <w:sz w:val="28"/>
          <w:szCs w:val="24"/>
        </w:rPr>
        <w:t xml:space="preserve">обследованию детских игровых </w:t>
      </w:r>
    </w:p>
    <w:p w:rsidR="00E14767" w:rsidRDefault="00E14767" w:rsidP="00E14767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>и спортивных площадок,</w:t>
      </w:r>
    </w:p>
    <w:p w:rsidR="00E14767" w:rsidRDefault="00E14767" w:rsidP="00E14767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расположенных на </w:t>
      </w:r>
    </w:p>
    <w:p w:rsidR="00E14767" w:rsidRDefault="00E14767" w:rsidP="00E14767">
      <w:pPr>
        <w:pStyle w:val="a4"/>
        <w:spacing w:after="0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t>территории м.р. Похвистневский</w:t>
      </w:r>
    </w:p>
    <w:p w:rsidR="00E14767" w:rsidRDefault="00E14767" w:rsidP="00E14767">
      <w:pPr>
        <w:jc w:val="both"/>
        <w:rPr>
          <w:color w:val="000000"/>
          <w:sz w:val="28"/>
          <w:szCs w:val="28"/>
        </w:rPr>
      </w:pPr>
    </w:p>
    <w:p w:rsidR="00E14767" w:rsidRDefault="00E14767" w:rsidP="00E14767">
      <w:pPr>
        <w:widowControl w:val="0"/>
        <w:spacing w:line="360" w:lineRule="exact"/>
        <w:ind w:firstLine="709"/>
        <w:jc w:val="both"/>
        <w:rPr>
          <w:rFonts w:eastAsia="Palatino Linotype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Palatino Linotype"/>
          <w:bCs/>
          <w:color w:val="000000"/>
          <w:sz w:val="28"/>
          <w:szCs w:val="28"/>
          <w:shd w:val="clear" w:color="auto" w:fill="FFFFFF"/>
          <w:lang w:bidi="ru-RU"/>
        </w:rPr>
        <w:t>В соответствии с пунктом 20 части 1 статьи 16 Федерального закона от 06 октября 2003 г. № 131-ФЗ «Об общих принципах организации местного самоуправления в Российской Федерации», Федерального закона от 20.03.2025 г. № 33-ФЗ «Об общих принципах организации местного самоуправления в единой системе публичной власти», в целях предупреждения травматизма несовершеннолетних на игровых и спортивных площадках, находящихся на территории м.р. Похвистневский,</w:t>
      </w:r>
    </w:p>
    <w:p w:rsidR="008F048B" w:rsidRDefault="00E14767" w:rsidP="008F048B">
      <w:pPr>
        <w:spacing w:line="360" w:lineRule="exact"/>
        <w:rPr>
          <w:sz w:val="28"/>
        </w:rPr>
      </w:pPr>
      <w:r>
        <w:rPr>
          <w:sz w:val="28"/>
        </w:rPr>
        <w:t xml:space="preserve">Администрация муниципального района Похвистневский </w:t>
      </w:r>
    </w:p>
    <w:p w:rsidR="008F048B" w:rsidRDefault="008F048B" w:rsidP="008F048B">
      <w:pPr>
        <w:spacing w:line="360" w:lineRule="exact"/>
        <w:jc w:val="center"/>
        <w:rPr>
          <w:sz w:val="28"/>
        </w:rPr>
      </w:pPr>
    </w:p>
    <w:p w:rsidR="00E14767" w:rsidRDefault="00E14767" w:rsidP="008F048B">
      <w:pPr>
        <w:spacing w:line="360" w:lineRule="exact"/>
        <w:jc w:val="center"/>
        <w:rPr>
          <w:sz w:val="28"/>
        </w:rPr>
      </w:pPr>
      <w:r>
        <w:rPr>
          <w:sz w:val="28"/>
        </w:rPr>
        <w:t>ПОСТАНОВЛЯЕТ:</w:t>
      </w:r>
    </w:p>
    <w:p w:rsidR="00E14767" w:rsidRDefault="00E14767" w:rsidP="00E14767">
      <w:pPr>
        <w:spacing w:line="360" w:lineRule="exact"/>
        <w:ind w:firstLine="708"/>
        <w:jc w:val="center"/>
        <w:rPr>
          <w:sz w:val="28"/>
        </w:rPr>
      </w:pPr>
    </w:p>
    <w:p w:rsidR="00E14767" w:rsidRDefault="00E14767" w:rsidP="00E147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1. Создать межведомственную комиссию Администрации муниципального района Похвистневский по обследованию детских игровых и спортивных площадок, расположенных на территории </w:t>
      </w:r>
      <w:proofErr w:type="spellStart"/>
      <w:r w:rsidR="00E9570D">
        <w:rPr>
          <w:sz w:val="28"/>
        </w:rPr>
        <w:t>м.р</w:t>
      </w:r>
      <w:proofErr w:type="spellEnd"/>
      <w:r w:rsidR="00E9570D">
        <w:rPr>
          <w:sz w:val="28"/>
        </w:rPr>
        <w:t>. Похвистневский</w:t>
      </w:r>
      <w:r>
        <w:rPr>
          <w:sz w:val="28"/>
        </w:rPr>
        <w:t>;</w:t>
      </w:r>
    </w:p>
    <w:p w:rsidR="00E14767" w:rsidRDefault="00E14767" w:rsidP="00E147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 Утвердить прилагаемые:</w:t>
      </w:r>
    </w:p>
    <w:p w:rsidR="00E14767" w:rsidRDefault="00E14767" w:rsidP="00E147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2.1. Положение о межведомственной комиссии Администрации муниципального района Похвистневский по обследованию детских игровых </w:t>
      </w:r>
      <w:r>
        <w:rPr>
          <w:sz w:val="28"/>
        </w:rPr>
        <w:lastRenderedPageBreak/>
        <w:t>и спортивных площадок, расположенных на территории муниципального района Похвистневский;</w:t>
      </w:r>
    </w:p>
    <w:p w:rsidR="00E14767" w:rsidRDefault="00E14767" w:rsidP="00E147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2.2. Состав межведомственной комиссии Администрации муниципального района Похвистневский по обследованию детских игровых и спортивных площадок, расположенных на территории муниципального района Похвистневский;</w:t>
      </w:r>
    </w:p>
    <w:p w:rsidR="00E14767" w:rsidRDefault="00E14767" w:rsidP="00E147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3. Межведомственной комиссии по обследованию детских игровых и спортивных площадок, расположенных на территории муниципального района Похвистневский;</w:t>
      </w:r>
    </w:p>
    <w:p w:rsidR="00E14767" w:rsidRDefault="00E14767" w:rsidP="00E147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3.1. Организовать работу по </w:t>
      </w:r>
      <w:r w:rsidR="00330676">
        <w:rPr>
          <w:sz w:val="28"/>
        </w:rPr>
        <w:t>получаемым сообщениям</w:t>
      </w:r>
      <w:r>
        <w:rPr>
          <w:sz w:val="28"/>
        </w:rPr>
        <w:t xml:space="preserve"> </w:t>
      </w:r>
      <w:r w:rsidR="00C50762">
        <w:rPr>
          <w:sz w:val="28"/>
        </w:rPr>
        <w:t xml:space="preserve">от жителей </w:t>
      </w:r>
      <w:proofErr w:type="spellStart"/>
      <w:r w:rsidR="00C50762">
        <w:rPr>
          <w:sz w:val="28"/>
        </w:rPr>
        <w:t>м.р</w:t>
      </w:r>
      <w:proofErr w:type="spellEnd"/>
      <w:r w:rsidR="00C50762">
        <w:rPr>
          <w:sz w:val="28"/>
        </w:rPr>
        <w:t xml:space="preserve">. </w:t>
      </w:r>
      <w:r w:rsidR="00330676">
        <w:rPr>
          <w:sz w:val="28"/>
        </w:rPr>
        <w:t>Похвистневский о</w:t>
      </w:r>
      <w:r>
        <w:rPr>
          <w:sz w:val="28"/>
        </w:rPr>
        <w:t xml:space="preserve"> выяв</w:t>
      </w:r>
      <w:r w:rsidR="00330676">
        <w:rPr>
          <w:sz w:val="28"/>
        </w:rPr>
        <w:t>ленных поломках и неисправностях</w:t>
      </w:r>
      <w:r>
        <w:rPr>
          <w:sz w:val="28"/>
        </w:rPr>
        <w:t xml:space="preserve"> оборудования детских игровых и спортивных площадок;</w:t>
      </w:r>
    </w:p>
    <w:p w:rsidR="00E14767" w:rsidRPr="00330676" w:rsidRDefault="00E14767" w:rsidP="00E147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3.2. Своевременно информировать балансодержателей детских игровых и спортивных площадок о необходимости ремонта или демонтажа обор</w:t>
      </w:r>
      <w:r w:rsidR="00330676">
        <w:rPr>
          <w:sz w:val="28"/>
        </w:rPr>
        <w:t>удования, неподлежащего ремонту</w:t>
      </w:r>
      <w:r w:rsidR="00330676" w:rsidRPr="00330676">
        <w:rPr>
          <w:sz w:val="28"/>
        </w:rPr>
        <w:t>;</w:t>
      </w:r>
    </w:p>
    <w:p w:rsidR="00E14767" w:rsidRDefault="00E14767" w:rsidP="00E14767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Контроль за исполнением настоящего Постановления возложить на первого заместителя Главы района по социальным вопросам;</w:t>
      </w:r>
    </w:p>
    <w:p w:rsidR="00E14767" w:rsidRDefault="00E14767" w:rsidP="00E147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5. Настоящее Постановление вступает в силу со дня подписания;</w:t>
      </w:r>
    </w:p>
    <w:p w:rsidR="00E14767" w:rsidRDefault="00E14767" w:rsidP="00E14767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6. Разместить Постановление на сайте Администрации муниципального района Похвистневский в сети Интернет.</w:t>
      </w:r>
    </w:p>
    <w:p w:rsidR="00E14767" w:rsidRDefault="00E14767" w:rsidP="00E14767">
      <w:pPr>
        <w:suppressAutoHyphens/>
        <w:spacing w:line="360" w:lineRule="auto"/>
        <w:jc w:val="both"/>
        <w:rPr>
          <w:color w:val="000000"/>
          <w:sz w:val="28"/>
          <w:szCs w:val="28"/>
        </w:rPr>
      </w:pPr>
    </w:p>
    <w:p w:rsidR="00E14767" w:rsidRDefault="00E14767" w:rsidP="00E14767">
      <w:pPr>
        <w:spacing w:line="360" w:lineRule="exact"/>
        <w:ind w:firstLine="708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DC140A" w:rsidP="00E14767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   </w:t>
      </w:r>
      <w:proofErr w:type="spellStart"/>
      <w:r w:rsidR="00E14767">
        <w:rPr>
          <w:sz w:val="28"/>
        </w:rPr>
        <w:t>И.о</w:t>
      </w:r>
      <w:proofErr w:type="spellEnd"/>
      <w:r w:rsidR="00E14767">
        <w:rPr>
          <w:sz w:val="28"/>
        </w:rPr>
        <w:t xml:space="preserve">. Главы района                                                         А.В. </w:t>
      </w:r>
      <w:proofErr w:type="spellStart"/>
      <w:r w:rsidR="00E14767">
        <w:rPr>
          <w:sz w:val="28"/>
        </w:rPr>
        <w:t>Шахвалов</w:t>
      </w:r>
      <w:proofErr w:type="spellEnd"/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jc w:val="both"/>
        <w:rPr>
          <w:sz w:val="28"/>
        </w:rPr>
      </w:pPr>
    </w:p>
    <w:p w:rsidR="00E14767" w:rsidRDefault="00E14767" w:rsidP="00E14767">
      <w:pPr>
        <w:spacing w:line="240" w:lineRule="exact"/>
        <w:ind w:left="5664" w:firstLine="6"/>
        <w:rPr>
          <w:sz w:val="28"/>
        </w:rPr>
      </w:pPr>
      <w:r>
        <w:rPr>
          <w:sz w:val="28"/>
        </w:rPr>
        <w:t xml:space="preserve">                     УТВЕРЖДЕНО </w:t>
      </w:r>
    </w:p>
    <w:p w:rsidR="00E14767" w:rsidRDefault="00E14767" w:rsidP="00E14767">
      <w:pPr>
        <w:spacing w:line="240" w:lineRule="exact"/>
        <w:ind w:left="5664" w:firstLine="6"/>
        <w:rPr>
          <w:sz w:val="28"/>
        </w:rPr>
      </w:pPr>
      <w:r>
        <w:rPr>
          <w:sz w:val="28"/>
        </w:rPr>
        <w:t xml:space="preserve">                   Постановлением </w:t>
      </w:r>
    </w:p>
    <w:p w:rsidR="00E14767" w:rsidRDefault="00E14767" w:rsidP="00E14767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                 Администрации </w:t>
      </w:r>
    </w:p>
    <w:p w:rsidR="00E14767" w:rsidRDefault="00E14767" w:rsidP="00E14767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            м.р. Похвистневский</w:t>
      </w:r>
    </w:p>
    <w:p w:rsidR="00E14767" w:rsidRDefault="00751E22" w:rsidP="00E14767">
      <w:pPr>
        <w:spacing w:line="240" w:lineRule="exact"/>
        <w:ind w:left="5664" w:firstLine="6"/>
        <w:rPr>
          <w:sz w:val="28"/>
        </w:rPr>
      </w:pPr>
      <w:r>
        <w:rPr>
          <w:sz w:val="28"/>
        </w:rPr>
        <w:t xml:space="preserve">           </w:t>
      </w:r>
      <w:r w:rsidR="00E14767">
        <w:rPr>
          <w:sz w:val="28"/>
        </w:rPr>
        <w:t>от_</w:t>
      </w:r>
      <w:r w:rsidRPr="00751E22">
        <w:rPr>
          <w:sz w:val="28"/>
        </w:rPr>
        <w:t>08.10.</w:t>
      </w:r>
      <w:proofErr w:type="gramStart"/>
      <w:r w:rsidRPr="00751E22">
        <w:rPr>
          <w:sz w:val="28"/>
        </w:rPr>
        <w:t>2025  №</w:t>
      </w:r>
      <w:proofErr w:type="gramEnd"/>
      <w:r w:rsidRPr="00751E22">
        <w:rPr>
          <w:sz w:val="28"/>
        </w:rPr>
        <w:t xml:space="preserve"> 693</w:t>
      </w:r>
    </w:p>
    <w:p w:rsidR="00E14767" w:rsidRDefault="00E14767" w:rsidP="00E14767">
      <w:pPr>
        <w:spacing w:line="120" w:lineRule="exact"/>
        <w:ind w:firstLine="709"/>
        <w:jc w:val="both"/>
        <w:rPr>
          <w:sz w:val="28"/>
        </w:rPr>
      </w:pPr>
    </w:p>
    <w:p w:rsidR="00E14767" w:rsidRDefault="00E14767" w:rsidP="00E14767">
      <w:pPr>
        <w:spacing w:line="120" w:lineRule="exact"/>
        <w:ind w:firstLine="709"/>
        <w:jc w:val="both"/>
        <w:rPr>
          <w:sz w:val="28"/>
        </w:rPr>
      </w:pPr>
    </w:p>
    <w:p w:rsidR="00E14767" w:rsidRDefault="00E14767" w:rsidP="00E14767">
      <w:pPr>
        <w:spacing w:line="120" w:lineRule="exact"/>
        <w:ind w:firstLine="709"/>
        <w:jc w:val="both"/>
        <w:rPr>
          <w:sz w:val="28"/>
        </w:rPr>
      </w:pPr>
    </w:p>
    <w:p w:rsidR="00E14767" w:rsidRDefault="00E14767" w:rsidP="00E14767">
      <w:pPr>
        <w:spacing w:line="240" w:lineRule="exact"/>
        <w:jc w:val="center"/>
        <w:rPr>
          <w:b/>
          <w:sz w:val="28"/>
          <w:szCs w:val="28"/>
        </w:rPr>
      </w:pPr>
    </w:p>
    <w:p w:rsidR="00E14767" w:rsidRDefault="00E14767" w:rsidP="00E1476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14767" w:rsidRDefault="00E14767" w:rsidP="00E1476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межведомственной комиссии </w:t>
      </w:r>
    </w:p>
    <w:p w:rsidR="00E14767" w:rsidRDefault="00E14767" w:rsidP="00E1476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обследованию детских игровых и спортивных площадок, расположенных на территории муниципального района Похвистневский.</w:t>
      </w:r>
    </w:p>
    <w:p w:rsidR="00E14767" w:rsidRDefault="00E14767" w:rsidP="00E14767">
      <w:pPr>
        <w:spacing w:line="120" w:lineRule="exact"/>
        <w:ind w:firstLine="709"/>
        <w:jc w:val="both"/>
        <w:rPr>
          <w:sz w:val="28"/>
        </w:rPr>
      </w:pPr>
    </w:p>
    <w:p w:rsidR="00E14767" w:rsidRDefault="00E14767" w:rsidP="00E14767">
      <w:pPr>
        <w:spacing w:line="360" w:lineRule="exact"/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. Общие положения</w:t>
      </w:r>
    </w:p>
    <w:p w:rsidR="00E14767" w:rsidRDefault="00E14767" w:rsidP="00E14767">
      <w:pPr>
        <w:spacing w:line="360" w:lineRule="exact"/>
        <w:jc w:val="center"/>
        <w:rPr>
          <w:sz w:val="28"/>
        </w:rPr>
      </w:pPr>
    </w:p>
    <w:p w:rsidR="00E14767" w:rsidRDefault="00C50762" w:rsidP="00E1476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="00E14767">
        <w:rPr>
          <w:color w:val="000000"/>
          <w:spacing w:val="2"/>
          <w:sz w:val="28"/>
          <w:szCs w:val="28"/>
        </w:rPr>
        <w:t xml:space="preserve"> Межведомственная комиссия </w:t>
      </w:r>
      <w:r w:rsidR="00E14767">
        <w:rPr>
          <w:sz w:val="28"/>
        </w:rPr>
        <w:t xml:space="preserve">Администрации муниципального района Похвистневский </w:t>
      </w:r>
      <w:r w:rsidR="00E14767">
        <w:rPr>
          <w:color w:val="000000"/>
          <w:spacing w:val="2"/>
          <w:sz w:val="28"/>
          <w:szCs w:val="28"/>
        </w:rPr>
        <w:t xml:space="preserve">по обследованию детских игровых и спортивных площадок (далее - Комиссия) создается с целью проведения проверок, направленных на выявление </w:t>
      </w:r>
      <w:r w:rsidR="00E336E6">
        <w:rPr>
          <w:color w:val="000000"/>
          <w:spacing w:val="2"/>
          <w:sz w:val="28"/>
          <w:szCs w:val="28"/>
        </w:rPr>
        <w:t xml:space="preserve">видимых </w:t>
      </w:r>
      <w:r w:rsidR="00E14767">
        <w:rPr>
          <w:color w:val="000000"/>
          <w:spacing w:val="2"/>
          <w:sz w:val="28"/>
          <w:szCs w:val="28"/>
        </w:rPr>
        <w:t>неисправностей детски</w:t>
      </w:r>
      <w:r>
        <w:rPr>
          <w:color w:val="000000"/>
          <w:spacing w:val="2"/>
          <w:sz w:val="28"/>
          <w:szCs w:val="28"/>
        </w:rPr>
        <w:t>х игровых и спортивных площадок.</w:t>
      </w:r>
      <w:r w:rsidR="00E14767">
        <w:rPr>
          <w:color w:val="000000"/>
          <w:spacing w:val="2"/>
          <w:sz w:val="28"/>
          <w:szCs w:val="28"/>
        </w:rPr>
        <w:t xml:space="preserve"> </w:t>
      </w:r>
    </w:p>
    <w:p w:rsidR="00E14767" w:rsidRDefault="00E14767" w:rsidP="00E14767">
      <w:pPr>
        <w:spacing w:line="120" w:lineRule="exact"/>
        <w:ind w:left="1503"/>
        <w:contextualSpacing/>
        <w:rPr>
          <w:sz w:val="28"/>
        </w:rPr>
      </w:pPr>
    </w:p>
    <w:p w:rsidR="00E14767" w:rsidRDefault="00E14767" w:rsidP="00C50762">
      <w:pPr>
        <w:spacing w:line="120" w:lineRule="exact"/>
        <w:ind w:firstLine="709"/>
        <w:rPr>
          <w:sz w:val="28"/>
        </w:rPr>
      </w:pPr>
    </w:p>
    <w:p w:rsidR="00E14767" w:rsidRDefault="00E14767" w:rsidP="00E14767">
      <w:pPr>
        <w:spacing w:line="120" w:lineRule="exact"/>
        <w:ind w:firstLine="709"/>
        <w:jc w:val="center"/>
        <w:rPr>
          <w:sz w:val="28"/>
        </w:rPr>
      </w:pPr>
    </w:p>
    <w:p w:rsidR="00E14767" w:rsidRDefault="00E14767" w:rsidP="00E14767">
      <w:pPr>
        <w:spacing w:line="360" w:lineRule="exact"/>
        <w:ind w:firstLine="709"/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>. Основные задачи Комиссии</w:t>
      </w:r>
    </w:p>
    <w:p w:rsidR="00E14767" w:rsidRDefault="00E14767" w:rsidP="00E14767">
      <w:pPr>
        <w:spacing w:line="120" w:lineRule="exact"/>
        <w:ind w:firstLine="709"/>
        <w:jc w:val="center"/>
        <w:rPr>
          <w:sz w:val="28"/>
        </w:rPr>
      </w:pPr>
    </w:p>
    <w:p w:rsidR="00E14767" w:rsidRDefault="00E14767" w:rsidP="00E1476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2.1. Проведение обследования </w:t>
      </w:r>
      <w:r w:rsidR="00E336E6">
        <w:rPr>
          <w:color w:val="000000"/>
          <w:spacing w:val="2"/>
          <w:sz w:val="28"/>
          <w:szCs w:val="28"/>
        </w:rPr>
        <w:t>детских игровых и спортивных площадок</w:t>
      </w:r>
      <w:r>
        <w:rPr>
          <w:color w:val="000000"/>
          <w:spacing w:val="2"/>
          <w:sz w:val="28"/>
          <w:szCs w:val="28"/>
        </w:rPr>
        <w:t xml:space="preserve">, находящихся на территориях общего пользования </w:t>
      </w:r>
      <w:r>
        <w:rPr>
          <w:sz w:val="28"/>
          <w:szCs w:val="28"/>
        </w:rPr>
        <w:t>муниципального района Похвистневский</w:t>
      </w:r>
      <w:r>
        <w:rPr>
          <w:color w:val="000000"/>
          <w:spacing w:val="2"/>
          <w:sz w:val="28"/>
          <w:szCs w:val="28"/>
        </w:rPr>
        <w:t xml:space="preserve"> на их соответствие требованиям безопасности.</w:t>
      </w:r>
    </w:p>
    <w:p w:rsidR="00E14767" w:rsidRDefault="00E14767" w:rsidP="00E1476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2.2. Выработка требований по устранению неисправностей детских игровых и спортивных площадок на территории</w:t>
      </w:r>
      <w:r>
        <w:rPr>
          <w:sz w:val="28"/>
          <w:szCs w:val="28"/>
        </w:rPr>
        <w:t xml:space="preserve"> муниципального района Похвистневский</w:t>
      </w:r>
      <w:r>
        <w:rPr>
          <w:color w:val="000000"/>
          <w:spacing w:val="2"/>
          <w:sz w:val="28"/>
          <w:szCs w:val="28"/>
        </w:rPr>
        <w:t>.</w:t>
      </w:r>
    </w:p>
    <w:p w:rsidR="00E14767" w:rsidRDefault="00E14767" w:rsidP="00E1476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2.3. Принятие решений о демонтаже неисправных элементов детских игровых площадок и спортивных площадок при наличии неисправностей, устранение которых невозможно.</w:t>
      </w:r>
    </w:p>
    <w:p w:rsidR="00E14767" w:rsidRDefault="00E14767" w:rsidP="00E1476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2.4. Принятие решений о признании не пригодным для дальнейшего использования детского игрового и спортивного оборудования.</w:t>
      </w:r>
    </w:p>
    <w:p w:rsidR="00E14767" w:rsidRDefault="00E14767" w:rsidP="00E14767">
      <w:pPr>
        <w:spacing w:line="120" w:lineRule="exact"/>
        <w:ind w:firstLine="709"/>
        <w:jc w:val="center"/>
        <w:rPr>
          <w:sz w:val="28"/>
        </w:rPr>
      </w:pPr>
    </w:p>
    <w:p w:rsidR="00E14767" w:rsidRDefault="00E14767" w:rsidP="00E14767">
      <w:pPr>
        <w:spacing w:line="360" w:lineRule="exact"/>
        <w:ind w:firstLine="709"/>
        <w:jc w:val="center"/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 Полномочия Комиссии</w:t>
      </w:r>
    </w:p>
    <w:p w:rsidR="00E14767" w:rsidRDefault="00E14767" w:rsidP="00E14767">
      <w:pPr>
        <w:spacing w:line="120" w:lineRule="exact"/>
        <w:ind w:firstLine="709"/>
        <w:jc w:val="center"/>
        <w:rPr>
          <w:sz w:val="28"/>
        </w:rPr>
      </w:pPr>
    </w:p>
    <w:p w:rsidR="00E14767" w:rsidRDefault="00E14767" w:rsidP="00E14767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3.1. Комиссия проводит </w:t>
      </w:r>
      <w:r w:rsidR="00E336E6">
        <w:rPr>
          <w:color w:val="000000"/>
          <w:sz w:val="28"/>
        </w:rPr>
        <w:t xml:space="preserve">визуальное </w:t>
      </w:r>
      <w:r>
        <w:rPr>
          <w:color w:val="000000"/>
          <w:sz w:val="28"/>
        </w:rPr>
        <w:t>обследование игров</w:t>
      </w:r>
      <w:r w:rsidR="00E336E6">
        <w:rPr>
          <w:color w:val="000000"/>
          <w:sz w:val="28"/>
        </w:rPr>
        <w:t xml:space="preserve">ого и спортивного оборудования </w:t>
      </w:r>
      <w:r>
        <w:rPr>
          <w:color w:val="000000"/>
          <w:sz w:val="28"/>
        </w:rPr>
        <w:t xml:space="preserve"> </w:t>
      </w:r>
      <w:r w:rsidR="00E336E6">
        <w:rPr>
          <w:color w:val="000000"/>
          <w:sz w:val="28"/>
        </w:rPr>
        <w:t>(</w:t>
      </w:r>
      <w:r>
        <w:rPr>
          <w:color w:val="000000"/>
          <w:sz w:val="28"/>
        </w:rPr>
        <w:t>целостности конструкции, состояния сварных швов, мест крепления и крепежных деталей, надёжности установки, к</w:t>
      </w:r>
      <w:r w:rsidR="00BE4D53">
        <w:rPr>
          <w:color w:val="000000"/>
          <w:sz w:val="28"/>
        </w:rPr>
        <w:t xml:space="preserve">ачества лакокрасочных покрытий </w:t>
      </w:r>
      <w:r>
        <w:rPr>
          <w:color w:val="000000"/>
          <w:sz w:val="28"/>
        </w:rPr>
        <w:t>и внешнего вида).</w:t>
      </w:r>
    </w:p>
    <w:p w:rsidR="00351FD4" w:rsidRDefault="00E14767" w:rsidP="00E14767">
      <w:pPr>
        <w:shd w:val="clear" w:color="auto" w:fill="FFFFFF"/>
        <w:ind w:firstLine="709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3.2. По окончании обследования выносится решение Комиссии в виде ак</w:t>
      </w:r>
      <w:r w:rsidR="00351FD4">
        <w:rPr>
          <w:color w:val="000000"/>
          <w:sz w:val="28"/>
        </w:rPr>
        <w:t>та</w:t>
      </w:r>
      <w:r w:rsidR="00EB3F2E">
        <w:rPr>
          <w:color w:val="000000"/>
          <w:sz w:val="28"/>
        </w:rPr>
        <w:t xml:space="preserve">, которое содержит </w:t>
      </w:r>
      <w:r>
        <w:rPr>
          <w:color w:val="000000"/>
          <w:sz w:val="28"/>
        </w:rPr>
        <w:t xml:space="preserve"> выводы о соответствии (несоответствии) состояния игрового и спортивного оборудования</w:t>
      </w:r>
      <w:r w:rsidR="00351FD4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E14767" w:rsidRDefault="00E14767" w:rsidP="00E1476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</w:rPr>
        <w:t xml:space="preserve">3.3. </w:t>
      </w:r>
      <w:r>
        <w:rPr>
          <w:color w:val="000000"/>
          <w:sz w:val="28"/>
        </w:rPr>
        <w:t xml:space="preserve">Решение Комиссии в виде </w:t>
      </w:r>
      <w:r w:rsidR="00330676">
        <w:rPr>
          <w:color w:val="000000"/>
          <w:sz w:val="28"/>
        </w:rPr>
        <w:t>акта (</w:t>
      </w:r>
      <w:r w:rsidR="00BB22E4">
        <w:rPr>
          <w:color w:val="000000"/>
          <w:sz w:val="28"/>
        </w:rPr>
        <w:t>приложение №1)</w:t>
      </w:r>
      <w:r>
        <w:rPr>
          <w:color w:val="000000"/>
          <w:sz w:val="28"/>
        </w:rPr>
        <w:t xml:space="preserve"> доводится до </w:t>
      </w:r>
      <w:r>
        <w:rPr>
          <w:sz w:val="28"/>
        </w:rPr>
        <w:t>балансодержателей</w:t>
      </w:r>
      <w:r>
        <w:rPr>
          <w:color w:val="000000"/>
          <w:spacing w:val="2"/>
          <w:sz w:val="28"/>
          <w:szCs w:val="28"/>
        </w:rPr>
        <w:t xml:space="preserve"> детских игровых и спортивных площадок для </w:t>
      </w:r>
      <w:r>
        <w:rPr>
          <w:color w:val="000000"/>
          <w:spacing w:val="2"/>
          <w:sz w:val="28"/>
          <w:szCs w:val="28"/>
        </w:rPr>
        <w:lastRenderedPageBreak/>
        <w:t>устранения неисправностей или демонтажа неисправных элементов, устранение которых невозможно.</w:t>
      </w:r>
      <w:r w:rsidR="00EB3F2E">
        <w:rPr>
          <w:color w:val="000000"/>
          <w:spacing w:val="2"/>
          <w:sz w:val="28"/>
          <w:szCs w:val="28"/>
        </w:rPr>
        <w:t xml:space="preserve"> На устранения неисправностей устанавливается срок до 1 месяца</w:t>
      </w:r>
      <w:r w:rsidR="002E175C">
        <w:rPr>
          <w:color w:val="000000"/>
          <w:spacing w:val="2"/>
          <w:sz w:val="28"/>
          <w:szCs w:val="28"/>
        </w:rPr>
        <w:t xml:space="preserve"> с момента получения акта</w:t>
      </w:r>
      <w:r w:rsidR="00EB3F2E">
        <w:rPr>
          <w:color w:val="000000"/>
          <w:spacing w:val="2"/>
          <w:sz w:val="28"/>
          <w:szCs w:val="28"/>
        </w:rPr>
        <w:t xml:space="preserve">. В этот период </w:t>
      </w:r>
      <w:r w:rsidR="0002725A">
        <w:rPr>
          <w:sz w:val="28"/>
        </w:rPr>
        <w:t>балансодержатель обязан закрыть и выставить информационную табличку запрещающую пользование</w:t>
      </w:r>
      <w:r w:rsidR="0002725A" w:rsidRPr="0002725A">
        <w:rPr>
          <w:sz w:val="28"/>
        </w:rPr>
        <w:t xml:space="preserve"> </w:t>
      </w:r>
      <w:r w:rsidR="0002725A">
        <w:rPr>
          <w:sz w:val="28"/>
        </w:rPr>
        <w:t xml:space="preserve">данной площадкой,  до устранения  </w:t>
      </w:r>
      <w:r w:rsidR="00F14351">
        <w:rPr>
          <w:sz w:val="28"/>
        </w:rPr>
        <w:t xml:space="preserve">причин </w:t>
      </w:r>
      <w:r w:rsidR="0002725A">
        <w:rPr>
          <w:sz w:val="28"/>
        </w:rPr>
        <w:t>указанных в акте.</w:t>
      </w:r>
    </w:p>
    <w:p w:rsidR="00E14767" w:rsidRDefault="00E14767" w:rsidP="00E14767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3.4. Члены Комиссии, не согласные с принятым Комиссией решением, имеют право в письменной форме изложить свое особое мнение, которое прилагается к решению.</w:t>
      </w:r>
    </w:p>
    <w:p w:rsidR="00E14767" w:rsidRDefault="00E14767" w:rsidP="00E14767">
      <w:pPr>
        <w:spacing w:line="360" w:lineRule="exac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3.5. Комиссия несет ответственность за принятие решений в пределах установленной компетентности и в соответствии с действующим законодательством.</w:t>
      </w:r>
    </w:p>
    <w:p w:rsidR="00E14767" w:rsidRDefault="00E14767" w:rsidP="00E14767">
      <w:pPr>
        <w:spacing w:line="360" w:lineRule="exact"/>
        <w:ind w:firstLine="709"/>
        <w:jc w:val="both"/>
        <w:rPr>
          <w:sz w:val="28"/>
        </w:rPr>
      </w:pPr>
    </w:p>
    <w:p w:rsidR="00E14767" w:rsidRDefault="00E14767" w:rsidP="00E14767">
      <w:pPr>
        <w:spacing w:line="360" w:lineRule="exact"/>
        <w:ind w:firstLine="709"/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>. Состав, порядок формирования Комиссии и полномочия членов Комиссии</w:t>
      </w:r>
    </w:p>
    <w:p w:rsidR="00E14767" w:rsidRDefault="00E14767" w:rsidP="00E14767">
      <w:pPr>
        <w:spacing w:line="120" w:lineRule="exact"/>
        <w:ind w:firstLine="709"/>
        <w:jc w:val="center"/>
        <w:rPr>
          <w:sz w:val="28"/>
        </w:rPr>
      </w:pPr>
    </w:p>
    <w:p w:rsidR="00E14767" w:rsidRDefault="00E14767" w:rsidP="00E14767">
      <w:pPr>
        <w:spacing w:line="360" w:lineRule="exac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4.1. Комиссия состоит из председателя Комиссии, заместителя председателя Комиссии, секретаря Комиссии и членов Комиссии.</w:t>
      </w:r>
    </w:p>
    <w:p w:rsidR="00E14767" w:rsidRDefault="00E14767" w:rsidP="00E14767">
      <w:pPr>
        <w:spacing w:line="360" w:lineRule="exac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4.2. К работе в Комиссии допускается привлекать специализированную организацию по изготовлению детского игрового и спортивного оборудования для выдачи технического заключения о его состоянии.</w:t>
      </w:r>
    </w:p>
    <w:p w:rsidR="00E14767" w:rsidRDefault="00E14767" w:rsidP="00E14767">
      <w:pPr>
        <w:spacing w:line="360" w:lineRule="exac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4.3. Члены Комиссии имеют право знакомиться с документами и материалами, касающимися деятельности Комиссии.</w:t>
      </w:r>
    </w:p>
    <w:p w:rsidR="00E14767" w:rsidRDefault="00E14767" w:rsidP="00E14767">
      <w:pPr>
        <w:spacing w:line="360" w:lineRule="exact"/>
        <w:ind w:firstLine="708"/>
        <w:jc w:val="both"/>
        <w:rPr>
          <w:sz w:val="28"/>
        </w:rPr>
      </w:pPr>
    </w:p>
    <w:p w:rsidR="00E14767" w:rsidRDefault="00E14767" w:rsidP="00E14767">
      <w:pPr>
        <w:spacing w:line="360" w:lineRule="exact"/>
        <w:ind w:firstLine="708"/>
        <w:jc w:val="center"/>
        <w:rPr>
          <w:b/>
          <w:sz w:val="28"/>
        </w:rPr>
      </w:pPr>
      <w:r>
        <w:rPr>
          <w:b/>
          <w:sz w:val="28"/>
        </w:rPr>
        <w:t>V. Порядок деятельности Комиссии</w:t>
      </w:r>
    </w:p>
    <w:p w:rsidR="00E14767" w:rsidRDefault="00E14767" w:rsidP="00E14767">
      <w:pPr>
        <w:widowControl w:val="0"/>
        <w:spacing w:line="240" w:lineRule="exact"/>
        <w:ind w:left="6373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B710AF" w:rsidRDefault="00E14767" w:rsidP="00E147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Комиссия проводит обследование</w:t>
      </w:r>
      <w:r w:rsidR="00B710AF" w:rsidRPr="00B710AF">
        <w:rPr>
          <w:color w:val="000000"/>
          <w:spacing w:val="2"/>
          <w:sz w:val="28"/>
          <w:szCs w:val="28"/>
        </w:rPr>
        <w:t xml:space="preserve"> </w:t>
      </w:r>
      <w:r w:rsidR="00B710AF">
        <w:rPr>
          <w:color w:val="000000"/>
          <w:spacing w:val="2"/>
          <w:sz w:val="28"/>
          <w:szCs w:val="28"/>
        </w:rPr>
        <w:t>детских игровых и спортивных площадок</w:t>
      </w:r>
      <w:r>
        <w:rPr>
          <w:color w:val="000000"/>
          <w:sz w:val="28"/>
          <w:szCs w:val="28"/>
        </w:rPr>
        <w:t xml:space="preserve"> </w:t>
      </w:r>
      <w:r w:rsidR="00B710AF">
        <w:rPr>
          <w:color w:val="000000"/>
          <w:sz w:val="28"/>
          <w:szCs w:val="28"/>
        </w:rPr>
        <w:t>2 раза в год:</w:t>
      </w:r>
    </w:p>
    <w:p w:rsidR="00B710AF" w:rsidRDefault="00B710AF" w:rsidP="00E147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01 по 15 апреля;</w:t>
      </w:r>
    </w:p>
    <w:p w:rsidR="00B710AF" w:rsidRDefault="00B710AF" w:rsidP="00E147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01 по 15</w:t>
      </w:r>
      <w:r w:rsidR="00E336E6">
        <w:rPr>
          <w:color w:val="000000"/>
          <w:sz w:val="28"/>
          <w:szCs w:val="28"/>
        </w:rPr>
        <w:t xml:space="preserve"> сентября</w:t>
      </w:r>
      <w:r>
        <w:rPr>
          <w:color w:val="000000"/>
          <w:sz w:val="28"/>
          <w:szCs w:val="28"/>
        </w:rPr>
        <w:t>.</w:t>
      </w:r>
    </w:p>
    <w:p w:rsidR="00E14767" w:rsidRDefault="00B710AF" w:rsidP="00E147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</w:t>
      </w:r>
      <w:r w:rsidR="00E14767">
        <w:rPr>
          <w:color w:val="000000"/>
          <w:sz w:val="28"/>
          <w:szCs w:val="28"/>
        </w:rPr>
        <w:t xml:space="preserve">ри поступлении жалоб </w:t>
      </w:r>
      <w:r>
        <w:rPr>
          <w:color w:val="000000"/>
          <w:sz w:val="28"/>
          <w:szCs w:val="28"/>
        </w:rPr>
        <w:t xml:space="preserve">от жителей района </w:t>
      </w:r>
      <w:r w:rsidR="00E14767">
        <w:rPr>
          <w:color w:val="000000"/>
          <w:sz w:val="28"/>
          <w:szCs w:val="28"/>
        </w:rPr>
        <w:t>на выявленные неисправности (в течении 3 рабочих дней с момента поступления жалобы);</w:t>
      </w:r>
    </w:p>
    <w:p w:rsidR="00E14767" w:rsidRDefault="00B710AF" w:rsidP="00E147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</w:t>
      </w:r>
      <w:r w:rsidR="00E14767">
        <w:rPr>
          <w:color w:val="000000"/>
          <w:sz w:val="28"/>
          <w:szCs w:val="28"/>
        </w:rPr>
        <w:t>ри выявлении фактов причинения травм, повреждений при использовании оборудования (в течение 1 рабочего дня с момента выявления);</w:t>
      </w:r>
    </w:p>
    <w:p w:rsidR="00E14767" w:rsidRDefault="00E336E6" w:rsidP="00E1476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="00E14767">
        <w:rPr>
          <w:color w:val="000000"/>
          <w:sz w:val="28"/>
          <w:szCs w:val="28"/>
        </w:rPr>
        <w:t>. При выявлении в ходе обследования несоответствия игрового и спортивного оборудования требованиям безопасности, которые могут привести к причинению травм и повреждений, Комиссия</w:t>
      </w:r>
      <w:r w:rsidR="00E14767">
        <w:rPr>
          <w:sz w:val="28"/>
        </w:rPr>
        <w:t xml:space="preserve"> в письменном виде</w:t>
      </w:r>
      <w:r w:rsidR="0094533B">
        <w:rPr>
          <w:sz w:val="28"/>
        </w:rPr>
        <w:t xml:space="preserve"> в форме акта</w:t>
      </w:r>
      <w:r w:rsidR="00E14767">
        <w:rPr>
          <w:sz w:val="28"/>
        </w:rPr>
        <w:t xml:space="preserve"> информирует балансодержателей</w:t>
      </w:r>
      <w:r w:rsidR="00E14767">
        <w:rPr>
          <w:color w:val="000000"/>
          <w:spacing w:val="2"/>
          <w:sz w:val="28"/>
          <w:szCs w:val="28"/>
        </w:rPr>
        <w:t xml:space="preserve"> детских игровых и спортивных площадок</w:t>
      </w:r>
      <w:r w:rsidR="00E14767">
        <w:rPr>
          <w:color w:val="000000"/>
          <w:sz w:val="28"/>
          <w:szCs w:val="28"/>
        </w:rPr>
        <w:t xml:space="preserve"> по приостановлению использования спортивного или игрового оборудования, устранению выявленных неисправностей, либо демонтажу неисправного оборудования.</w:t>
      </w:r>
    </w:p>
    <w:p w:rsidR="00E14767" w:rsidRDefault="00E336E6" w:rsidP="00E1476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="00E14767">
        <w:rPr>
          <w:color w:val="000000"/>
          <w:sz w:val="28"/>
          <w:szCs w:val="28"/>
        </w:rPr>
        <w:t xml:space="preserve">. При проведении </w:t>
      </w:r>
      <w:r w:rsidR="0094533B">
        <w:rPr>
          <w:color w:val="000000"/>
          <w:sz w:val="28"/>
          <w:szCs w:val="28"/>
        </w:rPr>
        <w:t xml:space="preserve">визуального </w:t>
      </w:r>
      <w:r w:rsidR="00E14767">
        <w:rPr>
          <w:color w:val="000000"/>
          <w:sz w:val="28"/>
          <w:szCs w:val="28"/>
        </w:rPr>
        <w:t xml:space="preserve">обследования </w:t>
      </w:r>
      <w:r w:rsidR="00E14767">
        <w:rPr>
          <w:color w:val="000000"/>
          <w:spacing w:val="2"/>
          <w:sz w:val="28"/>
          <w:szCs w:val="28"/>
        </w:rPr>
        <w:t>детских</w:t>
      </w:r>
      <w:r>
        <w:rPr>
          <w:color w:val="000000"/>
          <w:spacing w:val="2"/>
          <w:sz w:val="28"/>
          <w:szCs w:val="28"/>
        </w:rPr>
        <w:t xml:space="preserve"> игровых и спортивных площадок </w:t>
      </w:r>
      <w:r w:rsidR="00151871">
        <w:rPr>
          <w:color w:val="000000"/>
          <w:spacing w:val="2"/>
          <w:sz w:val="28"/>
          <w:szCs w:val="28"/>
        </w:rPr>
        <w:t>и установлении факта</w:t>
      </w:r>
      <w:r w:rsidR="00E14767">
        <w:rPr>
          <w:color w:val="000000"/>
          <w:spacing w:val="2"/>
          <w:sz w:val="28"/>
          <w:szCs w:val="28"/>
        </w:rPr>
        <w:t xml:space="preserve"> </w:t>
      </w:r>
      <w:r w:rsidR="002E175C">
        <w:rPr>
          <w:color w:val="000000"/>
          <w:spacing w:val="2"/>
          <w:sz w:val="28"/>
          <w:szCs w:val="28"/>
        </w:rPr>
        <w:t>невозможности</w:t>
      </w:r>
      <w:r w:rsidR="00E14767">
        <w:rPr>
          <w:color w:val="000000"/>
          <w:spacing w:val="2"/>
          <w:sz w:val="28"/>
          <w:szCs w:val="28"/>
        </w:rPr>
        <w:t xml:space="preserve"> их приведения </w:t>
      </w:r>
      <w:r w:rsidR="00E14767">
        <w:rPr>
          <w:color w:val="000000"/>
          <w:spacing w:val="2"/>
          <w:sz w:val="28"/>
          <w:szCs w:val="28"/>
        </w:rPr>
        <w:lastRenderedPageBreak/>
        <w:t xml:space="preserve">в соответствие с требованиями безопасности, а также </w:t>
      </w:r>
      <w:r w:rsidR="002E175C">
        <w:rPr>
          <w:color w:val="000000"/>
          <w:spacing w:val="2"/>
          <w:sz w:val="28"/>
          <w:szCs w:val="28"/>
        </w:rPr>
        <w:t>отработавших свой срок службы площадок</w:t>
      </w:r>
      <w:r w:rsidR="00151871">
        <w:rPr>
          <w:color w:val="000000"/>
          <w:spacing w:val="2"/>
          <w:sz w:val="28"/>
          <w:szCs w:val="28"/>
        </w:rPr>
        <w:t>,</w:t>
      </w:r>
      <w:r w:rsidR="00E14767">
        <w:rPr>
          <w:color w:val="000000"/>
          <w:spacing w:val="2"/>
          <w:sz w:val="28"/>
          <w:szCs w:val="28"/>
        </w:rPr>
        <w:t xml:space="preserve"> Комиссия вправе рекомендовать</w:t>
      </w:r>
      <w:r w:rsidR="00E14767">
        <w:rPr>
          <w:sz w:val="28"/>
        </w:rPr>
        <w:t xml:space="preserve"> балансодержателям</w:t>
      </w:r>
      <w:r w:rsidR="00E14767">
        <w:rPr>
          <w:color w:val="000000"/>
          <w:spacing w:val="2"/>
          <w:sz w:val="28"/>
          <w:szCs w:val="28"/>
        </w:rPr>
        <w:t xml:space="preserve"> детских игровых и спортивных площадок принять решение о списании указанного оборудования.</w:t>
      </w:r>
    </w:p>
    <w:p w:rsidR="00E14767" w:rsidRDefault="00E336E6" w:rsidP="00E14767">
      <w:pPr>
        <w:pStyle w:val="a6"/>
        <w:widowControl w:val="0"/>
        <w:tabs>
          <w:tab w:val="left" w:pos="553"/>
        </w:tabs>
        <w:autoSpaceDE w:val="0"/>
        <w:autoSpaceDN w:val="0"/>
        <w:spacing w:line="276" w:lineRule="auto"/>
        <w:ind w:left="0" w:right="131"/>
        <w:jc w:val="both"/>
        <w:rPr>
          <w:sz w:val="28"/>
        </w:rPr>
      </w:pPr>
      <w:r>
        <w:rPr>
          <w:sz w:val="28"/>
        </w:rPr>
        <w:t xml:space="preserve">      </w:t>
      </w:r>
      <w:r w:rsidR="00DC140A">
        <w:rPr>
          <w:sz w:val="28"/>
        </w:rPr>
        <w:t xml:space="preserve">   </w:t>
      </w:r>
      <w:r>
        <w:rPr>
          <w:sz w:val="28"/>
        </w:rPr>
        <w:t>5.6</w:t>
      </w:r>
      <w:r w:rsidR="005B6807">
        <w:rPr>
          <w:sz w:val="28"/>
        </w:rPr>
        <w:t>.</w:t>
      </w:r>
      <w:r w:rsidR="00DC140A">
        <w:rPr>
          <w:sz w:val="28"/>
        </w:rPr>
        <w:t xml:space="preserve"> </w:t>
      </w:r>
      <w:r w:rsidR="00E14767">
        <w:rPr>
          <w:sz w:val="28"/>
        </w:rPr>
        <w:t>Члены Комиссии, не согласные с принятым Комиссией</w:t>
      </w:r>
      <w:r w:rsidR="003437CF">
        <w:rPr>
          <w:sz w:val="28"/>
        </w:rPr>
        <w:t xml:space="preserve"> актом</w:t>
      </w:r>
      <w:r w:rsidR="00E14767">
        <w:rPr>
          <w:sz w:val="28"/>
        </w:rPr>
        <w:t xml:space="preserve">, имеют право в письменной форме изложить свое особое мнение, которое прилагается к </w:t>
      </w:r>
      <w:r w:rsidR="003437CF">
        <w:rPr>
          <w:sz w:val="28"/>
        </w:rPr>
        <w:t xml:space="preserve">акту </w:t>
      </w:r>
      <w:r w:rsidR="00E14767">
        <w:rPr>
          <w:sz w:val="28"/>
        </w:rPr>
        <w:t>Комиссии.</w:t>
      </w:r>
    </w:p>
    <w:p w:rsidR="00E14767" w:rsidRDefault="0094533B" w:rsidP="00E14767">
      <w:pPr>
        <w:pStyle w:val="a6"/>
        <w:widowControl w:val="0"/>
        <w:tabs>
          <w:tab w:val="left" w:pos="613"/>
        </w:tabs>
        <w:autoSpaceDE w:val="0"/>
        <w:autoSpaceDN w:val="0"/>
        <w:spacing w:line="276" w:lineRule="auto"/>
        <w:ind w:left="0" w:right="132"/>
        <w:jc w:val="both"/>
        <w:rPr>
          <w:sz w:val="28"/>
        </w:rPr>
      </w:pPr>
      <w:r>
        <w:rPr>
          <w:sz w:val="28"/>
        </w:rPr>
        <w:t xml:space="preserve">     </w:t>
      </w:r>
      <w:r w:rsidR="00DC140A">
        <w:rPr>
          <w:sz w:val="28"/>
        </w:rPr>
        <w:t xml:space="preserve">   </w:t>
      </w:r>
      <w:r w:rsidR="00E336E6">
        <w:rPr>
          <w:sz w:val="28"/>
        </w:rPr>
        <w:t>5.7</w:t>
      </w:r>
      <w:r w:rsidR="00E14767">
        <w:rPr>
          <w:sz w:val="28"/>
        </w:rPr>
        <w:t>. Комиссия несет ответственность за принятие решений в пределах установленной компетентности</w:t>
      </w:r>
      <w:r w:rsidR="00E336E6">
        <w:rPr>
          <w:sz w:val="28"/>
        </w:rPr>
        <w:t>.</w:t>
      </w:r>
      <w:r w:rsidR="00E14767">
        <w:rPr>
          <w:sz w:val="28"/>
        </w:rPr>
        <w:t xml:space="preserve"> </w:t>
      </w:r>
    </w:p>
    <w:p w:rsidR="0094533B" w:rsidRDefault="0094533B" w:rsidP="00E14767">
      <w:pPr>
        <w:pStyle w:val="a6"/>
        <w:widowControl w:val="0"/>
        <w:tabs>
          <w:tab w:val="left" w:pos="613"/>
        </w:tabs>
        <w:autoSpaceDE w:val="0"/>
        <w:autoSpaceDN w:val="0"/>
        <w:spacing w:line="276" w:lineRule="auto"/>
        <w:ind w:left="0" w:right="132"/>
        <w:jc w:val="both"/>
        <w:rPr>
          <w:sz w:val="28"/>
        </w:rPr>
      </w:pPr>
      <w:r>
        <w:rPr>
          <w:sz w:val="28"/>
        </w:rPr>
        <w:t xml:space="preserve">     </w:t>
      </w:r>
      <w:r w:rsidR="00DC140A">
        <w:rPr>
          <w:sz w:val="28"/>
        </w:rPr>
        <w:t xml:space="preserve">   </w:t>
      </w:r>
      <w:r>
        <w:rPr>
          <w:sz w:val="28"/>
        </w:rPr>
        <w:t>5.8.</w:t>
      </w:r>
      <w:r w:rsidR="005B6807">
        <w:rPr>
          <w:sz w:val="28"/>
        </w:rPr>
        <w:t xml:space="preserve"> </w:t>
      </w:r>
      <w:r>
        <w:rPr>
          <w:sz w:val="28"/>
        </w:rPr>
        <w:t xml:space="preserve">Обследование </w:t>
      </w:r>
      <w:r w:rsidR="005B6807">
        <w:rPr>
          <w:color w:val="000000"/>
          <w:spacing w:val="2"/>
          <w:sz w:val="28"/>
          <w:szCs w:val="28"/>
        </w:rPr>
        <w:t xml:space="preserve">детских игровых и спортивных площадок обязательно проводится в присутствии Глав сельских поселений </w:t>
      </w:r>
      <w:r w:rsidR="007F3549">
        <w:rPr>
          <w:color w:val="000000"/>
          <w:spacing w:val="2"/>
          <w:sz w:val="28"/>
          <w:szCs w:val="28"/>
        </w:rPr>
        <w:t xml:space="preserve">на </w:t>
      </w:r>
      <w:r w:rsidR="00BB22E4">
        <w:rPr>
          <w:color w:val="000000"/>
          <w:spacing w:val="2"/>
          <w:sz w:val="28"/>
          <w:szCs w:val="28"/>
        </w:rPr>
        <w:t>территории,</w:t>
      </w:r>
      <w:r w:rsidR="007F3549">
        <w:rPr>
          <w:color w:val="000000"/>
          <w:spacing w:val="2"/>
          <w:sz w:val="28"/>
          <w:szCs w:val="28"/>
        </w:rPr>
        <w:t xml:space="preserve"> которых проводится проверка.</w:t>
      </w:r>
    </w:p>
    <w:p w:rsidR="00E14767" w:rsidRDefault="00E14767" w:rsidP="00E1476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14767" w:rsidRDefault="00E14767" w:rsidP="00E14767">
      <w:pPr>
        <w:widowControl w:val="0"/>
        <w:spacing w:line="240" w:lineRule="exact"/>
        <w:ind w:left="5670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ind w:left="5670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ind w:left="5670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336E6" w:rsidRDefault="00E336E6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D4500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rPr>
          <w:rFonts w:eastAsia="Arial Unicode MS"/>
          <w:color w:val="000000"/>
          <w:sz w:val="28"/>
          <w:szCs w:val="28"/>
          <w:lang w:bidi="ru-RU"/>
        </w:rPr>
      </w:pPr>
    </w:p>
    <w:p w:rsidR="00E14767" w:rsidRDefault="00E14767" w:rsidP="00E14767">
      <w:pPr>
        <w:widowControl w:val="0"/>
        <w:spacing w:line="240" w:lineRule="exact"/>
        <w:ind w:left="567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УТВЕРЖДЕН </w:t>
      </w:r>
    </w:p>
    <w:p w:rsidR="00E14767" w:rsidRDefault="00E14767" w:rsidP="00E14767">
      <w:pPr>
        <w:widowControl w:val="0"/>
        <w:spacing w:line="240" w:lineRule="exact"/>
        <w:ind w:left="567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Постановлением </w:t>
      </w:r>
    </w:p>
    <w:p w:rsidR="00E14767" w:rsidRDefault="00E14767" w:rsidP="00E14767">
      <w:pPr>
        <w:widowControl w:val="0"/>
        <w:spacing w:line="240" w:lineRule="exact"/>
        <w:ind w:left="567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Администрации </w:t>
      </w:r>
    </w:p>
    <w:p w:rsidR="00E14767" w:rsidRDefault="00E14767" w:rsidP="00E14767">
      <w:pPr>
        <w:widowControl w:val="0"/>
        <w:spacing w:line="240" w:lineRule="exact"/>
        <w:ind w:left="567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           м.р. Похвистневский</w:t>
      </w:r>
    </w:p>
    <w:p w:rsidR="00E14767" w:rsidRDefault="00751E22" w:rsidP="00E14767">
      <w:pPr>
        <w:widowControl w:val="0"/>
        <w:spacing w:line="240" w:lineRule="exact"/>
        <w:ind w:left="567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          </w:t>
      </w:r>
      <w:bookmarkStart w:id="0" w:name="_GoBack"/>
      <w:bookmarkEnd w:id="0"/>
      <w:r>
        <w:rPr>
          <w:rFonts w:eastAsia="Arial Unicode MS"/>
          <w:color w:val="000000"/>
          <w:sz w:val="28"/>
          <w:szCs w:val="28"/>
          <w:lang w:bidi="ru-RU"/>
        </w:rPr>
        <w:t xml:space="preserve">от </w:t>
      </w:r>
      <w:r w:rsidR="00E14767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751E22">
        <w:rPr>
          <w:rFonts w:eastAsia="Arial Unicode MS"/>
          <w:color w:val="000000"/>
          <w:sz w:val="28"/>
          <w:szCs w:val="28"/>
          <w:lang w:bidi="ru-RU"/>
        </w:rPr>
        <w:t>08.10.2025  № 693</w:t>
      </w:r>
    </w:p>
    <w:p w:rsidR="00E14767" w:rsidRDefault="00E14767" w:rsidP="00E14767">
      <w:pPr>
        <w:autoSpaceDE w:val="0"/>
        <w:autoSpaceDN w:val="0"/>
        <w:adjustRightInd w:val="0"/>
        <w:spacing w:line="120" w:lineRule="exact"/>
        <w:ind w:left="567" w:firstLine="567"/>
        <w:jc w:val="center"/>
        <w:rPr>
          <w:b/>
          <w:bCs/>
          <w:sz w:val="28"/>
          <w:szCs w:val="28"/>
        </w:rPr>
      </w:pPr>
    </w:p>
    <w:p w:rsidR="00E14767" w:rsidRDefault="00E14767" w:rsidP="00E14767">
      <w:pPr>
        <w:autoSpaceDE w:val="0"/>
        <w:autoSpaceDN w:val="0"/>
        <w:adjustRightInd w:val="0"/>
        <w:spacing w:line="240" w:lineRule="exact"/>
        <w:ind w:firstLine="567"/>
        <w:jc w:val="center"/>
        <w:rPr>
          <w:b/>
          <w:bCs/>
          <w:sz w:val="28"/>
          <w:szCs w:val="28"/>
        </w:rPr>
      </w:pPr>
    </w:p>
    <w:p w:rsidR="00E14767" w:rsidRDefault="00E14767" w:rsidP="00E14767">
      <w:pPr>
        <w:autoSpaceDE w:val="0"/>
        <w:autoSpaceDN w:val="0"/>
        <w:adjustRightInd w:val="0"/>
        <w:spacing w:line="240" w:lineRule="exac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E14767" w:rsidRDefault="00E14767" w:rsidP="00E14767">
      <w:pPr>
        <w:autoSpaceDE w:val="0"/>
        <w:autoSpaceDN w:val="0"/>
        <w:adjustRightInd w:val="0"/>
        <w:spacing w:line="240" w:lineRule="exac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межведомственной комиссии Администрации м.р. Похвистневский по обследованию детских игровых и спортивных площадок, расположенных на территории Похвистневского района</w:t>
      </w:r>
    </w:p>
    <w:p w:rsidR="00E14767" w:rsidRDefault="00E14767" w:rsidP="00E14767">
      <w:pPr>
        <w:autoSpaceDE w:val="0"/>
        <w:autoSpaceDN w:val="0"/>
        <w:adjustRightInd w:val="0"/>
        <w:spacing w:line="240" w:lineRule="exact"/>
        <w:ind w:firstLine="567"/>
        <w:jc w:val="center"/>
        <w:rPr>
          <w:sz w:val="28"/>
          <w:szCs w:val="28"/>
        </w:rPr>
      </w:pPr>
    </w:p>
    <w:p w:rsidR="00E14767" w:rsidRDefault="00E14767" w:rsidP="00E14767">
      <w:pPr>
        <w:autoSpaceDE w:val="0"/>
        <w:autoSpaceDN w:val="0"/>
        <w:adjustRightInd w:val="0"/>
        <w:spacing w:line="120" w:lineRule="exact"/>
        <w:ind w:left="567" w:firstLine="567"/>
        <w:rPr>
          <w:sz w:val="28"/>
          <w:szCs w:val="28"/>
        </w:rPr>
      </w:pPr>
    </w:p>
    <w:tbl>
      <w:tblPr>
        <w:tblW w:w="10456" w:type="dxa"/>
        <w:tblInd w:w="-601" w:type="dxa"/>
        <w:tblLook w:val="04A0" w:firstRow="1" w:lastRow="0" w:firstColumn="1" w:lastColumn="0" w:noHBand="0" w:noVBand="1"/>
      </w:tblPr>
      <w:tblGrid>
        <w:gridCol w:w="2836"/>
        <w:gridCol w:w="7620"/>
      </w:tblGrid>
      <w:tr w:rsidR="00E14767" w:rsidTr="00E14767">
        <w:trPr>
          <w:trHeight w:val="1124"/>
        </w:trPr>
        <w:tc>
          <w:tcPr>
            <w:tcW w:w="2836" w:type="dxa"/>
          </w:tcPr>
          <w:p w:rsidR="00E14767" w:rsidRPr="00DC140A" w:rsidRDefault="00E14767">
            <w:pPr>
              <w:rPr>
                <w:rFonts w:eastAsia="Arial Unicode MS"/>
                <w:b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    </w:t>
            </w:r>
            <w:r w:rsidRPr="00DC140A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Давыденко А.Д.</w:t>
            </w:r>
          </w:p>
          <w:p w:rsidR="00E14767" w:rsidRDefault="00E14767">
            <w:pPr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7620" w:type="dxa"/>
            <w:hideMark/>
          </w:tcPr>
          <w:p w:rsidR="00E14767" w:rsidRDefault="00E14767">
            <w:pPr>
              <w:autoSpaceDE w:val="0"/>
              <w:autoSpaceDN w:val="0"/>
              <w:adjustRightInd w:val="0"/>
              <w:ind w:lef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- И.о. </w:t>
            </w:r>
            <w:r>
              <w:rPr>
                <w:sz w:val="28"/>
                <w:szCs w:val="28"/>
              </w:rPr>
              <w:t>заместителя Главы района по экономике и финансам, руководитель контрактной службы, председатель комиссии;</w:t>
            </w:r>
          </w:p>
        </w:tc>
      </w:tr>
      <w:tr w:rsidR="00E14767" w:rsidTr="00E14767">
        <w:trPr>
          <w:trHeight w:val="244"/>
        </w:trPr>
        <w:tc>
          <w:tcPr>
            <w:tcW w:w="2836" w:type="dxa"/>
            <w:hideMark/>
          </w:tcPr>
          <w:p w:rsidR="00E14767" w:rsidRPr="00DC140A" w:rsidRDefault="00E14767">
            <w:pPr>
              <w:widowControl w:val="0"/>
              <w:ind w:right="-208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sz w:val="28"/>
                <w:szCs w:val="28"/>
                <w:lang w:bidi="ru-RU"/>
              </w:rPr>
              <w:t xml:space="preserve">     </w:t>
            </w:r>
            <w:r w:rsidRPr="00DC140A">
              <w:rPr>
                <w:rFonts w:eastAsia="Arial Unicode MS"/>
                <w:b/>
                <w:sz w:val="28"/>
                <w:szCs w:val="28"/>
                <w:lang w:bidi="ru-RU"/>
              </w:rPr>
              <w:t>Райков С.В.</w:t>
            </w:r>
          </w:p>
        </w:tc>
        <w:tc>
          <w:tcPr>
            <w:tcW w:w="7620" w:type="dxa"/>
          </w:tcPr>
          <w:p w:rsidR="00E14767" w:rsidRDefault="00E14767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bidi="ru-RU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Заместитель Главы района по капитальному строительству, архитектуре и градостроительству, жилищно-коммунальному и дорожному хозяйству,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E14767" w:rsidRDefault="00E14767">
            <w:pPr>
              <w:widowControl w:val="0"/>
              <w:ind w:left="34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E14767" w:rsidTr="00E14767">
        <w:trPr>
          <w:trHeight w:val="1134"/>
        </w:trPr>
        <w:tc>
          <w:tcPr>
            <w:tcW w:w="2836" w:type="dxa"/>
          </w:tcPr>
          <w:p w:rsidR="00E14767" w:rsidRPr="00DC140A" w:rsidRDefault="00E14767">
            <w:pPr>
              <w:widowControl w:val="0"/>
              <w:ind w:right="-208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    </w:t>
            </w:r>
            <w:r w:rsidRPr="00DC140A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Соколова М.В.</w:t>
            </w:r>
          </w:p>
          <w:p w:rsidR="00E14767" w:rsidRDefault="00E14767">
            <w:pPr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E14767" w:rsidRDefault="00E14767">
            <w:pPr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E14767" w:rsidRDefault="00E14767">
            <w:pPr>
              <w:rPr>
                <w:rFonts w:eastAsia="Arial Unicode MS"/>
                <w:sz w:val="28"/>
                <w:szCs w:val="28"/>
                <w:lang w:bidi="ru-RU"/>
              </w:rPr>
            </w:pPr>
          </w:p>
          <w:p w:rsidR="00E14767" w:rsidRDefault="00E14767">
            <w:pPr>
              <w:rPr>
                <w:rFonts w:eastAsia="Arial Unicode MS"/>
                <w:sz w:val="28"/>
                <w:szCs w:val="28"/>
                <w:lang w:bidi="ru-RU"/>
              </w:rPr>
            </w:pPr>
          </w:p>
          <w:p w:rsidR="00E14767" w:rsidRDefault="00E14767">
            <w:pPr>
              <w:rPr>
                <w:rFonts w:eastAsia="Arial Unicode MS"/>
                <w:sz w:val="28"/>
                <w:szCs w:val="28"/>
                <w:lang w:bidi="ru-RU"/>
              </w:rPr>
            </w:pPr>
            <w:r>
              <w:rPr>
                <w:rFonts w:eastAsia="Arial Unicode MS"/>
                <w:sz w:val="28"/>
                <w:szCs w:val="28"/>
                <w:lang w:bidi="ru-RU"/>
              </w:rPr>
              <w:t xml:space="preserve">     Члены комиссии:</w:t>
            </w:r>
          </w:p>
          <w:p w:rsidR="00E14767" w:rsidRDefault="00E14767">
            <w:pPr>
              <w:rPr>
                <w:rFonts w:eastAsia="Arial Unicode MS"/>
                <w:sz w:val="28"/>
                <w:szCs w:val="28"/>
                <w:lang w:bidi="ru-RU"/>
              </w:rPr>
            </w:pPr>
          </w:p>
          <w:p w:rsidR="00E14767" w:rsidRPr="00330676" w:rsidRDefault="00E14767" w:rsidP="00330676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sz w:val="28"/>
                <w:szCs w:val="28"/>
                <w:lang w:bidi="ru-RU"/>
              </w:rPr>
              <w:t xml:space="preserve">     </w:t>
            </w:r>
            <w:r>
              <w:rPr>
                <w:rFonts w:eastAsia="Arial Unicode MS"/>
                <w:b/>
                <w:sz w:val="28"/>
                <w:szCs w:val="28"/>
                <w:lang w:bidi="ru-RU"/>
              </w:rPr>
              <w:t>Савин Д.Г.</w:t>
            </w:r>
            <w:r>
              <w:rPr>
                <w:rFonts w:eastAsia="Arial Unicode MS"/>
                <w:sz w:val="28"/>
                <w:szCs w:val="28"/>
                <w:lang w:bidi="ru-RU"/>
              </w:rPr>
              <w:t xml:space="preserve">  </w:t>
            </w:r>
          </w:p>
        </w:tc>
        <w:tc>
          <w:tcPr>
            <w:tcW w:w="7620" w:type="dxa"/>
          </w:tcPr>
          <w:p w:rsidR="00E14767" w:rsidRDefault="00E1476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- Директор МАУ ДМО м.р. Похвистневский, секретарь комиссии.</w:t>
            </w:r>
          </w:p>
          <w:p w:rsidR="00E14767" w:rsidRDefault="00E1476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E14767" w:rsidRDefault="00E1476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  <w:p w:rsidR="00E14767" w:rsidRDefault="00E1476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</w:p>
          <w:p w:rsidR="00E14767" w:rsidRDefault="00E1476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</w:p>
          <w:p w:rsidR="00E14767" w:rsidRDefault="00E1476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</w:p>
          <w:p w:rsidR="00E14767" w:rsidRDefault="00E1476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sz w:val="28"/>
                <w:szCs w:val="28"/>
                <w:lang w:bidi="ru-RU"/>
              </w:rPr>
              <w:t>- Руководитель</w:t>
            </w: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МБУ КФС и МП м.р. Похвистневский;</w:t>
            </w:r>
            <w:r>
              <w:rPr>
                <w:rFonts w:eastAsia="Arial Unicode MS"/>
                <w:sz w:val="28"/>
                <w:szCs w:val="28"/>
                <w:lang w:bidi="ru-RU"/>
              </w:rPr>
              <w:t xml:space="preserve"> </w:t>
            </w:r>
          </w:p>
          <w:p w:rsidR="00E14767" w:rsidRDefault="00E14767" w:rsidP="00D24E6E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330676" w:rsidRDefault="00E14767" w:rsidP="00330676">
      <w:pPr>
        <w:pStyle w:val="a3"/>
        <w:spacing w:before="0" w:beforeAutospacing="0" w:after="0" w:afterAutospacing="0"/>
        <w:ind w:left="1560" w:hanging="1842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Костин Ю.В.</w:t>
      </w:r>
      <w:r>
        <w:rPr>
          <w:sz w:val="28"/>
          <w:szCs w:val="28"/>
          <w:shd w:val="clear" w:color="auto" w:fill="FFFFFF"/>
        </w:rPr>
        <w:t xml:space="preserve">   </w:t>
      </w:r>
      <w:r w:rsidR="00330676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>- Начальник отдела ЖКХ и охраны окружающей среды</w:t>
      </w:r>
    </w:p>
    <w:p w:rsidR="00330676" w:rsidRDefault="00E14767" w:rsidP="00330676">
      <w:pPr>
        <w:pStyle w:val="a3"/>
        <w:spacing w:before="0" w:beforeAutospacing="0" w:after="0" w:afterAutospacing="0"/>
        <w:ind w:left="1560" w:hanging="18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330676">
        <w:rPr>
          <w:sz w:val="28"/>
          <w:szCs w:val="28"/>
          <w:shd w:val="clear" w:color="auto" w:fill="FFFFFF"/>
        </w:rPr>
        <w:t xml:space="preserve">                                 </w:t>
      </w:r>
      <w:r>
        <w:rPr>
          <w:sz w:val="28"/>
          <w:szCs w:val="28"/>
          <w:shd w:val="clear" w:color="auto" w:fill="FFFFFF"/>
        </w:rPr>
        <w:t>МКУ «Управление капитального строительства,</w:t>
      </w:r>
    </w:p>
    <w:p w:rsidR="00330676" w:rsidRDefault="00E14767" w:rsidP="00330676">
      <w:pPr>
        <w:pStyle w:val="a3"/>
        <w:spacing w:before="0" w:beforeAutospacing="0" w:after="0" w:afterAutospacing="0"/>
        <w:ind w:left="1560" w:hanging="18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330676">
        <w:rPr>
          <w:sz w:val="28"/>
          <w:szCs w:val="28"/>
          <w:shd w:val="clear" w:color="auto" w:fill="FFFFFF"/>
        </w:rPr>
        <w:t xml:space="preserve">                                   </w:t>
      </w:r>
      <w:r>
        <w:rPr>
          <w:sz w:val="28"/>
          <w:szCs w:val="28"/>
          <w:shd w:val="clear" w:color="auto" w:fill="FFFFFF"/>
        </w:rPr>
        <w:t>архитектуры и градостроительства, жилищно-</w:t>
      </w:r>
    </w:p>
    <w:p w:rsidR="00330676" w:rsidRDefault="00330676" w:rsidP="00330676">
      <w:pPr>
        <w:pStyle w:val="a3"/>
        <w:spacing w:before="0" w:beforeAutospacing="0" w:after="0" w:afterAutospacing="0"/>
        <w:ind w:left="1560" w:hanging="18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</w:t>
      </w:r>
      <w:r w:rsidR="00E14767">
        <w:rPr>
          <w:sz w:val="28"/>
          <w:szCs w:val="28"/>
          <w:shd w:val="clear" w:color="auto" w:fill="FFFFFF"/>
        </w:rPr>
        <w:t>коммунального хозяйства» муниципального района</w:t>
      </w:r>
    </w:p>
    <w:p w:rsidR="00E14767" w:rsidRDefault="00330676" w:rsidP="00330676">
      <w:pPr>
        <w:pStyle w:val="a3"/>
        <w:spacing w:before="0" w:beforeAutospacing="0" w:after="0" w:afterAutospacing="0"/>
        <w:ind w:left="1560" w:hanging="18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</w:t>
      </w:r>
      <w:r w:rsidR="00E14767">
        <w:rPr>
          <w:sz w:val="28"/>
          <w:szCs w:val="28"/>
          <w:shd w:val="clear" w:color="auto" w:fill="FFFFFF"/>
        </w:rPr>
        <w:t xml:space="preserve"> Похвистневский Самарской области;</w:t>
      </w:r>
    </w:p>
    <w:p w:rsidR="00330676" w:rsidRDefault="00330676" w:rsidP="00330676">
      <w:pPr>
        <w:pStyle w:val="a3"/>
        <w:spacing w:before="0" w:beforeAutospacing="0" w:after="0" w:afterAutospacing="0"/>
        <w:ind w:left="1560" w:hanging="1842"/>
        <w:jc w:val="both"/>
        <w:rPr>
          <w:sz w:val="28"/>
          <w:szCs w:val="28"/>
          <w:shd w:val="clear" w:color="auto" w:fill="FFFFFF"/>
        </w:rPr>
      </w:pPr>
    </w:p>
    <w:p w:rsidR="00E14767" w:rsidRDefault="00E14767" w:rsidP="00E14767">
      <w:pPr>
        <w:widowControl w:val="0"/>
        <w:ind w:left="-284"/>
        <w:jc w:val="both"/>
        <w:rPr>
          <w:rFonts w:eastAsia="Arial Unicode MS"/>
          <w:sz w:val="28"/>
          <w:szCs w:val="28"/>
          <w:lang w:bidi="ru-RU"/>
        </w:rPr>
      </w:pPr>
      <w:proofErr w:type="spellStart"/>
      <w:r>
        <w:rPr>
          <w:rFonts w:eastAsia="Arial Unicode MS"/>
          <w:b/>
          <w:sz w:val="28"/>
          <w:szCs w:val="28"/>
          <w:lang w:bidi="ru-RU"/>
        </w:rPr>
        <w:t>Волабуев</w:t>
      </w:r>
      <w:proofErr w:type="spellEnd"/>
      <w:r>
        <w:rPr>
          <w:rFonts w:eastAsia="Arial Unicode MS"/>
          <w:b/>
          <w:sz w:val="28"/>
          <w:szCs w:val="28"/>
          <w:lang w:bidi="ru-RU"/>
        </w:rPr>
        <w:t xml:space="preserve"> Д.П.</w:t>
      </w:r>
      <w:r>
        <w:rPr>
          <w:rFonts w:eastAsia="Arial Unicode MS"/>
          <w:sz w:val="28"/>
          <w:szCs w:val="28"/>
          <w:lang w:bidi="ru-RU"/>
        </w:rPr>
        <w:t xml:space="preserve">           - Заместитель руководителя МБУ КФС и МП </w:t>
      </w:r>
    </w:p>
    <w:p w:rsidR="00E14767" w:rsidRDefault="00E14767" w:rsidP="00E14767">
      <w:pPr>
        <w:widowControl w:val="0"/>
        <w:ind w:left="-284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                                    м.р. Похвистневский;</w:t>
      </w:r>
    </w:p>
    <w:p w:rsidR="00330676" w:rsidRDefault="00330676" w:rsidP="00E14767">
      <w:pPr>
        <w:widowControl w:val="0"/>
        <w:ind w:left="-284"/>
        <w:jc w:val="both"/>
        <w:rPr>
          <w:rFonts w:eastAsia="Arial Unicode MS"/>
          <w:sz w:val="28"/>
          <w:szCs w:val="28"/>
          <w:lang w:bidi="ru-RU"/>
        </w:rPr>
      </w:pPr>
    </w:p>
    <w:p w:rsidR="00330676" w:rsidRDefault="00E14767" w:rsidP="00E14767">
      <w:pPr>
        <w:widowControl w:val="0"/>
        <w:ind w:left="-284"/>
        <w:jc w:val="both"/>
        <w:rPr>
          <w:rFonts w:eastAsia="Arial Unicode MS"/>
          <w:sz w:val="28"/>
          <w:szCs w:val="28"/>
          <w:lang w:bidi="ru-RU"/>
        </w:rPr>
      </w:pPr>
      <w:proofErr w:type="spellStart"/>
      <w:r>
        <w:rPr>
          <w:rFonts w:eastAsia="Arial Unicode MS"/>
          <w:b/>
          <w:sz w:val="28"/>
          <w:szCs w:val="28"/>
          <w:lang w:bidi="ru-RU"/>
        </w:rPr>
        <w:t>Маняков</w:t>
      </w:r>
      <w:proofErr w:type="spellEnd"/>
      <w:r>
        <w:rPr>
          <w:rFonts w:eastAsia="Arial Unicode MS"/>
          <w:b/>
          <w:sz w:val="28"/>
          <w:szCs w:val="28"/>
          <w:lang w:bidi="ru-RU"/>
        </w:rPr>
        <w:t xml:space="preserve"> С.К</w:t>
      </w:r>
      <w:r w:rsidR="00330676">
        <w:rPr>
          <w:rFonts w:eastAsia="Arial Unicode MS"/>
          <w:sz w:val="28"/>
          <w:szCs w:val="28"/>
          <w:lang w:bidi="ru-RU"/>
        </w:rPr>
        <w:t>.          - Специалист по работе с молодежью</w:t>
      </w:r>
      <w:r>
        <w:rPr>
          <w:rFonts w:eastAsia="Arial Unicode MS"/>
          <w:sz w:val="28"/>
          <w:szCs w:val="28"/>
          <w:lang w:bidi="ru-RU"/>
        </w:rPr>
        <w:t xml:space="preserve"> и спорту </w:t>
      </w:r>
    </w:p>
    <w:p w:rsidR="00E14767" w:rsidRDefault="00330676" w:rsidP="00330676">
      <w:pPr>
        <w:widowControl w:val="0"/>
        <w:ind w:left="-284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                                   </w:t>
      </w:r>
      <w:r w:rsidR="00E14767">
        <w:rPr>
          <w:rFonts w:eastAsia="Arial Unicode MS"/>
          <w:sz w:val="28"/>
          <w:szCs w:val="28"/>
          <w:lang w:bidi="ru-RU"/>
        </w:rPr>
        <w:t>МБУ КФС и МП</w:t>
      </w:r>
      <w:r>
        <w:rPr>
          <w:rFonts w:eastAsia="Arial Unicode MS"/>
          <w:sz w:val="28"/>
          <w:szCs w:val="28"/>
          <w:lang w:bidi="ru-RU"/>
        </w:rPr>
        <w:t xml:space="preserve"> </w:t>
      </w:r>
      <w:proofErr w:type="spellStart"/>
      <w:r w:rsidR="00E14767">
        <w:rPr>
          <w:rFonts w:eastAsia="Arial Unicode MS"/>
          <w:sz w:val="28"/>
          <w:szCs w:val="28"/>
          <w:lang w:bidi="ru-RU"/>
        </w:rPr>
        <w:t>м.р</w:t>
      </w:r>
      <w:proofErr w:type="spellEnd"/>
      <w:r w:rsidR="00E14767">
        <w:rPr>
          <w:rFonts w:eastAsia="Arial Unicode MS"/>
          <w:sz w:val="28"/>
          <w:szCs w:val="28"/>
          <w:lang w:bidi="ru-RU"/>
        </w:rPr>
        <w:t>. Похвистневский;</w:t>
      </w:r>
    </w:p>
    <w:p w:rsidR="00330676" w:rsidRDefault="00330676" w:rsidP="00330676">
      <w:pPr>
        <w:widowControl w:val="0"/>
        <w:ind w:left="-284"/>
        <w:jc w:val="both"/>
        <w:rPr>
          <w:rFonts w:eastAsia="Arial Unicode MS"/>
          <w:sz w:val="28"/>
          <w:szCs w:val="28"/>
          <w:lang w:bidi="ru-RU"/>
        </w:rPr>
      </w:pPr>
    </w:p>
    <w:p w:rsidR="00E14767" w:rsidRDefault="00E14767" w:rsidP="00E14767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Сидоренко А.Н.</w:t>
      </w:r>
      <w:r w:rsidR="00330676">
        <w:rPr>
          <w:sz w:val="28"/>
          <w:szCs w:val="28"/>
          <w:shd w:val="clear" w:color="auto" w:fill="FFFFFF"/>
        </w:rPr>
        <w:t xml:space="preserve">       -</w:t>
      </w:r>
      <w:r>
        <w:rPr>
          <w:sz w:val="28"/>
          <w:szCs w:val="28"/>
          <w:shd w:val="clear" w:color="auto" w:fill="FFFFFF"/>
        </w:rPr>
        <w:t xml:space="preserve"> Директор ДЮСШ — СП ГБОУ СОШ </w:t>
      </w:r>
    </w:p>
    <w:p w:rsidR="00E14767" w:rsidRDefault="00E14767" w:rsidP="00E14767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им. Н.С. </w:t>
      </w:r>
      <w:proofErr w:type="spellStart"/>
      <w:r>
        <w:rPr>
          <w:sz w:val="28"/>
          <w:szCs w:val="28"/>
          <w:shd w:val="clear" w:color="auto" w:fill="FFFFFF"/>
        </w:rPr>
        <w:t>Доровского</w:t>
      </w:r>
      <w:proofErr w:type="spellEnd"/>
      <w:r>
        <w:rPr>
          <w:sz w:val="28"/>
          <w:szCs w:val="28"/>
          <w:shd w:val="clear" w:color="auto" w:fill="FFFFFF"/>
        </w:rPr>
        <w:t xml:space="preserve"> с. </w:t>
      </w:r>
      <w:r w:rsidR="00330676">
        <w:rPr>
          <w:sz w:val="28"/>
          <w:szCs w:val="28"/>
          <w:shd w:val="clear" w:color="auto" w:fill="FFFFFF"/>
        </w:rPr>
        <w:t>Подбельск (</w:t>
      </w:r>
      <w:r>
        <w:rPr>
          <w:sz w:val="28"/>
          <w:szCs w:val="28"/>
          <w:shd w:val="clear" w:color="auto" w:fill="FFFFFF"/>
        </w:rPr>
        <w:t>по согласованию)</w:t>
      </w:r>
      <w:r w:rsidR="00D24E6E">
        <w:rPr>
          <w:sz w:val="28"/>
          <w:szCs w:val="28"/>
          <w:shd w:val="clear" w:color="auto" w:fill="FFFFFF"/>
        </w:rPr>
        <w:t>.</w:t>
      </w:r>
    </w:p>
    <w:p w:rsidR="00E14767" w:rsidRDefault="00E14767" w:rsidP="00E147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6962" w:rsidRDefault="00586962"/>
    <w:p w:rsidR="002356FA" w:rsidRDefault="002356FA"/>
    <w:p w:rsidR="002356FA" w:rsidRDefault="002356FA"/>
    <w:p w:rsidR="00330676" w:rsidRDefault="00330676"/>
    <w:p w:rsidR="002356FA" w:rsidRPr="002356FA" w:rsidRDefault="00354109" w:rsidP="002356F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356FA" w:rsidRDefault="002356FA" w:rsidP="002356FA">
      <w:pPr>
        <w:jc w:val="right"/>
      </w:pPr>
    </w:p>
    <w:p w:rsidR="002356FA" w:rsidRPr="004A2CAF" w:rsidRDefault="002356FA" w:rsidP="002356FA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 w:rsidRPr="004A2CAF">
        <w:rPr>
          <w:b/>
          <w:bCs/>
          <w:sz w:val="28"/>
          <w:szCs w:val="28"/>
        </w:rPr>
        <w:t>АКТ</w:t>
      </w:r>
    </w:p>
    <w:p w:rsidR="002356FA" w:rsidRPr="002356FA" w:rsidRDefault="002356FA" w:rsidP="002356FA">
      <w:pPr>
        <w:shd w:val="clear" w:color="auto" w:fill="FFFFFF"/>
        <w:spacing w:line="276" w:lineRule="auto"/>
        <w:ind w:firstLine="284"/>
        <w:jc w:val="center"/>
        <w:rPr>
          <w:b/>
          <w:sz w:val="28"/>
          <w:shd w:val="clear" w:color="auto" w:fill="FFFFFF"/>
        </w:rPr>
      </w:pPr>
      <w:r w:rsidRPr="00BA73BB">
        <w:rPr>
          <w:b/>
          <w:bCs/>
          <w:sz w:val="28"/>
          <w:szCs w:val="28"/>
        </w:rPr>
        <w:t>осмотра и проверки</w:t>
      </w:r>
      <w:r w:rsidRPr="002356FA">
        <w:rPr>
          <w:color w:val="000000"/>
          <w:spacing w:val="2"/>
          <w:sz w:val="28"/>
          <w:szCs w:val="28"/>
        </w:rPr>
        <w:t xml:space="preserve"> </w:t>
      </w:r>
      <w:r w:rsidRPr="002356FA">
        <w:rPr>
          <w:b/>
          <w:color w:val="000000"/>
          <w:spacing w:val="2"/>
          <w:sz w:val="28"/>
          <w:szCs w:val="28"/>
        </w:rPr>
        <w:t>детских игровых и спортивных площадок</w:t>
      </w:r>
      <w:r w:rsidRPr="002356FA">
        <w:rPr>
          <w:b/>
          <w:bCs/>
          <w:sz w:val="28"/>
          <w:szCs w:val="28"/>
        </w:rPr>
        <w:t xml:space="preserve"> </w:t>
      </w:r>
    </w:p>
    <w:p w:rsidR="002356FA" w:rsidRPr="00BA73BB" w:rsidRDefault="002356FA" w:rsidP="002356FA">
      <w:pPr>
        <w:shd w:val="clear" w:color="auto" w:fill="FFFFFF"/>
        <w:spacing w:line="276" w:lineRule="auto"/>
        <w:ind w:firstLine="284"/>
        <w:jc w:val="center"/>
        <w:rPr>
          <w:b/>
          <w:sz w:val="28"/>
          <w:szCs w:val="28"/>
        </w:rPr>
      </w:pPr>
    </w:p>
    <w:p w:rsidR="002356FA" w:rsidRPr="004A2CAF" w:rsidRDefault="002356FA" w:rsidP="002356FA">
      <w:pPr>
        <w:shd w:val="clear" w:color="auto" w:fill="FFFFFF"/>
        <w:ind w:firstLine="284"/>
        <w:jc w:val="both"/>
        <w:rPr>
          <w:szCs w:val="28"/>
        </w:rPr>
      </w:pPr>
      <w:r>
        <w:rPr>
          <w:sz w:val="28"/>
          <w:szCs w:val="28"/>
        </w:rPr>
        <w:t>от «____»___________20___</w:t>
      </w:r>
      <w:r w:rsidRPr="004A2CAF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_________________</w:t>
      </w:r>
    </w:p>
    <w:p w:rsidR="002356FA" w:rsidRDefault="002356FA" w:rsidP="002356FA">
      <w:pPr>
        <w:shd w:val="clear" w:color="auto" w:fill="FFFFFF"/>
        <w:ind w:firstLine="284"/>
        <w:rPr>
          <w:b/>
          <w:sz w:val="28"/>
          <w:szCs w:val="28"/>
        </w:rPr>
      </w:pPr>
    </w:p>
    <w:p w:rsidR="002356FA" w:rsidRDefault="002356FA" w:rsidP="002356FA">
      <w:pPr>
        <w:shd w:val="clear" w:color="auto" w:fill="FFFFFF"/>
        <w:ind w:firstLine="284"/>
        <w:rPr>
          <w:sz w:val="24"/>
          <w:szCs w:val="24"/>
        </w:rPr>
      </w:pPr>
      <w:r w:rsidRPr="009D0EDF">
        <w:rPr>
          <w:b/>
          <w:sz w:val="24"/>
          <w:szCs w:val="24"/>
        </w:rPr>
        <w:t xml:space="preserve">Комиссия в составе: </w:t>
      </w:r>
      <w:r w:rsidRPr="009D0EDF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</w:t>
      </w:r>
    </w:p>
    <w:p w:rsidR="002356FA" w:rsidRPr="009D0EDF" w:rsidRDefault="002356FA" w:rsidP="002356FA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2356FA" w:rsidRPr="009D0EDF" w:rsidRDefault="002356FA" w:rsidP="002356FA">
      <w:pPr>
        <w:shd w:val="clear" w:color="auto" w:fill="FFFFFF"/>
        <w:jc w:val="both"/>
        <w:rPr>
          <w:sz w:val="24"/>
          <w:szCs w:val="24"/>
        </w:rPr>
      </w:pPr>
      <w:r w:rsidRPr="009D0EDF">
        <w:rPr>
          <w:sz w:val="24"/>
          <w:szCs w:val="24"/>
        </w:rPr>
        <w:t>провела визуальный осмотр детской игровой</w:t>
      </w:r>
      <w:r>
        <w:rPr>
          <w:sz w:val="24"/>
          <w:szCs w:val="24"/>
        </w:rPr>
        <w:t>(спортивной)</w:t>
      </w:r>
      <w:r w:rsidRPr="009D0EDF">
        <w:rPr>
          <w:sz w:val="24"/>
          <w:szCs w:val="24"/>
        </w:rPr>
        <w:t xml:space="preserve"> площадки, расположенной по адресу_________________________________________________________</w:t>
      </w:r>
      <w:r>
        <w:rPr>
          <w:sz w:val="24"/>
          <w:szCs w:val="24"/>
        </w:rPr>
        <w:t>___________</w:t>
      </w:r>
      <w:r w:rsidRPr="009D0EDF">
        <w:rPr>
          <w:sz w:val="24"/>
          <w:szCs w:val="24"/>
        </w:rPr>
        <w:t>.</w:t>
      </w:r>
    </w:p>
    <w:p w:rsidR="002356FA" w:rsidRDefault="002356FA" w:rsidP="002356FA">
      <w:pPr>
        <w:shd w:val="clear" w:color="auto" w:fill="FFFFFF"/>
        <w:ind w:firstLine="284"/>
        <w:jc w:val="both"/>
        <w:rPr>
          <w:b/>
          <w:sz w:val="24"/>
          <w:szCs w:val="24"/>
        </w:rPr>
      </w:pPr>
    </w:p>
    <w:p w:rsidR="002356FA" w:rsidRPr="009D0EDF" w:rsidRDefault="002356FA" w:rsidP="002356FA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2356FA" w:rsidRDefault="002356FA" w:rsidP="002356FA">
      <w:pPr>
        <w:shd w:val="clear" w:color="auto" w:fill="FFFFFF"/>
        <w:ind w:firstLine="284"/>
        <w:jc w:val="center"/>
        <w:rPr>
          <w:b/>
          <w:bCs/>
          <w:sz w:val="24"/>
          <w:szCs w:val="24"/>
        </w:rPr>
      </w:pPr>
      <w:r w:rsidRPr="009D0EDF">
        <w:rPr>
          <w:b/>
          <w:bCs/>
          <w:sz w:val="24"/>
          <w:szCs w:val="24"/>
        </w:rPr>
        <w:t>Перечень оборудования</w:t>
      </w:r>
    </w:p>
    <w:p w:rsidR="00354109" w:rsidRPr="009D0EDF" w:rsidRDefault="00354109" w:rsidP="002356FA">
      <w:pPr>
        <w:shd w:val="clear" w:color="auto" w:fill="FFFFFF"/>
        <w:ind w:firstLine="284"/>
        <w:jc w:val="center"/>
        <w:rPr>
          <w:b/>
          <w:bCs/>
          <w:sz w:val="24"/>
          <w:szCs w:val="24"/>
        </w:rPr>
      </w:pPr>
    </w:p>
    <w:tbl>
      <w:tblPr>
        <w:tblW w:w="476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2023"/>
        <w:gridCol w:w="2267"/>
        <w:gridCol w:w="2126"/>
        <w:gridCol w:w="1985"/>
      </w:tblGrid>
      <w:tr w:rsidR="00FA6E78" w:rsidRPr="009D0EDF" w:rsidTr="00FA6E7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№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Результат осмотра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Выявленный дефект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Примечание</w:t>
            </w:r>
          </w:p>
        </w:tc>
      </w:tr>
      <w:tr w:rsidR="00FA6E78" w:rsidRPr="009D0EDF" w:rsidTr="00FA6E7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6E78" w:rsidRPr="009D0EDF" w:rsidTr="00FA6E7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6E78" w:rsidRPr="009D0EDF" w:rsidTr="00FA6E7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6E78" w:rsidRPr="009D0EDF" w:rsidTr="00FA6E7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4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6E78" w:rsidRPr="009D0EDF" w:rsidTr="00FA6E7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Default="00FA6E78" w:rsidP="001041B6">
            <w:pPr>
              <w:shd w:val="clear" w:color="auto" w:fill="FFFFFF"/>
              <w:rPr>
                <w:sz w:val="24"/>
                <w:szCs w:val="24"/>
              </w:rPr>
            </w:pPr>
          </w:p>
          <w:p w:rsidR="00FA6E78" w:rsidRPr="009D0EDF" w:rsidRDefault="00FA6E78" w:rsidP="001041B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6E78" w:rsidRPr="009D0EDF" w:rsidTr="00FA6E7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0EDF">
              <w:rPr>
                <w:sz w:val="24"/>
                <w:szCs w:val="24"/>
              </w:rPr>
              <w:t>6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Default="00FA6E78" w:rsidP="001041B6">
            <w:pPr>
              <w:shd w:val="clear" w:color="auto" w:fill="FFFFFF"/>
              <w:rPr>
                <w:sz w:val="24"/>
                <w:szCs w:val="24"/>
              </w:rPr>
            </w:pPr>
          </w:p>
          <w:p w:rsidR="00FA6E78" w:rsidRPr="009D0EDF" w:rsidRDefault="00FA6E78" w:rsidP="001041B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78" w:rsidRPr="009D0EDF" w:rsidRDefault="00FA6E78" w:rsidP="001041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2356FA" w:rsidRPr="009D0EDF" w:rsidRDefault="002356FA" w:rsidP="002356FA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2356FA" w:rsidRDefault="002356FA" w:rsidP="002356FA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2356FA" w:rsidRDefault="002356FA" w:rsidP="002356FA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2356FA" w:rsidRPr="009D0EDF" w:rsidRDefault="002356FA" w:rsidP="002356FA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330676" w:rsidRDefault="002356FA" w:rsidP="00330676">
      <w:pPr>
        <w:shd w:val="clear" w:color="auto" w:fill="FFFFFF"/>
        <w:ind w:firstLine="284"/>
        <w:jc w:val="both"/>
      </w:pPr>
      <w:r w:rsidRPr="009D0EDF">
        <w:rPr>
          <w:sz w:val="24"/>
          <w:szCs w:val="24"/>
        </w:rPr>
        <w:t>Подписи членов комиссии:</w:t>
      </w:r>
      <w:r w:rsidR="00330676">
        <w:rPr>
          <w:sz w:val="24"/>
          <w:szCs w:val="24"/>
        </w:rPr>
        <w:t xml:space="preserve"> </w:t>
      </w:r>
    </w:p>
    <w:p w:rsidR="002356FA" w:rsidRDefault="002356FA" w:rsidP="002356FA">
      <w:pPr>
        <w:jc w:val="center"/>
      </w:pPr>
    </w:p>
    <w:sectPr w:rsidR="002356FA" w:rsidSect="0058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767"/>
    <w:rsid w:val="000069D6"/>
    <w:rsid w:val="0002725A"/>
    <w:rsid w:val="00151871"/>
    <w:rsid w:val="001A5888"/>
    <w:rsid w:val="002356FA"/>
    <w:rsid w:val="002E175C"/>
    <w:rsid w:val="00306821"/>
    <w:rsid w:val="00330676"/>
    <w:rsid w:val="003437CF"/>
    <w:rsid w:val="00351FD4"/>
    <w:rsid w:val="00354109"/>
    <w:rsid w:val="00377F65"/>
    <w:rsid w:val="004A0AB3"/>
    <w:rsid w:val="00586962"/>
    <w:rsid w:val="005A7680"/>
    <w:rsid w:val="005B6807"/>
    <w:rsid w:val="00635C0E"/>
    <w:rsid w:val="00751E22"/>
    <w:rsid w:val="007E6628"/>
    <w:rsid w:val="007F3549"/>
    <w:rsid w:val="008D3A42"/>
    <w:rsid w:val="008F048B"/>
    <w:rsid w:val="009039FA"/>
    <w:rsid w:val="0094533B"/>
    <w:rsid w:val="009B53E5"/>
    <w:rsid w:val="00B710AF"/>
    <w:rsid w:val="00BB22E4"/>
    <w:rsid w:val="00BC4B4B"/>
    <w:rsid w:val="00BE4D53"/>
    <w:rsid w:val="00C50762"/>
    <w:rsid w:val="00D24E6E"/>
    <w:rsid w:val="00D45007"/>
    <w:rsid w:val="00DC140A"/>
    <w:rsid w:val="00E14767"/>
    <w:rsid w:val="00E336E6"/>
    <w:rsid w:val="00E33E5B"/>
    <w:rsid w:val="00E9570D"/>
    <w:rsid w:val="00EB3F2E"/>
    <w:rsid w:val="00F14351"/>
    <w:rsid w:val="00F46FDD"/>
    <w:rsid w:val="00FA6E78"/>
    <w:rsid w:val="00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07F462"/>
  <w15:docId w15:val="{A663A939-888B-4B73-8F75-45A3BB7E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76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147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1476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E14767"/>
    <w:pPr>
      <w:ind w:left="720"/>
      <w:contextualSpacing/>
    </w:pPr>
  </w:style>
  <w:style w:type="paragraph" w:customStyle="1" w:styleId="a7">
    <w:name w:val="регистрационные поля"/>
    <w:basedOn w:val="a"/>
    <w:uiPriority w:val="99"/>
    <w:rsid w:val="00E14767"/>
    <w:pPr>
      <w:spacing w:line="240" w:lineRule="exact"/>
      <w:jc w:val="center"/>
    </w:pPr>
    <w:rPr>
      <w:sz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E17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17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Org_otdel_NPA</cp:lastModifiedBy>
  <cp:revision>37</cp:revision>
  <cp:lastPrinted>2025-10-07T05:38:00Z</cp:lastPrinted>
  <dcterms:created xsi:type="dcterms:W3CDTF">2025-10-03T08:07:00Z</dcterms:created>
  <dcterms:modified xsi:type="dcterms:W3CDTF">2025-10-09T05:35:00Z</dcterms:modified>
</cp:coreProperties>
</file>