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Зарегистрировано в Минюсте России 23 июля 2025 г. N 83037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15 июля 2025 г. N 442н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ПЕРЕЧЕНЬ ПРОФЕССИЙ (СПЕЦИАЛЬНОСТЕЙ,</w:t>
      </w:r>
    </w:p>
    <w:p>
      <w:pPr>
        <w:pStyle w:val="2"/>
        <w:jc w:val="center"/>
      </w:pPr>
      <w:r>
        <w:rPr>
          <w:sz w:val="20"/>
        </w:rPr>
        <w:t xml:space="preserve">ДОЛЖНОСТЕЙ) ИНОСТРАННЫХ ГРАЖДАН И ЛИЦ БЕЗ ГРАЖДАНСТВА -</w:t>
      </w:r>
    </w:p>
    <w:p>
      <w:pPr>
        <w:pStyle w:val="2"/>
        <w:jc w:val="center"/>
      </w:pPr>
      <w:r>
        <w:rPr>
          <w:sz w:val="20"/>
        </w:rPr>
        <w:t xml:space="preserve">КВАЛИФИЦИРОВАННЫХ СПЕЦИАЛИСТОВ, ИМЕЮЩИХ ПРАВО НА ПОЛУЧЕНИЕ</w:t>
      </w:r>
    </w:p>
    <w:p>
      <w:pPr>
        <w:pStyle w:val="2"/>
        <w:jc w:val="center"/>
      </w:pPr>
      <w:r>
        <w:rPr>
          <w:sz w:val="20"/>
        </w:rPr>
        <w:t xml:space="preserve">ВИДА НА ЖИТЕЛЬСТВО В РОССИЙСКОЙ ФЕДЕРАЦИИ БЕЗ ПОЛУЧЕНИЯ</w:t>
      </w:r>
    </w:p>
    <w:p>
      <w:pPr>
        <w:pStyle w:val="2"/>
        <w:jc w:val="center"/>
      </w:pPr>
      <w:r>
        <w:rPr>
          <w:sz w:val="20"/>
        </w:rPr>
        <w:t xml:space="preserve">РАЗРЕШЕНИЯ НА ВРЕМЕННОЕ ПРОЖИВАНИЕ, УТВЕРЖДЕННЫЙ ПРИКАЗОМ</w:t>
      </w:r>
    </w:p>
    <w:p>
      <w:pPr>
        <w:pStyle w:val="2"/>
        <w:jc w:val="center"/>
      </w:pPr>
      <w:r>
        <w:rPr>
          <w:sz w:val="20"/>
        </w:rPr>
        <w:t xml:space="preserve">МИНИСТЕРСТВА ТРУДА И СОЦИАЛЬНОЙ ЗАЩИТЫ РОССИЙСКОЙ</w:t>
      </w:r>
    </w:p>
    <w:p>
      <w:pPr>
        <w:pStyle w:val="2"/>
        <w:jc w:val="center"/>
      </w:pPr>
      <w:r>
        <w:rPr>
          <w:sz w:val="20"/>
        </w:rPr>
        <w:t xml:space="preserve">ФЕДЕРАЦИИ ОТ 3 АПРЕЛЯ 2025 Г. N 172Н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6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подпунктом 10 пункта 2 статьи 8</w:t>
        </w:r>
      </w:hyperlink>
      <w:r>
        <w:rPr>
          <w:sz w:val="20"/>
        </w:rPr>
        <w:t xml:space="preserve"> Федерального закона от 25 июля 2002 г. N 115-ФЗ "О правовом положении иностранных граждан в Российской Федерации" и </w:t>
      </w:r>
      <w:hyperlink w:history="0" r:id="rId7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sz w:val="20"/>
            <w:color w:val="0000ff"/>
          </w:rPr>
          <w:t xml:space="preserve">подпунктом 5.2.176(1) пункта 5</w:t>
        </w:r>
      </w:hyperlink>
      <w:r>
        <w:rPr>
          <w:sz w:val="20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Внести изменения в </w:t>
      </w:r>
      <w:hyperlink w:history="0" r:id="rId8" w:tooltip="Приказ Минтруда России от 03.04.2025 N 172н &quot;Об утверждении перечня профессий (специальностей, должностей) иностранных граждан и лиц без гражданства - квалифицированных специалистов, имеющих право на получение вида на жительство в Российской Федерации без получения разрешения на временное проживание&quot; (Зарегистрировано в Минюсте России 15.04.2025 N 81857) ------------ Недействующая редакция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профессий (специальностей, должностей) иностранных граждан и лиц без гражданства - квалифицированных специалистов, имеющих право на получение вида на жительство в Российской Федерации без получения разрешения на временное проживание, утвержденный приказом Министерства труда и социальной защиты Российской Федерации от 3 апреля 2025 г. N 172н (зарегистрирован Министерством юстиции Российской Федерации 15 апреля 2025 г., регистрационный N 81857), дополнив его пунктами 15(1) и 18(1)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"15(1). Корреспондент (в сфере деятельности российских средств массовой информации, учрежденных российскими некоммерческими организациями для распространения информации на иностранных языках).";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"18(1). Редактор (в сфере деятельности российских средств массовой информации, учрежденных российскими некоммерческими организациями для распространения информации на иностранных языках).".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А.О.КОТЯКОВ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15.07.2025 N 442н</w:t>
            <w:br/>
            <w:t>"О внесении изменений в перечень профессий (специальностей, должностей) инос...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Минтруда России от 15.07.2025 N 442н "О внесении изменений в перечень профессий (специальностей, должностей) инос...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495333&amp;dst=1826" TargetMode = "External"/>
	<Relationship Id="rId7" Type="http://schemas.openxmlformats.org/officeDocument/2006/relationships/hyperlink" Target="https://login.consultant.ru/link/?req=doc&amp;base=LAW&amp;n=507476&amp;dst=286" TargetMode = "External"/>
	<Relationship Id="rId8" Type="http://schemas.openxmlformats.org/officeDocument/2006/relationships/hyperlink" Target="https://login.consultant.ru/link/?req=doc&amp;base=LAW&amp;n=503325&amp;dst=100009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15.07.2025 N 442н
"О внесении изменений в перечень профессий (специальностей, должностей) иностранных граждан и лиц без гражданства - квалифицированных специалистов, имеющих право на получение вида на жительство в Российской Федерации без получения разрешения на временное проживание, утвержденный приказом Министерства труда и социальной защиты Российской Федерации от 3 апреля 2025 г. N 172н"
(Зарегистрировано в Минюсте России 23.07.2025 N 83037)</dc:title>
  <dcterms:created xsi:type="dcterms:W3CDTF">2025-08-06T13:42:09Z</dcterms:created>
</cp:coreProperties>
</file>