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5F7A03" w:rsidTr="005F7A03">
        <w:trPr>
          <w:trHeight w:val="728"/>
        </w:trPr>
        <w:tc>
          <w:tcPr>
            <w:tcW w:w="4518" w:type="dxa"/>
            <w:vMerge w:val="restart"/>
            <w:hideMark/>
          </w:tcPr>
          <w:p w:rsidR="005F7A03" w:rsidRDefault="005F7A03">
            <w:pPr>
              <w:spacing w:line="276" w:lineRule="auto"/>
              <w:ind w:right="-90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Описание: 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eastAsia="en-US"/>
              </w:rPr>
              <w:t xml:space="preserve">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eastAsia="en-US"/>
              </w:rPr>
              <w:t xml:space="preserve">АДМИНИСТРАЦИЯ </w:t>
            </w:r>
          </w:p>
          <w:p w:rsidR="005F7A03" w:rsidRDefault="005F7A0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  <w:lang w:eastAsia="en-US"/>
              </w:rPr>
            </w:pPr>
            <w:r>
              <w:rPr>
                <w:rFonts w:ascii="Arial Narrow" w:hAnsi="Arial Narrow"/>
                <w:b/>
                <w:bCs/>
                <w:spacing w:val="-5"/>
                <w:lang w:eastAsia="en-US"/>
              </w:rPr>
              <w:t>муниципального района Похвистневский</w:t>
            </w:r>
          </w:p>
          <w:p w:rsidR="005F7A03" w:rsidRDefault="005F7A0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b/>
                <w:bCs/>
                <w:spacing w:val="-5"/>
                <w:lang w:eastAsia="en-US"/>
              </w:rPr>
              <w:t xml:space="preserve"> </w:t>
            </w:r>
            <w:r>
              <w:rPr>
                <w:rFonts w:ascii="Arial Narrow" w:hAnsi="Arial Narrow"/>
                <w:b/>
                <w:bCs/>
                <w:lang w:eastAsia="en-US"/>
              </w:rPr>
              <w:t>Самарской области</w:t>
            </w:r>
          </w:p>
          <w:p w:rsidR="005F7A03" w:rsidRDefault="005F7A03">
            <w:pPr>
              <w:shd w:val="clear" w:color="auto" w:fill="FFFFFF"/>
              <w:spacing w:before="278" w:line="276" w:lineRule="auto"/>
              <w:jc w:val="center"/>
              <w:rPr>
                <w:spacing w:val="20"/>
                <w:lang w:eastAsia="en-US"/>
              </w:rPr>
            </w:pPr>
            <w:r>
              <w:rPr>
                <w:b/>
                <w:bCs/>
                <w:spacing w:val="20"/>
                <w:sz w:val="32"/>
                <w:szCs w:val="32"/>
                <w:lang w:eastAsia="en-US"/>
              </w:rPr>
              <w:t>ПОСТАНОВЛЕНИЕ</w:t>
            </w:r>
          </w:p>
          <w:p w:rsidR="005F7A03" w:rsidRDefault="005F7A0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line="276" w:lineRule="auto"/>
              <w:ind w:left="180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</w:t>
            </w:r>
            <w:r w:rsidR="00297F94">
              <w:rPr>
                <w:sz w:val="28"/>
                <w:szCs w:val="28"/>
                <w:lang w:eastAsia="en-US"/>
              </w:rPr>
              <w:t>16.06</w:t>
            </w:r>
            <w:r w:rsidR="00EE14F0">
              <w:rPr>
                <w:sz w:val="28"/>
                <w:szCs w:val="28"/>
                <w:lang w:eastAsia="en-US"/>
              </w:rPr>
              <w:t>.202</w:t>
            </w:r>
            <w:r w:rsidR="00297F94">
              <w:rPr>
                <w:sz w:val="28"/>
                <w:szCs w:val="28"/>
                <w:lang w:eastAsia="en-US"/>
              </w:rPr>
              <w:t>5</w:t>
            </w:r>
            <w:r w:rsidR="00EE14F0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№ </w:t>
            </w:r>
            <w:r w:rsidR="00297F94">
              <w:rPr>
                <w:sz w:val="28"/>
                <w:szCs w:val="28"/>
                <w:lang w:eastAsia="en-US"/>
              </w:rPr>
              <w:t>421</w:t>
            </w:r>
          </w:p>
          <w:p w:rsidR="005F7A03" w:rsidRDefault="005F7A03">
            <w:pPr>
              <w:shd w:val="clear" w:color="auto" w:fill="FFFFFF"/>
              <w:spacing w:before="252" w:line="276" w:lineRule="auto"/>
              <w:rPr>
                <w:lang w:eastAsia="en-US"/>
              </w:rPr>
            </w:pPr>
            <w:r>
              <w:rPr>
                <w:spacing w:val="-3"/>
                <w:lang w:eastAsia="en-US"/>
              </w:rPr>
              <w:t xml:space="preserve">                            г. Похвистнево</w:t>
            </w:r>
          </w:p>
          <w:p w:rsidR="005F7A03" w:rsidRDefault="005F7A03">
            <w:pPr>
              <w:spacing w:line="276" w:lineRule="auto"/>
              <w:ind w:left="185" w:right="-1"/>
              <w:rPr>
                <w:lang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0"/>
                      <wp:wrapNone/>
                      <wp:docPr id="1" name="Группа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rot="16200000">
                                <a:off x="0" y="0"/>
                                <a:ext cx="110490" cy="111125"/>
                                <a:chOff x="318" y="-318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2" y="-310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8" y="-318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6.55pt;margin-top:20.4pt;width:8.7pt;height:8.75pt;rotation:-90;z-index:251658240" coordorigin="318,-318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492;top:-310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18;top:-318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0" b="22225"/>
                      <wp:wrapNone/>
                      <wp:docPr id="4" name="Группа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10490" cy="111125"/>
                                <a:chOff x="0" y="0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4" y="8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201.95pt;margin-top:18.6pt;width:8.7pt;height:8.75pt;z-index:251658240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">
                      <v:shape id="AutoShape 6" o:spid="_x0000_s1027" type="#_x0000_t32" style="position:absolute;left:174;top:8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5F7A03" w:rsidTr="005F7A03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5F7A03" w:rsidRDefault="005F7A03">
            <w:pPr>
              <w:rPr>
                <w:lang w:eastAsia="en-US"/>
              </w:rPr>
            </w:pPr>
          </w:p>
        </w:tc>
      </w:tr>
    </w:tbl>
    <w:p w:rsidR="005F7A03" w:rsidRDefault="005F7A03" w:rsidP="005F7A03">
      <w:pPr>
        <w:jc w:val="both"/>
      </w:pPr>
      <w:r>
        <w:t xml:space="preserve">        </w:t>
      </w:r>
    </w:p>
    <w:p w:rsidR="005F7A03" w:rsidRDefault="005F7A03" w:rsidP="005F7A03">
      <w:pPr>
        <w:jc w:val="both"/>
      </w:pPr>
      <w:r>
        <w:t xml:space="preserve">        Об утверждении Плана - графика составления </w:t>
      </w:r>
    </w:p>
    <w:p w:rsidR="005F7A03" w:rsidRDefault="005F7A03" w:rsidP="005F7A03">
      <w:pPr>
        <w:jc w:val="both"/>
      </w:pPr>
      <w:r>
        <w:t xml:space="preserve">        проекта бюджета муниципального района </w:t>
      </w:r>
    </w:p>
    <w:p w:rsidR="005F7A03" w:rsidRDefault="005F7A03" w:rsidP="005F7A03">
      <w:pPr>
        <w:jc w:val="both"/>
      </w:pPr>
      <w:r>
        <w:t xml:space="preserve">        Похвистневский Самарской области</w:t>
      </w:r>
    </w:p>
    <w:p w:rsidR="005F7A03" w:rsidRDefault="005F7A03" w:rsidP="005F7A03">
      <w:pPr>
        <w:jc w:val="both"/>
      </w:pPr>
      <w:r>
        <w:t xml:space="preserve">        на 202</w:t>
      </w:r>
      <w:r w:rsidR="00297F94">
        <w:t>6</w:t>
      </w:r>
      <w:r>
        <w:t xml:space="preserve"> год и </w:t>
      </w:r>
      <w:r w:rsidR="000D6C56">
        <w:t xml:space="preserve">на </w:t>
      </w:r>
      <w:r>
        <w:t>плановый  период 202</w:t>
      </w:r>
      <w:r w:rsidR="00297F94">
        <w:t>7</w:t>
      </w:r>
      <w:r>
        <w:t xml:space="preserve"> и 202</w:t>
      </w:r>
      <w:r w:rsidR="00297F94">
        <w:t>8</w:t>
      </w:r>
      <w:r>
        <w:t xml:space="preserve"> годов</w:t>
      </w:r>
    </w:p>
    <w:p w:rsidR="005F7A03" w:rsidRDefault="005F7A03" w:rsidP="005F7A03">
      <w:pPr>
        <w:pStyle w:val="a2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</w:t>
      </w:r>
      <w:r w:rsidRPr="001655B4">
        <w:rPr>
          <w:sz w:val="28"/>
          <w:szCs w:val="28"/>
        </w:rPr>
        <w:t xml:space="preserve">Положением о бюджетном устройстве и бюджетном процессе в муниципальном районе Похвистневский Самарской области, утвержденного решением Собрания представителей муниципального района Похвистневский от </w:t>
      </w:r>
      <w:r w:rsidR="003A7EFC">
        <w:rPr>
          <w:sz w:val="28"/>
          <w:szCs w:val="28"/>
        </w:rPr>
        <w:t>07</w:t>
      </w:r>
      <w:r w:rsidRPr="001655B4">
        <w:rPr>
          <w:sz w:val="28"/>
          <w:szCs w:val="28"/>
        </w:rPr>
        <w:t>.</w:t>
      </w:r>
      <w:r w:rsidR="003A7EFC">
        <w:rPr>
          <w:sz w:val="28"/>
          <w:szCs w:val="28"/>
        </w:rPr>
        <w:t>07</w:t>
      </w:r>
      <w:r w:rsidRPr="001655B4">
        <w:rPr>
          <w:sz w:val="28"/>
          <w:szCs w:val="28"/>
        </w:rPr>
        <w:t>.20</w:t>
      </w:r>
      <w:r w:rsidR="003A7EFC">
        <w:rPr>
          <w:sz w:val="28"/>
          <w:szCs w:val="28"/>
        </w:rPr>
        <w:t>23</w:t>
      </w:r>
      <w:r w:rsidRPr="001655B4">
        <w:rPr>
          <w:sz w:val="28"/>
          <w:szCs w:val="28"/>
        </w:rPr>
        <w:t xml:space="preserve"> №</w:t>
      </w:r>
      <w:r w:rsidR="003A7EFC">
        <w:rPr>
          <w:sz w:val="28"/>
          <w:szCs w:val="28"/>
        </w:rPr>
        <w:t>14</w:t>
      </w:r>
      <w:r w:rsidRPr="001655B4">
        <w:rPr>
          <w:sz w:val="28"/>
          <w:szCs w:val="28"/>
        </w:rPr>
        <w:t>2,</w:t>
      </w:r>
      <w:r>
        <w:rPr>
          <w:sz w:val="28"/>
          <w:szCs w:val="28"/>
        </w:rPr>
        <w:t xml:space="preserve"> </w:t>
      </w:r>
      <w:r w:rsidR="008207B6">
        <w:rPr>
          <w:sz w:val="28"/>
          <w:szCs w:val="28"/>
        </w:rPr>
        <w:t xml:space="preserve">Порядком составления проекта бюджета муниципального района Похвистневский на очередной финансовый год и плановый период, </w:t>
      </w:r>
      <w:r>
        <w:rPr>
          <w:sz w:val="28"/>
          <w:szCs w:val="28"/>
        </w:rPr>
        <w:t>Администрации муниципального района Похвистневский Самарской области</w:t>
      </w:r>
      <w:proofErr w:type="gramEnd"/>
    </w:p>
    <w:p w:rsidR="005F7A03" w:rsidRDefault="005F7A03" w:rsidP="005F7A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5F7A03" w:rsidRDefault="005F7A03" w:rsidP="005F7A03">
      <w:pPr>
        <w:jc w:val="center"/>
        <w:rPr>
          <w:b/>
          <w:sz w:val="28"/>
          <w:szCs w:val="28"/>
        </w:rPr>
      </w:pPr>
    </w:p>
    <w:p w:rsidR="005F7A03" w:rsidRDefault="005F7A03" w:rsidP="005F7A03">
      <w:pPr>
        <w:pStyle w:val="a4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 Главным распорядителям и получателям бюджетных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иступить к разработке проекта бюджета муниципального района Похвистневский Самарской области на 202</w:t>
      </w:r>
      <w:r w:rsidR="00BD3783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</w:t>
      </w:r>
      <w:r w:rsidR="003F0876">
        <w:rPr>
          <w:sz w:val="28"/>
          <w:szCs w:val="28"/>
        </w:rPr>
        <w:t xml:space="preserve">на </w:t>
      </w:r>
      <w:r>
        <w:rPr>
          <w:sz w:val="28"/>
          <w:szCs w:val="28"/>
        </w:rPr>
        <w:t>плановый период 202</w:t>
      </w:r>
      <w:r w:rsidR="00BD3783">
        <w:rPr>
          <w:sz w:val="28"/>
          <w:szCs w:val="28"/>
        </w:rPr>
        <w:t>7</w:t>
      </w:r>
      <w:r w:rsidR="003F0876">
        <w:rPr>
          <w:sz w:val="28"/>
          <w:szCs w:val="28"/>
        </w:rPr>
        <w:t xml:space="preserve"> и </w:t>
      </w:r>
      <w:r>
        <w:rPr>
          <w:sz w:val="28"/>
          <w:szCs w:val="28"/>
        </w:rPr>
        <w:t>202</w:t>
      </w:r>
      <w:r w:rsidR="00BD3783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годов.</w:t>
      </w:r>
    </w:p>
    <w:p w:rsidR="005F7A03" w:rsidRDefault="005F7A03" w:rsidP="005F7A0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 Утвердить План – график составления проекта бюджета муниципального района Похвистневский Самарской области на 202</w:t>
      </w:r>
      <w:r w:rsidR="00BD3783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</w:t>
      </w:r>
      <w:r w:rsidR="003D124E">
        <w:rPr>
          <w:sz w:val="28"/>
          <w:szCs w:val="28"/>
        </w:rPr>
        <w:t xml:space="preserve">на </w:t>
      </w:r>
      <w:r>
        <w:rPr>
          <w:sz w:val="28"/>
          <w:szCs w:val="28"/>
        </w:rPr>
        <w:t>плановый период 202</w:t>
      </w:r>
      <w:r w:rsidR="00BD3783">
        <w:rPr>
          <w:sz w:val="28"/>
          <w:szCs w:val="28"/>
        </w:rPr>
        <w:t>7</w:t>
      </w:r>
      <w:r w:rsidR="003D124E">
        <w:rPr>
          <w:sz w:val="28"/>
          <w:szCs w:val="28"/>
        </w:rPr>
        <w:t xml:space="preserve"> и </w:t>
      </w:r>
      <w:r>
        <w:rPr>
          <w:sz w:val="28"/>
          <w:szCs w:val="28"/>
        </w:rPr>
        <w:t>202</w:t>
      </w:r>
      <w:r w:rsidR="00BD3783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 (Приложение).</w:t>
      </w:r>
    </w:p>
    <w:p w:rsidR="005F7A03" w:rsidRDefault="005F7A03" w:rsidP="005F7A0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proofErr w:type="spellStart"/>
      <w:r w:rsidR="00BD3783">
        <w:rPr>
          <w:sz w:val="28"/>
          <w:szCs w:val="28"/>
        </w:rPr>
        <w:t>И.о</w:t>
      </w:r>
      <w:proofErr w:type="spellEnd"/>
      <w:r w:rsidR="00BD3783">
        <w:rPr>
          <w:sz w:val="28"/>
          <w:szCs w:val="28"/>
        </w:rPr>
        <w:t>. р</w:t>
      </w:r>
      <w:r>
        <w:rPr>
          <w:sz w:val="28"/>
          <w:szCs w:val="28"/>
        </w:rPr>
        <w:t>уководител</w:t>
      </w:r>
      <w:r w:rsidR="00BD3783">
        <w:rPr>
          <w:sz w:val="28"/>
          <w:szCs w:val="28"/>
        </w:rPr>
        <w:t>я</w:t>
      </w:r>
      <w:r>
        <w:rPr>
          <w:sz w:val="28"/>
          <w:szCs w:val="28"/>
        </w:rPr>
        <w:t xml:space="preserve"> финансового управления Администрации муниципального района Похвистневский Самарской области </w:t>
      </w:r>
      <w:proofErr w:type="spellStart"/>
      <w:r w:rsidR="00BD3783">
        <w:rPr>
          <w:sz w:val="28"/>
          <w:szCs w:val="28"/>
        </w:rPr>
        <w:t>Моляновой</w:t>
      </w:r>
      <w:proofErr w:type="spellEnd"/>
      <w:r w:rsidR="00BD3783">
        <w:rPr>
          <w:sz w:val="28"/>
          <w:szCs w:val="28"/>
        </w:rPr>
        <w:t xml:space="preserve"> Л.Л.</w:t>
      </w:r>
      <w:r>
        <w:rPr>
          <w:sz w:val="28"/>
          <w:szCs w:val="28"/>
        </w:rPr>
        <w:t xml:space="preserve"> организовать работу по разработке проекта бюджета муниципального района Похвистневский Самарской области на 202</w:t>
      </w:r>
      <w:r w:rsidR="00BD3783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</w:t>
      </w:r>
      <w:r w:rsidR="003D124E">
        <w:rPr>
          <w:sz w:val="28"/>
          <w:szCs w:val="28"/>
        </w:rPr>
        <w:t xml:space="preserve">на </w:t>
      </w:r>
      <w:r>
        <w:rPr>
          <w:sz w:val="28"/>
          <w:szCs w:val="28"/>
        </w:rPr>
        <w:t>плановый период 202</w:t>
      </w:r>
      <w:r w:rsidR="00BD3783">
        <w:rPr>
          <w:sz w:val="28"/>
          <w:szCs w:val="28"/>
        </w:rPr>
        <w:t>7</w:t>
      </w:r>
      <w:r w:rsidR="003D124E">
        <w:rPr>
          <w:sz w:val="28"/>
          <w:szCs w:val="28"/>
        </w:rPr>
        <w:t xml:space="preserve"> и </w:t>
      </w:r>
      <w:r>
        <w:rPr>
          <w:sz w:val="28"/>
          <w:szCs w:val="28"/>
        </w:rPr>
        <w:t>202</w:t>
      </w:r>
      <w:r w:rsidR="00BD3783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годов.</w:t>
      </w:r>
    </w:p>
    <w:p w:rsidR="005F7A03" w:rsidRDefault="005F7A03" w:rsidP="005F7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</w:t>
      </w:r>
      <w:proofErr w:type="spellStart"/>
      <w:r w:rsidR="00BD3783">
        <w:rPr>
          <w:sz w:val="28"/>
          <w:szCs w:val="28"/>
        </w:rPr>
        <w:t>И.о</w:t>
      </w:r>
      <w:proofErr w:type="spellEnd"/>
      <w:r w:rsidR="00BD378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заместителя Главы района по экономике и финансам, руководителя контрактной службы </w:t>
      </w:r>
      <w:r w:rsidR="00BD3783">
        <w:rPr>
          <w:sz w:val="28"/>
          <w:szCs w:val="28"/>
        </w:rPr>
        <w:t>Давыденко А.Д</w:t>
      </w:r>
      <w:r>
        <w:rPr>
          <w:sz w:val="28"/>
          <w:szCs w:val="28"/>
        </w:rPr>
        <w:t>.</w:t>
      </w:r>
    </w:p>
    <w:p w:rsidR="00C47EA6" w:rsidRDefault="005F7A03" w:rsidP="005F7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C47EA6" w:rsidRDefault="00C47EA6" w:rsidP="005F7A03">
      <w:pPr>
        <w:jc w:val="both"/>
        <w:rPr>
          <w:sz w:val="28"/>
          <w:szCs w:val="28"/>
        </w:rPr>
      </w:pPr>
    </w:p>
    <w:p w:rsidR="00C47EA6" w:rsidRDefault="00C47EA6" w:rsidP="005F7A03">
      <w:pPr>
        <w:jc w:val="both"/>
        <w:rPr>
          <w:sz w:val="28"/>
          <w:szCs w:val="28"/>
        </w:rPr>
      </w:pPr>
    </w:p>
    <w:p w:rsidR="005F7A03" w:rsidRDefault="00C47EA6" w:rsidP="005F7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F7A03">
        <w:rPr>
          <w:sz w:val="28"/>
          <w:szCs w:val="28"/>
        </w:rPr>
        <w:t xml:space="preserve"> 4. Настоящее Постановление вступает в силу со дня его подписания и подлежит размещению на сайте Администрации района.</w:t>
      </w:r>
    </w:p>
    <w:p w:rsidR="005F7A03" w:rsidRDefault="005F7A03" w:rsidP="005F7A03">
      <w:pPr>
        <w:jc w:val="both"/>
        <w:rPr>
          <w:sz w:val="28"/>
          <w:szCs w:val="28"/>
        </w:rPr>
      </w:pPr>
    </w:p>
    <w:p w:rsidR="005F7A03" w:rsidRDefault="005F7A03" w:rsidP="005F7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5F7A03" w:rsidRDefault="005F7A03" w:rsidP="005F7A03">
      <w:pPr>
        <w:jc w:val="both"/>
        <w:rPr>
          <w:sz w:val="28"/>
          <w:szCs w:val="28"/>
        </w:rPr>
      </w:pPr>
    </w:p>
    <w:p w:rsidR="005F7A03" w:rsidRDefault="005F7A03" w:rsidP="005F7A03">
      <w:pPr>
        <w:jc w:val="both"/>
        <w:rPr>
          <w:sz w:val="28"/>
          <w:szCs w:val="28"/>
        </w:rPr>
      </w:pPr>
    </w:p>
    <w:p w:rsidR="005F7A03" w:rsidRDefault="005F7A03" w:rsidP="005F7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 w:rsidR="007C0E41">
        <w:rPr>
          <w:sz w:val="28"/>
          <w:szCs w:val="28"/>
        </w:rPr>
        <w:t>И.о</w:t>
      </w:r>
      <w:proofErr w:type="spellEnd"/>
      <w:r w:rsidR="007C0E41">
        <w:rPr>
          <w:sz w:val="28"/>
          <w:szCs w:val="28"/>
        </w:rPr>
        <w:t xml:space="preserve">. </w:t>
      </w:r>
      <w:r>
        <w:rPr>
          <w:sz w:val="28"/>
          <w:szCs w:val="28"/>
        </w:rPr>
        <w:t>Глав</w:t>
      </w:r>
      <w:r w:rsidR="007C0E41">
        <w:rPr>
          <w:sz w:val="28"/>
          <w:szCs w:val="28"/>
        </w:rPr>
        <w:t>ы</w:t>
      </w:r>
      <w:r>
        <w:rPr>
          <w:sz w:val="28"/>
          <w:szCs w:val="28"/>
        </w:rPr>
        <w:t xml:space="preserve"> района                                                       </w:t>
      </w:r>
      <w:r w:rsidR="007C0E41">
        <w:rPr>
          <w:sz w:val="28"/>
          <w:szCs w:val="28"/>
        </w:rPr>
        <w:t>А.В. Шахвалов</w:t>
      </w:r>
      <w:bookmarkStart w:id="0" w:name="_GoBack"/>
      <w:bookmarkEnd w:id="0"/>
    </w:p>
    <w:p w:rsidR="005F7A03" w:rsidRDefault="005F7A03" w:rsidP="005F7A03">
      <w:pPr>
        <w:jc w:val="both"/>
        <w:rPr>
          <w:sz w:val="28"/>
          <w:szCs w:val="28"/>
        </w:rPr>
      </w:pPr>
    </w:p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4E2C6F" w:rsidRDefault="004E2C6F"/>
    <w:sectPr w:rsidR="004E2C6F" w:rsidSect="00C47EA6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2F5"/>
    <w:rsid w:val="000D6C56"/>
    <w:rsid w:val="001655B4"/>
    <w:rsid w:val="00297F94"/>
    <w:rsid w:val="003A7EFC"/>
    <w:rsid w:val="003D124E"/>
    <w:rsid w:val="003F0876"/>
    <w:rsid w:val="004C4089"/>
    <w:rsid w:val="004E2C6F"/>
    <w:rsid w:val="005F7A03"/>
    <w:rsid w:val="00617172"/>
    <w:rsid w:val="006B222B"/>
    <w:rsid w:val="007C0E41"/>
    <w:rsid w:val="008207B6"/>
    <w:rsid w:val="00950BC7"/>
    <w:rsid w:val="009D03C0"/>
    <w:rsid w:val="009E32F5"/>
    <w:rsid w:val="00AE108B"/>
    <w:rsid w:val="00BD3783"/>
    <w:rsid w:val="00C31580"/>
    <w:rsid w:val="00C47EA6"/>
    <w:rsid w:val="00EE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4">
    <w:name w:val="a4"/>
    <w:basedOn w:val="a"/>
    <w:rsid w:val="005F7A03"/>
    <w:pPr>
      <w:spacing w:before="100" w:beforeAutospacing="1" w:after="100" w:afterAutospacing="1"/>
    </w:pPr>
  </w:style>
  <w:style w:type="paragraph" w:customStyle="1" w:styleId="a20">
    <w:name w:val="a2"/>
    <w:basedOn w:val="a"/>
    <w:rsid w:val="005F7A0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4">
    <w:name w:val="a4"/>
    <w:basedOn w:val="a"/>
    <w:rsid w:val="005F7A03"/>
    <w:pPr>
      <w:spacing w:before="100" w:beforeAutospacing="1" w:after="100" w:afterAutospacing="1"/>
    </w:pPr>
  </w:style>
  <w:style w:type="paragraph" w:customStyle="1" w:styleId="a20">
    <w:name w:val="a2"/>
    <w:basedOn w:val="a"/>
    <w:rsid w:val="005F7A0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4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Бюджет</cp:lastModifiedBy>
  <cp:revision>16</cp:revision>
  <cp:lastPrinted>2023-06-06T10:32:00Z</cp:lastPrinted>
  <dcterms:created xsi:type="dcterms:W3CDTF">2022-06-07T07:49:00Z</dcterms:created>
  <dcterms:modified xsi:type="dcterms:W3CDTF">2025-06-18T06:43:00Z</dcterms:modified>
</cp:coreProperties>
</file>