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4518"/>
      </w:tblGrid>
      <w:tr w:rsidR="0050359A" w:rsidTr="00224014">
        <w:trPr>
          <w:trHeight w:val="728"/>
        </w:trPr>
        <w:tc>
          <w:tcPr>
            <w:tcW w:w="4518" w:type="dxa"/>
            <w:vMerge w:val="restart"/>
            <w:hideMark/>
          </w:tcPr>
          <w:p w:rsidR="0050359A" w:rsidRDefault="0050359A" w:rsidP="00224014">
            <w:pPr>
              <w:ind w:right="-9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02C0A4D" wp14:editId="5493EDD5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22860</wp:posOffset>
                  </wp:positionV>
                  <wp:extent cx="413385" cy="596265"/>
                  <wp:effectExtent l="0" t="0" r="5715" b="0"/>
                  <wp:wrapTight wrapText="bothSides">
                    <wp:wrapPolygon edited="0">
                      <wp:start x="0" y="0"/>
                      <wp:lineTo x="0" y="20703"/>
                      <wp:lineTo x="20903" y="20703"/>
                      <wp:lineTo x="20903" y="0"/>
                      <wp:lineTo x="0" y="0"/>
                    </wp:wrapPolygon>
                  </wp:wrapTight>
                  <wp:docPr id="21" name="Рисунок 21" descr="Герб р-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ерб р-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596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</w:t>
            </w:r>
            <w:r>
              <w:rPr>
                <w:rFonts w:ascii="Arial Black" w:hAnsi="Arial Black"/>
                <w:b/>
                <w:bCs/>
                <w:spacing w:val="40"/>
                <w:sz w:val="28"/>
                <w:szCs w:val="28"/>
              </w:rPr>
              <w:t xml:space="preserve">АДМИНИСТРАЦИЯ </w:t>
            </w:r>
          </w:p>
          <w:p w:rsidR="0050359A" w:rsidRPr="00F4046C" w:rsidRDefault="0050359A" w:rsidP="00224014">
            <w:pPr>
              <w:shd w:val="clear" w:color="auto" w:fill="FFFFFF"/>
              <w:spacing w:before="194" w:line="293" w:lineRule="exact"/>
              <w:jc w:val="center"/>
              <w:rPr>
                <w:rFonts w:ascii="Arial Narrow" w:hAnsi="Arial Narrow"/>
                <w:b/>
                <w:bCs/>
                <w:spacing w:val="-5"/>
              </w:rPr>
            </w:pPr>
            <w:r w:rsidRPr="00F4046C">
              <w:rPr>
                <w:rFonts w:ascii="Arial Narrow" w:hAnsi="Arial Narrow"/>
                <w:b/>
                <w:bCs/>
                <w:spacing w:val="-5"/>
              </w:rPr>
              <w:t>муниципального района Похвистневский</w:t>
            </w:r>
          </w:p>
          <w:p w:rsidR="0050359A" w:rsidRPr="00F4046C" w:rsidRDefault="0050359A" w:rsidP="00224014">
            <w:pPr>
              <w:shd w:val="clear" w:color="auto" w:fill="FFFFFF"/>
              <w:spacing w:before="194" w:line="293" w:lineRule="exact"/>
              <w:jc w:val="center"/>
              <w:rPr>
                <w:rFonts w:ascii="Arial Narrow" w:hAnsi="Arial Narrow"/>
              </w:rPr>
            </w:pPr>
            <w:r w:rsidRPr="00F4046C">
              <w:rPr>
                <w:rFonts w:ascii="Arial Narrow" w:hAnsi="Arial Narrow"/>
                <w:b/>
                <w:bCs/>
                <w:spacing w:val="-5"/>
              </w:rPr>
              <w:t xml:space="preserve"> </w:t>
            </w:r>
            <w:r w:rsidRPr="00F4046C">
              <w:rPr>
                <w:rFonts w:ascii="Arial Narrow" w:hAnsi="Arial Narrow"/>
                <w:b/>
                <w:bCs/>
              </w:rPr>
              <w:t>Самарской области</w:t>
            </w:r>
          </w:p>
          <w:p w:rsidR="0050359A" w:rsidRDefault="0050359A" w:rsidP="00224014">
            <w:pPr>
              <w:shd w:val="clear" w:color="auto" w:fill="FFFFFF"/>
              <w:spacing w:before="278"/>
              <w:jc w:val="center"/>
              <w:rPr>
                <w:spacing w:val="20"/>
              </w:rPr>
            </w:pPr>
            <w:r>
              <w:rPr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50359A" w:rsidRPr="00127689" w:rsidRDefault="0050359A" w:rsidP="00224014">
            <w:pPr>
              <w:shd w:val="clear" w:color="auto" w:fill="FFFFFF"/>
              <w:tabs>
                <w:tab w:val="left" w:leader="underscore" w:pos="1925"/>
                <w:tab w:val="left" w:leader="underscore" w:pos="4147"/>
              </w:tabs>
              <w:spacing w:before="281"/>
              <w:ind w:left="180"/>
              <w:rPr>
                <w:sz w:val="28"/>
                <w:szCs w:val="28"/>
              </w:rPr>
            </w:pPr>
            <w:r w:rsidRPr="00127689">
              <w:rPr>
                <w:sz w:val="28"/>
                <w:szCs w:val="28"/>
              </w:rPr>
              <w:t xml:space="preserve">          </w:t>
            </w:r>
            <w:proofErr w:type="gramStart"/>
            <w:r w:rsidR="0088488A">
              <w:rPr>
                <w:sz w:val="28"/>
                <w:szCs w:val="28"/>
              </w:rPr>
              <w:t xml:space="preserve">21.08.2023 </w:t>
            </w:r>
            <w:r w:rsidR="00D57DDF" w:rsidRPr="00127689">
              <w:rPr>
                <w:sz w:val="28"/>
                <w:szCs w:val="28"/>
              </w:rPr>
              <w:t xml:space="preserve"> </w:t>
            </w:r>
            <w:r w:rsidR="00D90A03" w:rsidRPr="00127689">
              <w:rPr>
                <w:sz w:val="28"/>
                <w:szCs w:val="28"/>
              </w:rPr>
              <w:t>№</w:t>
            </w:r>
            <w:proofErr w:type="gramEnd"/>
            <w:r w:rsidRPr="00127689">
              <w:rPr>
                <w:sz w:val="28"/>
                <w:szCs w:val="28"/>
              </w:rPr>
              <w:t xml:space="preserve"> </w:t>
            </w:r>
            <w:r w:rsidR="0088488A">
              <w:rPr>
                <w:sz w:val="28"/>
                <w:szCs w:val="28"/>
              </w:rPr>
              <w:t>564</w:t>
            </w:r>
          </w:p>
          <w:p w:rsidR="0050359A" w:rsidRDefault="0050359A" w:rsidP="00224014">
            <w:pPr>
              <w:shd w:val="clear" w:color="auto" w:fill="FFFFFF"/>
              <w:spacing w:before="252"/>
            </w:pPr>
            <w:r>
              <w:rPr>
                <w:spacing w:val="-3"/>
              </w:rPr>
              <w:t xml:space="preserve">                            г. Похвистнево</w:t>
            </w:r>
          </w:p>
          <w:p w:rsidR="0050359A" w:rsidRDefault="0050359A" w:rsidP="00224014">
            <w:pPr>
              <w:ind w:left="185" w:right="-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3C46053" wp14:editId="4FB0429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259080</wp:posOffset>
                      </wp:positionV>
                      <wp:extent cx="110490" cy="111125"/>
                      <wp:effectExtent l="6350" t="12065" r="6350" b="10795"/>
                      <wp:wrapNone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0" y="0"/>
                                <a:ext cx="110490" cy="111125"/>
                                <a:chOff x="3668" y="5641"/>
                                <a:chExt cx="174" cy="175"/>
                              </a:xfrm>
                            </wpg:grpSpPr>
                            <wps:wsp>
                              <wps:cNvPr id="16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2" y="5649"/>
                                  <a:ext cx="0" cy="1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8" y="5641"/>
                                  <a:ext cx="1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0C0A03" id="Группа 15" o:spid="_x0000_s1026" style="position:absolute;margin-left:6.55pt;margin-top:20.4pt;width:8.7pt;height:8.75pt;rotation:-90;z-index:251660288" coordorigin="3668,5641" coordsize="17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3842;top:5649;width:0;height:1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" strokeweight=".6pt"/>
                      <v:shape id="AutoShape 4" o:spid="_x0000_s1028" type="#_x0000_t32" style="position:absolute;left:3668;top:5641;width:1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" strokeweight=".6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7F69C9A" wp14:editId="0AE29751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236220</wp:posOffset>
                      </wp:positionV>
                      <wp:extent cx="110490" cy="111125"/>
                      <wp:effectExtent l="12065" t="7620" r="10795" b="5080"/>
                      <wp:wrapNone/>
                      <wp:docPr id="18" name="Групп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490" cy="111125"/>
                                <a:chOff x="3668" y="5641"/>
                                <a:chExt cx="174" cy="175"/>
                              </a:xfrm>
                            </wpg:grpSpPr>
                            <wps:wsp>
                              <wps:cNvPr id="19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2" y="5649"/>
                                  <a:ext cx="0" cy="1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8" y="5641"/>
                                  <a:ext cx="1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9B894B" id="Группа 18" o:spid="_x0000_s1026" style="position:absolute;margin-left:201.95pt;margin-top:18.6pt;width:8.7pt;height:8.75pt;z-index:251661312" coordorigin="3668,5641" coordsize="17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">
                      <v:shape id="AutoShape 6" o:spid="_x0000_s1027" type="#_x0000_t32" style="position:absolute;left:3842;top:5649;width:0;height:1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" strokeweight=".6pt"/>
                      <v:shape id="AutoShape 7" o:spid="_x0000_s1028" type="#_x0000_t32" style="position:absolute;left:3668;top:5641;width:1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" strokeweight=".6pt"/>
                    </v:group>
                  </w:pict>
                </mc:Fallback>
              </mc:AlternateContent>
            </w:r>
          </w:p>
        </w:tc>
      </w:tr>
      <w:tr w:rsidR="0050359A" w:rsidTr="00224014">
        <w:trPr>
          <w:trHeight w:val="3878"/>
        </w:trPr>
        <w:tc>
          <w:tcPr>
            <w:tcW w:w="4518" w:type="dxa"/>
            <w:vMerge/>
            <w:vAlign w:val="center"/>
            <w:hideMark/>
          </w:tcPr>
          <w:p w:rsidR="0050359A" w:rsidRDefault="0050359A" w:rsidP="00224014"/>
        </w:tc>
      </w:tr>
    </w:tbl>
    <w:p w:rsidR="0050359A" w:rsidRDefault="0050359A" w:rsidP="0050359A">
      <w:pPr>
        <w:jc w:val="both"/>
      </w:pPr>
      <w:r>
        <w:t xml:space="preserve">        </w:t>
      </w:r>
    </w:p>
    <w:p w:rsidR="0050359A" w:rsidRDefault="0050359A" w:rsidP="00F22BF6">
      <w:pPr>
        <w:jc w:val="both"/>
      </w:pPr>
      <w:r>
        <w:t xml:space="preserve">        Об утверждении </w:t>
      </w:r>
      <w:r w:rsidR="00F22BF6">
        <w:t>распределения иных межбюджетных</w:t>
      </w:r>
    </w:p>
    <w:p w:rsidR="00F22BF6" w:rsidRDefault="00F22BF6" w:rsidP="00F22BF6">
      <w:pPr>
        <w:jc w:val="both"/>
      </w:pPr>
      <w:r>
        <w:t xml:space="preserve">        трансфертов на поощрение за достижения наилучших</w:t>
      </w:r>
    </w:p>
    <w:p w:rsidR="00F22BF6" w:rsidRDefault="00F22BF6" w:rsidP="00F22BF6">
      <w:pPr>
        <w:jc w:val="both"/>
      </w:pPr>
      <w:r>
        <w:t xml:space="preserve">        значений показателей социально-экономического </w:t>
      </w:r>
    </w:p>
    <w:p w:rsidR="00F22BF6" w:rsidRDefault="00F22BF6" w:rsidP="00F22BF6">
      <w:pPr>
        <w:jc w:val="both"/>
      </w:pPr>
      <w:r>
        <w:t xml:space="preserve">        развития сельских поселений муниципального района</w:t>
      </w:r>
    </w:p>
    <w:p w:rsidR="00F22BF6" w:rsidRDefault="00F22BF6" w:rsidP="00F22BF6">
      <w:pPr>
        <w:jc w:val="both"/>
      </w:pPr>
      <w:r>
        <w:t xml:space="preserve">        Похвистневский</w:t>
      </w:r>
    </w:p>
    <w:p w:rsidR="00690E42" w:rsidRDefault="00690E42" w:rsidP="00F22BF6">
      <w:pPr>
        <w:jc w:val="both"/>
      </w:pPr>
    </w:p>
    <w:p w:rsidR="00690E42" w:rsidRPr="00690E42" w:rsidRDefault="00690E42" w:rsidP="00C412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Собрания представителей муниципального района Похвистневский Самарской области </w:t>
      </w:r>
      <w:r w:rsidRPr="00690E42">
        <w:rPr>
          <w:sz w:val="28"/>
          <w:szCs w:val="28"/>
        </w:rPr>
        <w:t xml:space="preserve">от 20.12.2019 №263 </w:t>
      </w:r>
      <w:r w:rsidR="00C4123F">
        <w:rPr>
          <w:sz w:val="28"/>
          <w:szCs w:val="28"/>
        </w:rPr>
        <w:t>«</w:t>
      </w:r>
      <w:r w:rsidRPr="00690E42">
        <w:rPr>
          <w:sz w:val="28"/>
          <w:szCs w:val="28"/>
        </w:rPr>
        <w:t>Об утверждении Методики распределения межбюджетных трансфертов</w:t>
      </w:r>
      <w:r w:rsidR="00C4123F">
        <w:rPr>
          <w:sz w:val="28"/>
          <w:szCs w:val="28"/>
        </w:rPr>
        <w:t xml:space="preserve"> </w:t>
      </w:r>
      <w:r w:rsidRPr="00690E42">
        <w:rPr>
          <w:sz w:val="28"/>
          <w:szCs w:val="28"/>
        </w:rPr>
        <w:t>бюджетам поселений из бюджета муниципального района Похвистневский, не связанные с передачей полномочий по решению вопросов местного значения</w:t>
      </w:r>
      <w:r w:rsidR="00C4123F">
        <w:rPr>
          <w:sz w:val="28"/>
          <w:szCs w:val="28"/>
        </w:rPr>
        <w:t xml:space="preserve">» и Постановлением </w:t>
      </w:r>
      <w:r w:rsidR="00C4123F" w:rsidRPr="00F3394D">
        <w:rPr>
          <w:sz w:val="28"/>
          <w:szCs w:val="28"/>
        </w:rPr>
        <w:t>Администрации муниципального района Похвистневский Самарской области</w:t>
      </w:r>
      <w:r w:rsidR="00C4123F">
        <w:rPr>
          <w:sz w:val="28"/>
          <w:szCs w:val="28"/>
        </w:rPr>
        <w:t xml:space="preserve"> от 31.12.2019 №1025 «О Порядке предоставления иных межбюджетных трансфертов на поощрение за достижение наилучших значений показателей социально-экономического развития сельских поселений муниципального района Похвистневский»</w:t>
      </w:r>
      <w:r w:rsidR="008A6F93">
        <w:rPr>
          <w:sz w:val="28"/>
          <w:szCs w:val="28"/>
        </w:rPr>
        <w:t xml:space="preserve"> (с изм. от 09.03.2021 №195)</w:t>
      </w:r>
      <w:r w:rsidR="00C4123F">
        <w:rPr>
          <w:sz w:val="28"/>
          <w:szCs w:val="28"/>
        </w:rPr>
        <w:t xml:space="preserve">, </w:t>
      </w:r>
      <w:r w:rsidR="00C4123F" w:rsidRPr="00F3394D">
        <w:rPr>
          <w:sz w:val="28"/>
          <w:szCs w:val="28"/>
        </w:rPr>
        <w:t>Администрации муниципального района Похвистневский Самарской области</w:t>
      </w:r>
    </w:p>
    <w:p w:rsidR="00C4123F" w:rsidRDefault="00C4123F" w:rsidP="0050359A">
      <w:pPr>
        <w:jc w:val="center"/>
        <w:rPr>
          <w:b/>
          <w:sz w:val="28"/>
          <w:szCs w:val="28"/>
        </w:rPr>
      </w:pPr>
    </w:p>
    <w:p w:rsidR="0050359A" w:rsidRDefault="0050359A" w:rsidP="0050359A">
      <w:pPr>
        <w:jc w:val="center"/>
        <w:rPr>
          <w:b/>
          <w:sz w:val="28"/>
          <w:szCs w:val="28"/>
        </w:rPr>
      </w:pPr>
      <w:r w:rsidRPr="005F622F">
        <w:rPr>
          <w:b/>
          <w:sz w:val="28"/>
          <w:szCs w:val="28"/>
        </w:rPr>
        <w:t>ПОСТАНОВЛЯЕТ:</w:t>
      </w:r>
    </w:p>
    <w:p w:rsidR="0050359A" w:rsidRDefault="0050359A" w:rsidP="0050359A">
      <w:pPr>
        <w:pStyle w:val="a4"/>
        <w:spacing w:before="0" w:beforeAutospacing="0" w:after="0" w:afterAutospacing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3394D">
        <w:rPr>
          <w:sz w:val="28"/>
          <w:szCs w:val="28"/>
        </w:rPr>
        <w:t xml:space="preserve">Утвердить </w:t>
      </w:r>
      <w:proofErr w:type="gramStart"/>
      <w:r w:rsidR="007F769F">
        <w:rPr>
          <w:sz w:val="28"/>
          <w:szCs w:val="28"/>
        </w:rPr>
        <w:t xml:space="preserve">распределение </w:t>
      </w:r>
      <w:r w:rsidRPr="00F3394D">
        <w:rPr>
          <w:sz w:val="28"/>
          <w:szCs w:val="28"/>
        </w:rPr>
        <w:t xml:space="preserve"> </w:t>
      </w:r>
      <w:r w:rsidR="007F769F">
        <w:rPr>
          <w:sz w:val="28"/>
          <w:szCs w:val="28"/>
        </w:rPr>
        <w:t>иных</w:t>
      </w:r>
      <w:proofErr w:type="gramEnd"/>
      <w:r w:rsidR="007F769F">
        <w:rPr>
          <w:sz w:val="28"/>
          <w:szCs w:val="28"/>
        </w:rPr>
        <w:t xml:space="preserve"> межбюджетных трансфертов на поощрение за достижение наилучших значений показателей социально-экономического развития сельских поселений муниципа</w:t>
      </w:r>
      <w:r w:rsidR="00A1348A">
        <w:rPr>
          <w:sz w:val="28"/>
          <w:szCs w:val="28"/>
        </w:rPr>
        <w:t>льного района Похвистневский за</w:t>
      </w:r>
      <w:r w:rsidR="00F21AE0">
        <w:rPr>
          <w:sz w:val="28"/>
          <w:szCs w:val="28"/>
        </w:rPr>
        <w:t xml:space="preserve"> 1 полугодие</w:t>
      </w:r>
      <w:r w:rsidR="007F769F">
        <w:rPr>
          <w:sz w:val="28"/>
          <w:szCs w:val="28"/>
        </w:rPr>
        <w:t xml:space="preserve"> 202</w:t>
      </w:r>
      <w:r w:rsidR="00F21AE0">
        <w:rPr>
          <w:sz w:val="28"/>
          <w:szCs w:val="28"/>
        </w:rPr>
        <w:t>3</w:t>
      </w:r>
      <w:r w:rsidR="00A1348A">
        <w:rPr>
          <w:sz w:val="28"/>
          <w:szCs w:val="28"/>
        </w:rPr>
        <w:t xml:space="preserve"> год</w:t>
      </w:r>
      <w:r w:rsidR="00F21AE0">
        <w:rPr>
          <w:sz w:val="28"/>
          <w:szCs w:val="28"/>
        </w:rPr>
        <w:t>а</w:t>
      </w:r>
      <w:r w:rsidRPr="00F3394D">
        <w:rPr>
          <w:sz w:val="28"/>
          <w:szCs w:val="28"/>
        </w:rPr>
        <w:t>, согласно приложению  к настоящему Постановлению.</w:t>
      </w:r>
    </w:p>
    <w:p w:rsidR="0050359A" w:rsidRPr="007D6EA6" w:rsidRDefault="0050359A" w:rsidP="001E6A2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3394D">
        <w:rPr>
          <w:sz w:val="28"/>
          <w:szCs w:val="28"/>
        </w:rPr>
        <w:tab/>
        <w:t>2. </w:t>
      </w:r>
      <w:r w:rsidRPr="007D6EA6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1E6A29">
        <w:rPr>
          <w:sz w:val="28"/>
          <w:szCs w:val="28"/>
        </w:rPr>
        <w:t>руководителя Финансового управления Администрации муниципального района Похвистневский Самарской области Г.Т. Нечаеву.</w:t>
      </w:r>
    </w:p>
    <w:p w:rsidR="0050359A" w:rsidRPr="007D6EA6" w:rsidRDefault="0050359A" w:rsidP="0050359A">
      <w:pPr>
        <w:jc w:val="both"/>
        <w:rPr>
          <w:sz w:val="28"/>
          <w:szCs w:val="28"/>
        </w:rPr>
      </w:pPr>
      <w:r w:rsidRPr="007D6EA6">
        <w:rPr>
          <w:sz w:val="28"/>
          <w:szCs w:val="28"/>
        </w:rPr>
        <w:t xml:space="preserve">         </w:t>
      </w:r>
      <w:r w:rsidR="001E6A29">
        <w:rPr>
          <w:sz w:val="28"/>
          <w:szCs w:val="28"/>
        </w:rPr>
        <w:t>3</w:t>
      </w:r>
      <w:r w:rsidRPr="007D6EA6">
        <w:rPr>
          <w:sz w:val="28"/>
          <w:szCs w:val="28"/>
        </w:rPr>
        <w:t>. Настоящее Постановление вступает в силу со дня его подписания и подлежит размещению на сайте Администрации района.</w:t>
      </w:r>
    </w:p>
    <w:p w:rsidR="0050359A" w:rsidRPr="007D6EA6" w:rsidRDefault="0050359A" w:rsidP="0050359A">
      <w:pPr>
        <w:jc w:val="both"/>
        <w:rPr>
          <w:sz w:val="28"/>
          <w:szCs w:val="28"/>
        </w:rPr>
      </w:pPr>
    </w:p>
    <w:p w:rsidR="0050359A" w:rsidRDefault="0050359A" w:rsidP="0050359A">
      <w:pPr>
        <w:jc w:val="both"/>
        <w:rPr>
          <w:sz w:val="28"/>
          <w:szCs w:val="28"/>
        </w:rPr>
      </w:pPr>
      <w:r w:rsidRPr="007D6EA6">
        <w:rPr>
          <w:sz w:val="28"/>
          <w:szCs w:val="28"/>
        </w:rPr>
        <w:t xml:space="preserve">               </w:t>
      </w:r>
    </w:p>
    <w:p w:rsidR="0050359A" w:rsidRDefault="00A1348A" w:rsidP="0050359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359A" w:rsidRPr="007D6EA6">
        <w:rPr>
          <w:sz w:val="28"/>
          <w:szCs w:val="28"/>
        </w:rPr>
        <w:t>лав</w:t>
      </w:r>
      <w:r w:rsidR="008A3EC0">
        <w:rPr>
          <w:sz w:val="28"/>
          <w:szCs w:val="28"/>
        </w:rPr>
        <w:t>а</w:t>
      </w:r>
      <w:r w:rsidR="0050359A" w:rsidRPr="007D6EA6">
        <w:rPr>
          <w:sz w:val="28"/>
          <w:szCs w:val="28"/>
        </w:rPr>
        <w:t xml:space="preserve"> района                      </w:t>
      </w:r>
      <w:r w:rsidR="008A3EC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</w:t>
      </w:r>
      <w:r w:rsidR="0050359A" w:rsidRPr="007D6EA6">
        <w:rPr>
          <w:sz w:val="28"/>
          <w:szCs w:val="28"/>
        </w:rPr>
        <w:t xml:space="preserve"> </w:t>
      </w:r>
      <w:proofErr w:type="spellStart"/>
      <w:r w:rsidR="008A3EC0">
        <w:rPr>
          <w:sz w:val="28"/>
          <w:szCs w:val="28"/>
        </w:rPr>
        <w:t>Ю.Ф.Рябов</w:t>
      </w:r>
      <w:proofErr w:type="spellEnd"/>
    </w:p>
    <w:p w:rsidR="00B80310" w:rsidRDefault="00B80310" w:rsidP="0050359A">
      <w:pPr>
        <w:jc w:val="both"/>
        <w:rPr>
          <w:sz w:val="28"/>
          <w:szCs w:val="28"/>
        </w:rPr>
      </w:pPr>
    </w:p>
    <w:p w:rsidR="0050359A" w:rsidRPr="00590CA5" w:rsidRDefault="0050359A" w:rsidP="0050359A">
      <w:pPr>
        <w:pStyle w:val="a5"/>
        <w:jc w:val="right"/>
        <w:rPr>
          <w:rFonts w:ascii="Times New Roman" w:hAnsi="Times New Roman" w:cs="Times New Roman"/>
        </w:rPr>
      </w:pPr>
      <w:r w:rsidRPr="00590CA5">
        <w:rPr>
          <w:rFonts w:ascii="Times New Roman" w:hAnsi="Times New Roman" w:cs="Times New Roman"/>
        </w:rPr>
        <w:t xml:space="preserve">Приложение </w:t>
      </w:r>
    </w:p>
    <w:p w:rsidR="0050359A" w:rsidRPr="00590CA5" w:rsidRDefault="0050359A" w:rsidP="0050359A">
      <w:pPr>
        <w:pStyle w:val="a5"/>
        <w:jc w:val="right"/>
        <w:rPr>
          <w:rFonts w:ascii="Times New Roman" w:hAnsi="Times New Roman" w:cs="Times New Roman"/>
        </w:rPr>
      </w:pPr>
      <w:r w:rsidRPr="00590CA5">
        <w:rPr>
          <w:rFonts w:ascii="Times New Roman" w:hAnsi="Times New Roman" w:cs="Times New Roman"/>
        </w:rPr>
        <w:t xml:space="preserve">к Постановлению </w:t>
      </w:r>
    </w:p>
    <w:p w:rsidR="0050359A" w:rsidRPr="00590CA5" w:rsidRDefault="0050359A" w:rsidP="0050359A">
      <w:pPr>
        <w:pStyle w:val="a5"/>
        <w:jc w:val="right"/>
        <w:rPr>
          <w:rFonts w:ascii="Times New Roman" w:hAnsi="Times New Roman" w:cs="Times New Roman"/>
        </w:rPr>
      </w:pPr>
      <w:r w:rsidRPr="00590CA5">
        <w:rPr>
          <w:rFonts w:ascii="Times New Roman" w:hAnsi="Times New Roman" w:cs="Times New Roman"/>
        </w:rPr>
        <w:t xml:space="preserve">Администрации муниципального  </w:t>
      </w:r>
    </w:p>
    <w:p w:rsidR="0050359A" w:rsidRPr="00590CA5" w:rsidRDefault="0050359A" w:rsidP="0050359A">
      <w:pPr>
        <w:pStyle w:val="a5"/>
        <w:jc w:val="right"/>
        <w:rPr>
          <w:rFonts w:ascii="Times New Roman" w:hAnsi="Times New Roman" w:cs="Times New Roman"/>
        </w:rPr>
      </w:pPr>
      <w:r w:rsidRPr="00590CA5">
        <w:rPr>
          <w:rFonts w:ascii="Times New Roman" w:hAnsi="Times New Roman" w:cs="Times New Roman"/>
        </w:rPr>
        <w:t xml:space="preserve">района Похвистневский </w:t>
      </w:r>
    </w:p>
    <w:p w:rsidR="0050359A" w:rsidRPr="00590CA5" w:rsidRDefault="0050359A" w:rsidP="0050359A">
      <w:pPr>
        <w:pStyle w:val="a5"/>
        <w:jc w:val="right"/>
        <w:rPr>
          <w:rStyle w:val="a6"/>
          <w:rFonts w:ascii="Times New Roman" w:hAnsi="Times New Roman" w:cs="Times New Roman"/>
        </w:rPr>
      </w:pPr>
      <w:proofErr w:type="gramStart"/>
      <w:r w:rsidRPr="00590CA5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88488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88488A" w:rsidRPr="0088488A">
        <w:rPr>
          <w:rFonts w:ascii="Times New Roman" w:hAnsi="Times New Roman" w:cs="Times New Roman"/>
        </w:rPr>
        <w:t>21.08.2023</w:t>
      </w:r>
      <w:proofErr w:type="gramEnd"/>
      <w:r w:rsidR="0088488A" w:rsidRPr="0088488A">
        <w:rPr>
          <w:rFonts w:ascii="Times New Roman" w:hAnsi="Times New Roman" w:cs="Times New Roman"/>
        </w:rPr>
        <w:t xml:space="preserve">  № 564</w:t>
      </w:r>
    </w:p>
    <w:p w:rsidR="00E71154" w:rsidRDefault="00E71154" w:rsidP="00E71154">
      <w:pPr>
        <w:jc w:val="center"/>
        <w:rPr>
          <w:sz w:val="28"/>
          <w:szCs w:val="28"/>
        </w:rPr>
      </w:pPr>
    </w:p>
    <w:p w:rsidR="00E71154" w:rsidRDefault="00E71154" w:rsidP="00E71154">
      <w:pPr>
        <w:jc w:val="center"/>
        <w:rPr>
          <w:sz w:val="28"/>
          <w:szCs w:val="28"/>
        </w:rPr>
      </w:pPr>
      <w:r w:rsidRPr="00E71154">
        <w:rPr>
          <w:sz w:val="28"/>
          <w:szCs w:val="28"/>
        </w:rPr>
        <w:t>Распределение иных межбюджетных трансфертов на поощрение</w:t>
      </w:r>
    </w:p>
    <w:p w:rsidR="00E71154" w:rsidRDefault="00E71154" w:rsidP="00E71154">
      <w:pPr>
        <w:jc w:val="center"/>
        <w:rPr>
          <w:sz w:val="28"/>
          <w:szCs w:val="28"/>
        </w:rPr>
      </w:pPr>
      <w:r w:rsidRPr="00E71154">
        <w:rPr>
          <w:sz w:val="28"/>
          <w:szCs w:val="28"/>
        </w:rPr>
        <w:t xml:space="preserve"> за достижение наилучших значений показателей социально-экономического развития сельских поселений муниципального района Похвистневский</w:t>
      </w:r>
    </w:p>
    <w:p w:rsidR="0050359A" w:rsidRDefault="00A1348A" w:rsidP="00E711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</w:t>
      </w:r>
      <w:r w:rsidR="00E71154" w:rsidRPr="00E71154">
        <w:rPr>
          <w:sz w:val="28"/>
          <w:szCs w:val="28"/>
        </w:rPr>
        <w:t xml:space="preserve"> </w:t>
      </w:r>
      <w:r w:rsidR="00F21AE0">
        <w:rPr>
          <w:sz w:val="28"/>
          <w:szCs w:val="28"/>
        </w:rPr>
        <w:t xml:space="preserve">1 полугодие </w:t>
      </w:r>
      <w:r w:rsidR="00E71154" w:rsidRPr="00E71154">
        <w:rPr>
          <w:sz w:val="28"/>
          <w:szCs w:val="28"/>
        </w:rPr>
        <w:t>202</w:t>
      </w:r>
      <w:r w:rsidR="00F21AE0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DD0636">
        <w:rPr>
          <w:sz w:val="28"/>
          <w:szCs w:val="28"/>
        </w:rPr>
        <w:t>а</w:t>
      </w:r>
    </w:p>
    <w:p w:rsidR="00E81C0F" w:rsidRDefault="00E81C0F" w:rsidP="00E71154">
      <w:pPr>
        <w:jc w:val="center"/>
        <w:rPr>
          <w:sz w:val="28"/>
          <w:szCs w:val="28"/>
        </w:rPr>
      </w:pP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866"/>
        <w:gridCol w:w="5217"/>
        <w:gridCol w:w="3394"/>
      </w:tblGrid>
      <w:tr w:rsidR="00E81C0F" w:rsidRPr="00E81C0F" w:rsidTr="00E81C0F">
        <w:trPr>
          <w:trHeight w:val="31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E81C0F" w:rsidP="00E81C0F">
            <w:pPr>
              <w:jc w:val="center"/>
            </w:pPr>
            <w:r>
              <w:t>№ п/п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C0F" w:rsidRPr="00E81C0F" w:rsidRDefault="00E81C0F" w:rsidP="00E81C0F">
            <w:pPr>
              <w:jc w:val="center"/>
            </w:pPr>
            <w:r>
              <w:t>Наименования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E81C0F" w:rsidP="00E81C0F">
            <w:pPr>
              <w:jc w:val="center"/>
            </w:pPr>
            <w:r>
              <w:t>Сумма (тыс. руб.)</w:t>
            </w:r>
          </w:p>
        </w:tc>
      </w:tr>
      <w:tr w:rsidR="00E81C0F" w:rsidRPr="00E81C0F" w:rsidTr="00E81C0F">
        <w:trPr>
          <w:trHeight w:val="31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E81C0F" w:rsidP="00E81C0F">
            <w:pPr>
              <w:jc w:val="center"/>
            </w:pPr>
            <w:r>
              <w:t>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0F" w:rsidRPr="00E81C0F" w:rsidRDefault="00E81C0F" w:rsidP="00E81C0F">
            <w:r>
              <w:t xml:space="preserve">Сельское поселение </w:t>
            </w:r>
            <w:r w:rsidRPr="00E81C0F">
              <w:t>Алькино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F21AE0" w:rsidP="00E81C0F">
            <w:pPr>
              <w:jc w:val="center"/>
            </w:pPr>
            <w:r>
              <w:t>226,0</w:t>
            </w:r>
          </w:p>
        </w:tc>
      </w:tr>
      <w:tr w:rsidR="00E81C0F" w:rsidRPr="00E81C0F" w:rsidTr="00E81C0F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E81C0F" w:rsidP="00E81C0F">
            <w:pPr>
              <w:jc w:val="center"/>
            </w:pPr>
            <w:r>
              <w:t>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0F" w:rsidRPr="00E81C0F" w:rsidRDefault="00E81C0F" w:rsidP="00E81C0F">
            <w:r>
              <w:t xml:space="preserve">Сельское поселение </w:t>
            </w:r>
            <w:r w:rsidRPr="00E81C0F">
              <w:t>Большой Толкай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F21AE0" w:rsidP="00E81C0F">
            <w:pPr>
              <w:jc w:val="center"/>
            </w:pPr>
            <w:r>
              <w:t>201,6</w:t>
            </w:r>
          </w:p>
        </w:tc>
      </w:tr>
      <w:tr w:rsidR="00E81C0F" w:rsidRPr="00E81C0F" w:rsidTr="00E81C0F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E81C0F" w:rsidP="00E81C0F">
            <w:pPr>
              <w:jc w:val="center"/>
            </w:pPr>
            <w:r>
              <w:t>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0F" w:rsidRPr="00E81C0F" w:rsidRDefault="00E81C0F" w:rsidP="00E81C0F">
            <w:r>
              <w:t xml:space="preserve">Сельское поселение </w:t>
            </w:r>
            <w:r w:rsidRPr="00E81C0F">
              <w:t>Красные Ключи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F21AE0" w:rsidP="00E81C0F">
            <w:pPr>
              <w:jc w:val="center"/>
            </w:pPr>
            <w:r>
              <w:t>111,6</w:t>
            </w:r>
          </w:p>
        </w:tc>
      </w:tr>
      <w:tr w:rsidR="00E81C0F" w:rsidRPr="00E81C0F" w:rsidTr="00E81C0F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E81C0F" w:rsidP="00E81C0F">
            <w:pPr>
              <w:jc w:val="center"/>
            </w:pPr>
            <w:r>
              <w:t>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0F" w:rsidRPr="00E81C0F" w:rsidRDefault="00E81C0F" w:rsidP="00E81C0F">
            <w:r>
              <w:t xml:space="preserve">Сельское поселение </w:t>
            </w:r>
            <w:proofErr w:type="spellStart"/>
            <w:r w:rsidRPr="00E81C0F">
              <w:t>Кротково</w:t>
            </w:r>
            <w:proofErr w:type="spellEnd"/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F21AE0" w:rsidP="00E81C0F">
            <w:pPr>
              <w:jc w:val="center"/>
            </w:pPr>
            <w:r>
              <w:t>216,0</w:t>
            </w:r>
          </w:p>
        </w:tc>
      </w:tr>
      <w:tr w:rsidR="00E81C0F" w:rsidRPr="00E81C0F" w:rsidTr="00E81C0F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E81C0F" w:rsidP="00E81C0F">
            <w:pPr>
              <w:jc w:val="center"/>
            </w:pPr>
            <w:r>
              <w:t>5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0F" w:rsidRPr="00E81C0F" w:rsidRDefault="00E81C0F" w:rsidP="00E81C0F">
            <w:r>
              <w:t xml:space="preserve">Сельское поселение </w:t>
            </w:r>
            <w:r w:rsidRPr="00E81C0F">
              <w:t>Малое Ибряйкино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F21AE0" w:rsidP="00E81C0F">
            <w:pPr>
              <w:jc w:val="center"/>
            </w:pPr>
            <w:r>
              <w:t>234,1</w:t>
            </w:r>
          </w:p>
        </w:tc>
      </w:tr>
      <w:tr w:rsidR="00E81C0F" w:rsidRPr="00E81C0F" w:rsidTr="00E81C0F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E81C0F" w:rsidP="00E81C0F">
            <w:pPr>
              <w:jc w:val="center"/>
            </w:pPr>
            <w:r>
              <w:t>6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0F" w:rsidRPr="00E81C0F" w:rsidRDefault="00E81C0F" w:rsidP="00E81C0F">
            <w:r>
              <w:t xml:space="preserve">Сельское поселение </w:t>
            </w:r>
            <w:r w:rsidRPr="00E81C0F">
              <w:t>Малый Толкай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F21AE0" w:rsidP="00E81C0F">
            <w:pPr>
              <w:jc w:val="center"/>
            </w:pPr>
            <w:r>
              <w:t>212,4</w:t>
            </w:r>
          </w:p>
        </w:tc>
      </w:tr>
      <w:tr w:rsidR="00E81C0F" w:rsidRPr="00E81C0F" w:rsidTr="00E81C0F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E81C0F" w:rsidP="00E81C0F">
            <w:pPr>
              <w:jc w:val="center"/>
            </w:pPr>
            <w:r>
              <w:t>7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0F" w:rsidRPr="00E81C0F" w:rsidRDefault="00E81C0F" w:rsidP="00E81C0F">
            <w:r>
              <w:t xml:space="preserve">Сельское поселение </w:t>
            </w:r>
            <w:proofErr w:type="spellStart"/>
            <w:r w:rsidRPr="00E81C0F">
              <w:t>Мочалеевка</w:t>
            </w:r>
            <w:proofErr w:type="spellEnd"/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F21AE0" w:rsidP="00E81C0F">
            <w:pPr>
              <w:jc w:val="center"/>
            </w:pPr>
            <w:r>
              <w:t>234,1</w:t>
            </w:r>
          </w:p>
        </w:tc>
      </w:tr>
      <w:tr w:rsidR="00E81C0F" w:rsidRPr="00E81C0F" w:rsidTr="00E81C0F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E81C0F" w:rsidP="00E81C0F">
            <w:pPr>
              <w:jc w:val="center"/>
            </w:pPr>
            <w:r>
              <w:t>8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0F" w:rsidRPr="00E81C0F" w:rsidRDefault="00E81C0F" w:rsidP="00E81C0F">
            <w:r>
              <w:t xml:space="preserve">Сельское поселение </w:t>
            </w:r>
            <w:r w:rsidRPr="00E81C0F">
              <w:t xml:space="preserve">Новое </w:t>
            </w:r>
            <w:proofErr w:type="spellStart"/>
            <w:r w:rsidRPr="00E81C0F">
              <w:t>Мансуркино</w:t>
            </w:r>
            <w:proofErr w:type="spellEnd"/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F21AE0" w:rsidP="00E81C0F">
            <w:pPr>
              <w:jc w:val="center"/>
            </w:pPr>
            <w:r>
              <w:t>216,0</w:t>
            </w:r>
          </w:p>
        </w:tc>
      </w:tr>
      <w:tr w:rsidR="00E81C0F" w:rsidRPr="00E81C0F" w:rsidTr="00E81C0F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E81C0F" w:rsidP="00E81C0F">
            <w:pPr>
              <w:jc w:val="center"/>
            </w:pPr>
            <w:r>
              <w:t>9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0F" w:rsidRPr="00E81C0F" w:rsidRDefault="00E81C0F" w:rsidP="00E81C0F">
            <w:r>
              <w:t xml:space="preserve">Сельское поселение </w:t>
            </w:r>
            <w:r w:rsidRPr="00E81C0F">
              <w:t>Подбельск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F21AE0" w:rsidP="00E81C0F">
            <w:pPr>
              <w:jc w:val="center"/>
            </w:pPr>
            <w:r>
              <w:t>259,3</w:t>
            </w:r>
          </w:p>
        </w:tc>
      </w:tr>
      <w:tr w:rsidR="00E81C0F" w:rsidRPr="00E81C0F" w:rsidTr="00E81C0F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E81C0F" w:rsidP="00E81C0F">
            <w:pPr>
              <w:jc w:val="center"/>
            </w:pPr>
            <w:r>
              <w:t>10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0F" w:rsidRPr="00E81C0F" w:rsidRDefault="00E81C0F" w:rsidP="00E81C0F">
            <w:r>
              <w:t xml:space="preserve">Сельское поселение </w:t>
            </w:r>
            <w:r w:rsidRPr="00E81C0F">
              <w:t>Рысайкино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F21AE0" w:rsidP="00E81C0F">
            <w:pPr>
              <w:jc w:val="center"/>
            </w:pPr>
            <w:r>
              <w:t>262,9</w:t>
            </w:r>
          </w:p>
        </w:tc>
      </w:tr>
      <w:tr w:rsidR="00E81C0F" w:rsidRPr="00E81C0F" w:rsidTr="00E81C0F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E81C0F" w:rsidP="00E81C0F">
            <w:pPr>
              <w:jc w:val="center"/>
            </w:pPr>
            <w:r>
              <w:t>11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0F" w:rsidRPr="00E81C0F" w:rsidRDefault="00E81C0F" w:rsidP="00E81C0F">
            <w:r>
              <w:t xml:space="preserve">Сельское поселение </w:t>
            </w:r>
            <w:r w:rsidRPr="00E81C0F">
              <w:t>Савруха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F21AE0" w:rsidP="00E81C0F">
            <w:pPr>
              <w:jc w:val="center"/>
            </w:pPr>
            <w:r>
              <w:t>148,0</w:t>
            </w:r>
          </w:p>
        </w:tc>
      </w:tr>
      <w:tr w:rsidR="00E81C0F" w:rsidRPr="00E81C0F" w:rsidTr="00E81C0F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E81C0F" w:rsidP="00E81C0F">
            <w:pPr>
              <w:jc w:val="center"/>
            </w:pPr>
            <w:r>
              <w:t>12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0F" w:rsidRPr="00E81C0F" w:rsidRDefault="00E81C0F" w:rsidP="00E81C0F">
            <w:r>
              <w:t xml:space="preserve">Сельское поселение </w:t>
            </w:r>
            <w:r w:rsidRPr="00E81C0F">
              <w:t xml:space="preserve">Среднее </w:t>
            </w:r>
            <w:proofErr w:type="spellStart"/>
            <w:r>
              <w:t>А</w:t>
            </w:r>
            <w:r w:rsidRPr="00E81C0F">
              <w:t>веркино</w:t>
            </w:r>
            <w:proofErr w:type="spellEnd"/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F21AE0" w:rsidP="00E81C0F">
            <w:pPr>
              <w:jc w:val="center"/>
            </w:pPr>
            <w:r>
              <w:t>279,9</w:t>
            </w:r>
          </w:p>
        </w:tc>
      </w:tr>
      <w:tr w:rsidR="00E81C0F" w:rsidRPr="00E81C0F" w:rsidTr="00E81C0F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E81C0F" w:rsidP="00E81C0F">
            <w:pPr>
              <w:jc w:val="center"/>
            </w:pPr>
            <w:r>
              <w:t>13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0F" w:rsidRPr="00E81C0F" w:rsidRDefault="00E81C0F" w:rsidP="00E81C0F">
            <w:r>
              <w:t xml:space="preserve">Сельское поселение </w:t>
            </w:r>
            <w:r w:rsidRPr="00E81C0F">
              <w:t>Староганькино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F21AE0" w:rsidP="00E81C0F">
            <w:pPr>
              <w:jc w:val="center"/>
            </w:pPr>
            <w:r>
              <w:t>126,0</w:t>
            </w:r>
          </w:p>
        </w:tc>
      </w:tr>
      <w:tr w:rsidR="00E81C0F" w:rsidRPr="00E81C0F" w:rsidTr="00E81C0F">
        <w:trPr>
          <w:trHeight w:val="31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E81C0F" w:rsidP="00E81C0F">
            <w:pPr>
              <w:jc w:val="center"/>
            </w:pPr>
            <w:r>
              <w:t>14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0F" w:rsidRPr="00E81C0F" w:rsidRDefault="00E81C0F" w:rsidP="00E81C0F">
            <w:r>
              <w:t xml:space="preserve">Сельское поселение </w:t>
            </w:r>
            <w:r w:rsidRPr="00E81C0F">
              <w:t>Старопохвистнево</w:t>
            </w:r>
          </w:p>
        </w:tc>
        <w:tc>
          <w:tcPr>
            <w:tcW w:w="3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F21AE0" w:rsidP="00E81C0F">
            <w:pPr>
              <w:jc w:val="center"/>
            </w:pPr>
            <w:r>
              <w:t>308,3</w:t>
            </w:r>
          </w:p>
        </w:tc>
      </w:tr>
      <w:tr w:rsidR="00E81C0F" w:rsidRPr="00E81C0F" w:rsidTr="00E81C0F">
        <w:trPr>
          <w:trHeight w:val="31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E81C0F" w:rsidP="00E81C0F">
            <w:pPr>
              <w:jc w:val="center"/>
            </w:pPr>
            <w:r>
              <w:t>15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0F" w:rsidRPr="00E81C0F" w:rsidRDefault="00E81C0F" w:rsidP="00E81C0F">
            <w:r>
              <w:t xml:space="preserve">Сельское поселение </w:t>
            </w:r>
            <w:r w:rsidRPr="00E81C0F">
              <w:t>Старый Аманак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Pr="00E81C0F" w:rsidRDefault="00F21AE0" w:rsidP="00E81C0F">
            <w:pPr>
              <w:jc w:val="center"/>
            </w:pPr>
            <w:r>
              <w:t>288,1</w:t>
            </w:r>
          </w:p>
        </w:tc>
      </w:tr>
      <w:tr w:rsidR="00E81C0F" w:rsidRPr="00E81C0F" w:rsidTr="00E81C0F">
        <w:trPr>
          <w:trHeight w:val="31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Default="00E81C0F" w:rsidP="00E81C0F">
            <w:pPr>
              <w:jc w:val="center"/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C0F" w:rsidRDefault="00E81C0F" w:rsidP="00E81C0F">
            <w:r>
              <w:t>ВСЕГО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0F" w:rsidRDefault="00445C1D" w:rsidP="00F21AE0">
            <w:pPr>
              <w:jc w:val="center"/>
            </w:pPr>
            <w:r>
              <w:t>3</w:t>
            </w:r>
            <w:r w:rsidR="00F21AE0">
              <w:t> 324,3</w:t>
            </w:r>
          </w:p>
        </w:tc>
      </w:tr>
    </w:tbl>
    <w:p w:rsidR="00E81C0F" w:rsidRPr="00E71154" w:rsidRDefault="00E81C0F" w:rsidP="00E71154">
      <w:pPr>
        <w:jc w:val="center"/>
        <w:rPr>
          <w:sz w:val="28"/>
          <w:szCs w:val="28"/>
        </w:rPr>
      </w:pPr>
    </w:p>
    <w:sectPr w:rsidR="00E81C0F" w:rsidRPr="00E71154" w:rsidSect="00B8031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17"/>
    <w:rsid w:val="00127689"/>
    <w:rsid w:val="00164CA5"/>
    <w:rsid w:val="001E6A29"/>
    <w:rsid w:val="00314286"/>
    <w:rsid w:val="0036647F"/>
    <w:rsid w:val="003B5053"/>
    <w:rsid w:val="00445C1D"/>
    <w:rsid w:val="004521BC"/>
    <w:rsid w:val="0050359A"/>
    <w:rsid w:val="00587C38"/>
    <w:rsid w:val="005F2288"/>
    <w:rsid w:val="00690E42"/>
    <w:rsid w:val="007B55F0"/>
    <w:rsid w:val="007F769F"/>
    <w:rsid w:val="00882818"/>
    <w:rsid w:val="008847C2"/>
    <w:rsid w:val="0088488A"/>
    <w:rsid w:val="008A3EC0"/>
    <w:rsid w:val="008A6F93"/>
    <w:rsid w:val="00926151"/>
    <w:rsid w:val="00963D78"/>
    <w:rsid w:val="009B0859"/>
    <w:rsid w:val="00A1348A"/>
    <w:rsid w:val="00A327BB"/>
    <w:rsid w:val="00B80310"/>
    <w:rsid w:val="00B813D2"/>
    <w:rsid w:val="00BB265A"/>
    <w:rsid w:val="00C4123F"/>
    <w:rsid w:val="00C539FF"/>
    <w:rsid w:val="00CE3169"/>
    <w:rsid w:val="00D57DDF"/>
    <w:rsid w:val="00D90A03"/>
    <w:rsid w:val="00DC64F4"/>
    <w:rsid w:val="00DD0636"/>
    <w:rsid w:val="00E71154"/>
    <w:rsid w:val="00E81C0F"/>
    <w:rsid w:val="00ED04AF"/>
    <w:rsid w:val="00F21AE0"/>
    <w:rsid w:val="00F22BF6"/>
    <w:rsid w:val="00F32695"/>
    <w:rsid w:val="00F9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61E6"/>
  <w15:docId w15:val="{0D83D749-0148-45C6-BA83-0102B96C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59A"/>
    <w:pPr>
      <w:keepNext/>
      <w:outlineLvl w:val="0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359A"/>
    <w:rPr>
      <w:rFonts w:ascii="Times New Roman CYR" w:eastAsia="Times New Roman" w:hAnsi="Times New Roman CYR" w:cs="Times New Roman"/>
      <w:sz w:val="28"/>
      <w:szCs w:val="24"/>
      <w:lang w:eastAsia="ru-RU"/>
    </w:rPr>
  </w:style>
  <w:style w:type="paragraph" w:customStyle="1" w:styleId="a4">
    <w:name w:val="a4"/>
    <w:basedOn w:val="a"/>
    <w:rsid w:val="0050359A"/>
    <w:pPr>
      <w:spacing w:before="100" w:beforeAutospacing="1" w:after="100" w:afterAutospacing="1"/>
    </w:pPr>
  </w:style>
  <w:style w:type="character" w:customStyle="1" w:styleId="a3">
    <w:name w:val="Обычный (веб) Знак"/>
    <w:aliases w:val="Обычный (веб) Знак1 Знак,Обычный (веб) Знак Знак Знак"/>
    <w:link w:val="a5"/>
    <w:locked/>
    <w:rsid w:val="0050359A"/>
    <w:rPr>
      <w:sz w:val="24"/>
      <w:szCs w:val="24"/>
    </w:rPr>
  </w:style>
  <w:style w:type="paragraph" w:styleId="a5">
    <w:name w:val="Normal (Web)"/>
    <w:aliases w:val="Обычный (веб) Знак1,Обычный (веб) Знак Знак"/>
    <w:basedOn w:val="a"/>
    <w:link w:val="a3"/>
    <w:unhideWhenUsed/>
    <w:rsid w:val="0050359A"/>
    <w:rPr>
      <w:rFonts w:asciiTheme="minorHAnsi" w:eastAsiaTheme="minorHAnsi" w:hAnsiTheme="minorHAnsi" w:cstheme="minorBidi"/>
      <w:lang w:eastAsia="en-US"/>
    </w:rPr>
  </w:style>
  <w:style w:type="character" w:styleId="a6">
    <w:name w:val="Strong"/>
    <w:basedOn w:val="a0"/>
    <w:qFormat/>
    <w:rsid w:val="0050359A"/>
    <w:rPr>
      <w:b/>
      <w:bCs/>
    </w:rPr>
  </w:style>
  <w:style w:type="paragraph" w:customStyle="1" w:styleId="ConsPlusTitle">
    <w:name w:val="ConsPlusTitle"/>
    <w:rsid w:val="00503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20">
    <w:name w:val="a2"/>
    <w:basedOn w:val="a"/>
    <w:rsid w:val="0050359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848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48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024A6-515F-41EA-B739-38C3CC82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Молянова</dc:creator>
  <cp:keywords/>
  <dc:description/>
  <cp:lastModifiedBy>ОргОтдел_Пост</cp:lastModifiedBy>
  <cp:revision>44</cp:revision>
  <cp:lastPrinted>2023-08-23T05:24:00Z</cp:lastPrinted>
  <dcterms:created xsi:type="dcterms:W3CDTF">2020-07-22T10:36:00Z</dcterms:created>
  <dcterms:modified xsi:type="dcterms:W3CDTF">2023-08-23T05:24:00Z</dcterms:modified>
</cp:coreProperties>
</file>