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0AF" w:rsidRPr="008F6ED5" w:rsidRDefault="001B4C82" w:rsidP="001B4C82">
      <w:pPr>
        <w:tabs>
          <w:tab w:val="left" w:pos="735"/>
          <w:tab w:val="right" w:pos="4218"/>
        </w:tabs>
        <w:rPr>
          <w:b/>
        </w:rPr>
      </w:pPr>
      <w:r>
        <w:rPr>
          <w:b/>
        </w:rPr>
        <w:tab/>
      </w:r>
      <w:r w:rsidR="007F30AF" w:rsidRPr="008F6ED5">
        <w:rPr>
          <w:b/>
          <w:noProof/>
          <w:lang w:eastAsia="ru-RU"/>
        </w:rPr>
        <w:drawing>
          <wp:anchor distT="0" distB="0" distL="114300" distR="114300" simplePos="0" relativeHeight="251658240" behindDoc="0" locked="0" layoutInCell="1" allowOverlap="1">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7F30AF" w:rsidRDefault="007F30AF" w:rsidP="007F30AF"/>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 xml:space="preserve">Муниципальный район </w:t>
      </w:r>
      <w:proofErr w:type="spellStart"/>
      <w:r w:rsidRPr="007F30AF">
        <w:rPr>
          <w:rFonts w:ascii="Arial" w:hAnsi="Arial" w:cs="Arial"/>
          <w:b/>
        </w:rPr>
        <w:t>Похвистневский</w:t>
      </w:r>
      <w:proofErr w:type="spellEnd"/>
    </w:p>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Самарской области</w:t>
      </w:r>
    </w:p>
    <w:p w:rsidR="007F30AF" w:rsidRPr="007F30AF" w:rsidRDefault="007F30AF" w:rsidP="007F30AF">
      <w:pPr>
        <w:tabs>
          <w:tab w:val="left" w:pos="3064"/>
        </w:tabs>
        <w:spacing w:after="0" w:line="240" w:lineRule="auto"/>
        <w:jc w:val="center"/>
        <w:rPr>
          <w:rFonts w:ascii="Bookman Old Style" w:hAnsi="Bookman Old Style"/>
          <w:b/>
          <w:sz w:val="40"/>
          <w:szCs w:val="40"/>
        </w:rPr>
      </w:pPr>
      <w:r w:rsidRPr="007F30AF">
        <w:rPr>
          <w:rFonts w:ascii="Bookman Old Style" w:hAnsi="Bookman Old Style"/>
          <w:b/>
          <w:sz w:val="40"/>
          <w:szCs w:val="40"/>
        </w:rPr>
        <w:t>РЕШЕНИЕ</w:t>
      </w:r>
    </w:p>
    <w:p w:rsidR="007F30AF" w:rsidRPr="007F30AF" w:rsidRDefault="007F30AF" w:rsidP="007F30AF">
      <w:pPr>
        <w:tabs>
          <w:tab w:val="left" w:pos="3064"/>
        </w:tabs>
        <w:spacing w:after="0" w:line="240" w:lineRule="auto"/>
        <w:jc w:val="center"/>
        <w:rPr>
          <w:b/>
          <w:sz w:val="32"/>
          <w:szCs w:val="32"/>
        </w:rPr>
      </w:pPr>
      <w:proofErr w:type="gramStart"/>
      <w:r w:rsidRPr="007F30AF">
        <w:rPr>
          <w:b/>
          <w:sz w:val="32"/>
          <w:szCs w:val="32"/>
        </w:rPr>
        <w:t>СОБРАНИЯ  ПРЕДСТАВИТЕЛЕЙ</w:t>
      </w:r>
      <w:proofErr w:type="gramEnd"/>
      <w:r w:rsidRPr="007F30AF">
        <w:rPr>
          <w:b/>
          <w:sz w:val="32"/>
          <w:szCs w:val="32"/>
        </w:rPr>
        <w:t xml:space="preserve">  РАЙОНА</w:t>
      </w:r>
    </w:p>
    <w:p w:rsidR="007F30AF" w:rsidRPr="007631FA" w:rsidRDefault="003F0C0A" w:rsidP="007F30AF">
      <w:pPr>
        <w:pBdr>
          <w:between w:val="thickThinSmallGap" w:sz="24" w:space="1" w:color="auto"/>
        </w:pBdr>
        <w:jc w:val="center"/>
        <w:rPr>
          <w:b/>
          <w:sz w:val="36"/>
          <w:szCs w:val="36"/>
        </w:rPr>
      </w:pPr>
      <w:r>
        <w:rPr>
          <w:b/>
        </w:rPr>
        <w:t>шестого</w:t>
      </w:r>
      <w:r w:rsidR="007F30AF">
        <w:rPr>
          <w:b/>
        </w:rPr>
        <w:t xml:space="preserve"> </w:t>
      </w:r>
      <w:r w:rsidR="007F30AF" w:rsidRPr="008C477F">
        <w:rPr>
          <w:b/>
        </w:rPr>
        <w:t xml:space="preserve">созыва                                                                             </w:t>
      </w:r>
    </w:p>
    <w:p w:rsidR="007F30AF" w:rsidRPr="00F40900" w:rsidRDefault="007F30AF" w:rsidP="007F30AF">
      <w:pPr>
        <w:pBdr>
          <w:between w:val="thickThinSmallGap" w:sz="24" w:space="1" w:color="auto"/>
        </w:pBdr>
        <w:jc w:val="both"/>
        <w:rPr>
          <w:spacing w:val="16"/>
          <w:sz w:val="16"/>
          <w:szCs w:val="16"/>
        </w:rPr>
      </w:pPr>
    </w:p>
    <w:p w:rsidR="007F30AF" w:rsidRDefault="00A36666" w:rsidP="007F30AF">
      <w:pPr>
        <w:tabs>
          <w:tab w:val="left" w:pos="3064"/>
        </w:tabs>
      </w:pPr>
      <w:r>
        <w:t>«</w:t>
      </w:r>
      <w:r w:rsidR="00CB7B7A">
        <w:t>30</w:t>
      </w:r>
      <w:r>
        <w:t xml:space="preserve">» </w:t>
      </w:r>
      <w:r w:rsidR="002630AE">
        <w:t xml:space="preserve">октября </w:t>
      </w:r>
      <w:r w:rsidR="00C10192">
        <w:t>202</w:t>
      </w:r>
      <w:r w:rsidR="00D04BD7">
        <w:t>4</w:t>
      </w:r>
      <w:r w:rsidR="007F30AF">
        <w:t xml:space="preserve"> г.                                               </w:t>
      </w:r>
      <w:r w:rsidR="007F30AF">
        <w:tab/>
        <w:t xml:space="preserve">           </w:t>
      </w:r>
      <w:r w:rsidR="00F906F6">
        <w:t xml:space="preserve">          </w:t>
      </w:r>
      <w:r w:rsidR="007F30AF">
        <w:t xml:space="preserve">   №</w:t>
      </w:r>
      <w:r w:rsidR="004B5BF1">
        <w:t xml:space="preserve"> </w:t>
      </w:r>
      <w:r w:rsidR="00CB7B7A">
        <w:t>201</w:t>
      </w:r>
    </w:p>
    <w:p w:rsidR="00BD1023" w:rsidRPr="002630AE" w:rsidRDefault="00BD1023" w:rsidP="002630AE">
      <w:pPr>
        <w:tabs>
          <w:tab w:val="left" w:pos="3064"/>
        </w:tabs>
        <w:spacing w:after="0" w:line="240" w:lineRule="auto"/>
        <w:jc w:val="center"/>
        <w:rPr>
          <w:b/>
        </w:rPr>
      </w:pPr>
      <w:r>
        <w:rPr>
          <w:b/>
        </w:rPr>
        <w:t xml:space="preserve">О внесении изменений в </w:t>
      </w:r>
      <w:r w:rsidR="000C1714">
        <w:rPr>
          <w:b/>
        </w:rPr>
        <w:t xml:space="preserve">Положение </w:t>
      </w:r>
      <w:r w:rsidR="002630AE" w:rsidRPr="002630AE">
        <w:rPr>
          <w:b/>
        </w:rPr>
        <w:t xml:space="preserve">о пенсии за выслугу лет муниципальным служащим муниципального района </w:t>
      </w:r>
      <w:proofErr w:type="spellStart"/>
      <w:r w:rsidR="002630AE" w:rsidRPr="002630AE">
        <w:rPr>
          <w:b/>
        </w:rPr>
        <w:t>Похвистневский</w:t>
      </w:r>
      <w:proofErr w:type="spellEnd"/>
      <w:r w:rsidR="002630AE" w:rsidRPr="002630AE">
        <w:rPr>
          <w:b/>
        </w:rPr>
        <w:t xml:space="preserve"> Самарской области</w:t>
      </w:r>
    </w:p>
    <w:p w:rsidR="00BD1023" w:rsidRDefault="00BD1023" w:rsidP="00BD1023">
      <w:pPr>
        <w:tabs>
          <w:tab w:val="left" w:pos="3064"/>
        </w:tabs>
        <w:spacing w:after="0" w:line="240" w:lineRule="auto"/>
        <w:jc w:val="center"/>
        <w:rPr>
          <w:b/>
        </w:rPr>
      </w:pPr>
    </w:p>
    <w:p w:rsidR="00BD1023" w:rsidRPr="005D571D" w:rsidRDefault="00BD1023" w:rsidP="005D571D">
      <w:pPr>
        <w:autoSpaceDE w:val="0"/>
        <w:autoSpaceDN w:val="0"/>
        <w:adjustRightInd w:val="0"/>
        <w:spacing w:after="0" w:line="240" w:lineRule="auto"/>
        <w:jc w:val="both"/>
      </w:pPr>
      <w:r w:rsidRPr="005D571D">
        <w:t xml:space="preserve">      </w:t>
      </w:r>
      <w:r w:rsidR="000C1714" w:rsidRPr="005D571D">
        <w:t>В</w:t>
      </w:r>
      <w:r w:rsidRPr="005D571D">
        <w:t xml:space="preserve"> соответствии с </w:t>
      </w:r>
      <w:r w:rsidR="002630AE" w:rsidRPr="005D571D">
        <w:rPr>
          <w:rFonts w:cs="Times New Roman"/>
          <w:szCs w:val="28"/>
        </w:rPr>
        <w:t>Федеральны</w:t>
      </w:r>
      <w:r w:rsidR="002630AE">
        <w:rPr>
          <w:rFonts w:cs="Times New Roman"/>
          <w:szCs w:val="28"/>
        </w:rPr>
        <w:t>м</w:t>
      </w:r>
      <w:r w:rsidR="002630AE" w:rsidRPr="005D571D">
        <w:rPr>
          <w:rFonts w:cs="Times New Roman"/>
          <w:szCs w:val="28"/>
        </w:rPr>
        <w:t xml:space="preserve"> закон</w:t>
      </w:r>
      <w:r w:rsidR="002630AE">
        <w:rPr>
          <w:rFonts w:cs="Times New Roman"/>
          <w:szCs w:val="28"/>
        </w:rPr>
        <w:t>ом</w:t>
      </w:r>
      <w:r w:rsidR="002630AE" w:rsidRPr="005D571D">
        <w:rPr>
          <w:rFonts w:cs="Times New Roman"/>
          <w:szCs w:val="28"/>
        </w:rPr>
        <w:t xml:space="preserve"> от 02.03.2007 N</w:t>
      </w:r>
      <w:r w:rsidR="002630AE">
        <w:rPr>
          <w:rFonts w:cs="Times New Roman"/>
          <w:szCs w:val="28"/>
        </w:rPr>
        <w:t xml:space="preserve"> </w:t>
      </w:r>
      <w:r w:rsidR="002630AE" w:rsidRPr="005D571D">
        <w:rPr>
          <w:rFonts w:cs="Times New Roman"/>
          <w:szCs w:val="28"/>
        </w:rPr>
        <w:t>25-ФЗ</w:t>
      </w:r>
      <w:r w:rsidR="002630AE">
        <w:rPr>
          <w:rFonts w:cs="Times New Roman"/>
          <w:szCs w:val="28"/>
        </w:rPr>
        <w:t xml:space="preserve">                                    </w:t>
      </w:r>
      <w:r w:rsidR="002630AE" w:rsidRPr="005D571D">
        <w:rPr>
          <w:rFonts w:cs="Times New Roman"/>
          <w:szCs w:val="28"/>
        </w:rPr>
        <w:t>"О муниципальной службе в Российской Федерации"</w:t>
      </w:r>
      <w:r w:rsidR="002630AE">
        <w:rPr>
          <w:rFonts w:cs="Times New Roman"/>
          <w:szCs w:val="28"/>
        </w:rPr>
        <w:t xml:space="preserve">, </w:t>
      </w:r>
      <w:r w:rsidR="002630AE">
        <w:t>Законом Самарской области от 13 марта 2001 года № 19 – ГД «О ежемесячной доплате к пенсии лицам, замещавшим государственные должности Самарской области,  и пенсии за выслугу лет лицам, замещавшим государственные должности государственной службы Самарской области и должности государственной гражданской службы Самарской области»</w:t>
      </w:r>
      <w:r w:rsidR="005D571D" w:rsidRPr="005D571D">
        <w:rPr>
          <w:rFonts w:cs="Times New Roman"/>
          <w:szCs w:val="28"/>
        </w:rPr>
        <w:t xml:space="preserve">, </w:t>
      </w:r>
      <w:r w:rsidR="005D571D" w:rsidRPr="005D571D">
        <w:rPr>
          <w:rFonts w:cs="Times New Roman"/>
          <w:iCs/>
          <w:szCs w:val="28"/>
        </w:rPr>
        <w:t>Закон</w:t>
      </w:r>
      <w:r w:rsidR="005D571D">
        <w:rPr>
          <w:rFonts w:cs="Times New Roman"/>
          <w:iCs/>
          <w:szCs w:val="28"/>
        </w:rPr>
        <w:t>ом</w:t>
      </w:r>
      <w:r w:rsidR="005D571D" w:rsidRPr="005D571D">
        <w:rPr>
          <w:rFonts w:cs="Times New Roman"/>
          <w:iCs/>
          <w:szCs w:val="28"/>
        </w:rPr>
        <w:t xml:space="preserve"> Самарской области от 09.10.2007 N 96-ГД "О муниципальной службе в Самарской области"</w:t>
      </w:r>
      <w:r w:rsidR="005D571D">
        <w:rPr>
          <w:rFonts w:cs="Times New Roman"/>
          <w:iCs/>
          <w:szCs w:val="28"/>
        </w:rPr>
        <w:t>,</w:t>
      </w:r>
      <w:r w:rsidR="005D571D" w:rsidRPr="005D571D">
        <w:rPr>
          <w:rFonts w:cs="Times New Roman"/>
          <w:iCs/>
          <w:szCs w:val="28"/>
        </w:rPr>
        <w:t xml:space="preserve"> </w:t>
      </w:r>
      <w:r w:rsidR="004B5BF1" w:rsidRPr="005D571D">
        <w:rPr>
          <w:rFonts w:cs="Times New Roman"/>
          <w:iCs/>
          <w:szCs w:val="28"/>
        </w:rPr>
        <w:t>У</w:t>
      </w:r>
      <w:r w:rsidRPr="005D571D">
        <w:t xml:space="preserve">ставом муниципального района </w:t>
      </w:r>
      <w:proofErr w:type="spellStart"/>
      <w:r w:rsidRPr="005D571D">
        <w:t>Похвистневский</w:t>
      </w:r>
      <w:proofErr w:type="spellEnd"/>
      <w:r w:rsidRPr="005D571D">
        <w:t xml:space="preserve"> Самарской области, Собрание представителей муниципального района </w:t>
      </w:r>
      <w:proofErr w:type="spellStart"/>
      <w:r w:rsidRPr="005D571D">
        <w:t>Похвистневский</w:t>
      </w:r>
      <w:proofErr w:type="spellEnd"/>
    </w:p>
    <w:p w:rsidR="00BD1023" w:rsidRDefault="00BD1023" w:rsidP="00BD1023">
      <w:pPr>
        <w:tabs>
          <w:tab w:val="left" w:pos="3064"/>
        </w:tabs>
        <w:spacing w:after="0" w:line="240" w:lineRule="auto"/>
        <w:ind w:firstLine="1100"/>
        <w:jc w:val="both"/>
      </w:pPr>
    </w:p>
    <w:p w:rsidR="00BD1023" w:rsidRDefault="00BD1023" w:rsidP="00BD1023">
      <w:pPr>
        <w:tabs>
          <w:tab w:val="left" w:pos="3064"/>
        </w:tabs>
        <w:spacing w:after="0" w:line="240" w:lineRule="auto"/>
        <w:ind w:firstLine="1100"/>
        <w:jc w:val="both"/>
        <w:rPr>
          <w:b/>
        </w:rPr>
      </w:pPr>
      <w:r>
        <w:rPr>
          <w:b/>
        </w:rPr>
        <w:t>РЕШИЛО:</w:t>
      </w:r>
    </w:p>
    <w:p w:rsidR="00BD1023" w:rsidRDefault="00BD1023" w:rsidP="00BD1023">
      <w:pPr>
        <w:tabs>
          <w:tab w:val="left" w:pos="3064"/>
        </w:tabs>
        <w:spacing w:after="0" w:line="240" w:lineRule="auto"/>
        <w:ind w:firstLine="1100"/>
        <w:jc w:val="both"/>
        <w:rPr>
          <w:b/>
        </w:rPr>
      </w:pPr>
    </w:p>
    <w:p w:rsidR="004425C5" w:rsidRPr="003F0C0A" w:rsidRDefault="00BD1023" w:rsidP="002630AE">
      <w:pPr>
        <w:pStyle w:val="a4"/>
        <w:numPr>
          <w:ilvl w:val="0"/>
          <w:numId w:val="8"/>
        </w:numPr>
        <w:spacing w:after="0" w:line="240" w:lineRule="auto"/>
        <w:jc w:val="both"/>
        <w:rPr>
          <w:rFonts w:cs="Times New Roman"/>
          <w:szCs w:val="28"/>
        </w:rPr>
      </w:pPr>
      <w:r w:rsidRPr="003F0C0A">
        <w:rPr>
          <w:rFonts w:cs="Times New Roman"/>
          <w:szCs w:val="28"/>
        </w:rPr>
        <w:t xml:space="preserve">Внести в </w:t>
      </w:r>
      <w:r w:rsidR="000C1714" w:rsidRPr="003F0C0A">
        <w:rPr>
          <w:rFonts w:cs="Times New Roman"/>
          <w:szCs w:val="28"/>
        </w:rPr>
        <w:t xml:space="preserve">Положение </w:t>
      </w:r>
      <w:r w:rsidR="002630AE" w:rsidRPr="002630AE">
        <w:rPr>
          <w:rFonts w:cs="Times New Roman"/>
          <w:szCs w:val="28"/>
        </w:rPr>
        <w:t xml:space="preserve">о пенсии за выслугу лет муниципальным служащим муниципального района </w:t>
      </w:r>
      <w:proofErr w:type="spellStart"/>
      <w:r w:rsidR="002630AE" w:rsidRPr="002630AE">
        <w:rPr>
          <w:rFonts w:cs="Times New Roman"/>
          <w:szCs w:val="28"/>
        </w:rPr>
        <w:t>Похвистневский</w:t>
      </w:r>
      <w:proofErr w:type="spellEnd"/>
      <w:r w:rsidR="002630AE" w:rsidRPr="002630AE">
        <w:rPr>
          <w:rFonts w:cs="Times New Roman"/>
          <w:szCs w:val="28"/>
        </w:rPr>
        <w:t xml:space="preserve"> Самарской области</w:t>
      </w:r>
      <w:r w:rsidR="000C1714" w:rsidRPr="003F0C0A">
        <w:rPr>
          <w:rFonts w:cs="Times New Roman"/>
          <w:szCs w:val="28"/>
        </w:rPr>
        <w:t>, принят</w:t>
      </w:r>
      <w:r w:rsidR="001B4C82" w:rsidRPr="001B4C82">
        <w:rPr>
          <w:rFonts w:cs="Times New Roman"/>
          <w:szCs w:val="28"/>
        </w:rPr>
        <w:t>ы</w:t>
      </w:r>
      <w:r w:rsidR="000C1714" w:rsidRPr="001B4C82">
        <w:rPr>
          <w:rFonts w:cs="Times New Roman"/>
          <w:szCs w:val="28"/>
        </w:rPr>
        <w:t>м</w:t>
      </w:r>
      <w:r w:rsidR="00BB5DBA">
        <w:rPr>
          <w:rFonts w:cs="Times New Roman"/>
          <w:szCs w:val="28"/>
        </w:rPr>
        <w:t xml:space="preserve"> Р</w:t>
      </w:r>
      <w:r w:rsidR="000C1714" w:rsidRPr="003F0C0A">
        <w:rPr>
          <w:rFonts w:cs="Times New Roman"/>
          <w:szCs w:val="28"/>
        </w:rPr>
        <w:t xml:space="preserve">ешением Собрания представителей муниципального района </w:t>
      </w:r>
      <w:proofErr w:type="spellStart"/>
      <w:r w:rsidR="000C1714" w:rsidRPr="003F0C0A">
        <w:rPr>
          <w:rFonts w:cs="Times New Roman"/>
          <w:szCs w:val="28"/>
        </w:rPr>
        <w:t>Похвистневский</w:t>
      </w:r>
      <w:proofErr w:type="spellEnd"/>
      <w:r w:rsidR="000C1714" w:rsidRPr="003F0C0A">
        <w:rPr>
          <w:rFonts w:cs="Times New Roman"/>
          <w:szCs w:val="28"/>
        </w:rPr>
        <w:t xml:space="preserve"> от </w:t>
      </w:r>
      <w:r w:rsidR="002630AE">
        <w:rPr>
          <w:rFonts w:cs="Times New Roman"/>
          <w:szCs w:val="28"/>
        </w:rPr>
        <w:t>20.02.2017</w:t>
      </w:r>
      <w:r w:rsidR="000C1714" w:rsidRPr="003F0C0A">
        <w:rPr>
          <w:rFonts w:cs="Times New Roman"/>
          <w:szCs w:val="28"/>
        </w:rPr>
        <w:t xml:space="preserve"> года </w:t>
      </w:r>
      <w:r w:rsidR="002630AE">
        <w:rPr>
          <w:rFonts w:cs="Times New Roman"/>
          <w:szCs w:val="28"/>
        </w:rPr>
        <w:t>№120</w:t>
      </w:r>
      <w:r w:rsidR="005D571D" w:rsidRPr="003F0C0A">
        <w:rPr>
          <w:rFonts w:cs="Times New Roman"/>
          <w:szCs w:val="28"/>
        </w:rPr>
        <w:t xml:space="preserve"> </w:t>
      </w:r>
      <w:r w:rsidRPr="003F0C0A">
        <w:rPr>
          <w:rFonts w:cs="Times New Roman"/>
          <w:szCs w:val="28"/>
        </w:rPr>
        <w:t>следующие изменения:</w:t>
      </w:r>
    </w:p>
    <w:p w:rsidR="003F0C0A" w:rsidRPr="003F0C0A" w:rsidRDefault="003F0C0A" w:rsidP="003F0C0A">
      <w:pPr>
        <w:pStyle w:val="a4"/>
        <w:spacing w:after="0" w:line="240" w:lineRule="auto"/>
        <w:ind w:left="1335"/>
        <w:jc w:val="both"/>
        <w:rPr>
          <w:rFonts w:cs="Times New Roman"/>
          <w:szCs w:val="28"/>
        </w:rPr>
      </w:pPr>
    </w:p>
    <w:p w:rsidR="00D04BD7" w:rsidRPr="00E078CA" w:rsidRDefault="00BD1023" w:rsidP="00D04BD7">
      <w:pPr>
        <w:autoSpaceDE w:val="0"/>
        <w:autoSpaceDN w:val="0"/>
        <w:adjustRightInd w:val="0"/>
        <w:spacing w:after="0" w:line="240" w:lineRule="auto"/>
        <w:ind w:firstLine="540"/>
        <w:jc w:val="both"/>
        <w:rPr>
          <w:rFonts w:cs="Times New Roman"/>
          <w:b/>
          <w:szCs w:val="28"/>
        </w:rPr>
      </w:pPr>
      <w:r>
        <w:rPr>
          <w:rFonts w:cs="Times New Roman"/>
          <w:szCs w:val="28"/>
        </w:rPr>
        <w:t>1.</w:t>
      </w:r>
      <w:r w:rsidR="004425C5">
        <w:rPr>
          <w:rFonts w:cs="Times New Roman"/>
          <w:szCs w:val="28"/>
        </w:rPr>
        <w:t>1</w:t>
      </w:r>
      <w:r>
        <w:rPr>
          <w:rFonts w:cs="Times New Roman"/>
          <w:szCs w:val="28"/>
        </w:rPr>
        <w:t>.</w:t>
      </w:r>
      <w:r>
        <w:rPr>
          <w:rFonts w:cs="Times New Roman"/>
          <w:b/>
          <w:szCs w:val="28"/>
        </w:rPr>
        <w:t xml:space="preserve">  </w:t>
      </w:r>
      <w:r w:rsidR="00D04BD7">
        <w:rPr>
          <w:rFonts w:cs="Times New Roman"/>
          <w:szCs w:val="28"/>
        </w:rPr>
        <w:t xml:space="preserve"> </w:t>
      </w:r>
      <w:r w:rsidR="00E078CA" w:rsidRPr="00E078CA">
        <w:rPr>
          <w:b/>
        </w:rPr>
        <w:t>Подпункт 7) части 1 статьи 1 изложить в новой редакции</w:t>
      </w:r>
      <w:r w:rsidR="00D04BD7" w:rsidRPr="00E078CA">
        <w:rPr>
          <w:rFonts w:cs="Times New Roman"/>
          <w:b/>
          <w:szCs w:val="28"/>
        </w:rPr>
        <w:t>:</w:t>
      </w:r>
    </w:p>
    <w:p w:rsidR="00D04BD7" w:rsidRDefault="00D04BD7" w:rsidP="00D04BD7">
      <w:pPr>
        <w:autoSpaceDE w:val="0"/>
        <w:autoSpaceDN w:val="0"/>
        <w:adjustRightInd w:val="0"/>
        <w:spacing w:after="0" w:line="240" w:lineRule="auto"/>
        <w:jc w:val="both"/>
        <w:outlineLvl w:val="0"/>
        <w:rPr>
          <w:rFonts w:cs="Times New Roman"/>
          <w:szCs w:val="28"/>
        </w:rPr>
      </w:pPr>
    </w:p>
    <w:p w:rsidR="00E078CA" w:rsidRPr="00E078CA" w:rsidRDefault="00E078CA" w:rsidP="00E078CA">
      <w:pPr>
        <w:autoSpaceDE w:val="0"/>
        <w:autoSpaceDN w:val="0"/>
        <w:adjustRightInd w:val="0"/>
        <w:spacing w:after="0" w:line="240" w:lineRule="auto"/>
        <w:jc w:val="both"/>
        <w:rPr>
          <w:rFonts w:cs="Times New Roman"/>
          <w:w w:val="90"/>
          <w:szCs w:val="28"/>
        </w:rPr>
      </w:pPr>
      <w:r>
        <w:rPr>
          <w:rFonts w:cs="Times New Roman"/>
          <w:color w:val="0D0D0D" w:themeColor="text1" w:themeTint="F2"/>
          <w:w w:val="90"/>
          <w:szCs w:val="28"/>
        </w:rPr>
        <w:t>«</w:t>
      </w:r>
      <w:r w:rsidRPr="00E078CA">
        <w:rPr>
          <w:rFonts w:cs="Times New Roman"/>
          <w:color w:val="0D0D0D" w:themeColor="text1" w:themeTint="F2"/>
          <w:w w:val="90"/>
          <w:szCs w:val="28"/>
        </w:rPr>
        <w:t xml:space="preserve">7) </w:t>
      </w:r>
      <w:r w:rsidRPr="00E078CA">
        <w:rPr>
          <w:rFonts w:cs="Times New Roman"/>
          <w:w w:val="90"/>
          <w:szCs w:val="28"/>
        </w:rPr>
        <w:t xml:space="preserve">расторжение трудового договора (контракта) по инициативе муниципального служащего при наличии стажа муниципальной службы не менее 25 лет до 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 (непрерывное замещение должностей муниципальной службы). При этом под непрерывным замещением должностей муниципальной службы для целей настоящего Закона понимается продолжительность замещения должности(ей) муниципальной службы в одном органе местного самоуправления, избирательной комиссии муниципального образования либо в различных органах </w:t>
      </w:r>
      <w:r w:rsidRPr="00E078CA">
        <w:rPr>
          <w:rFonts w:cs="Times New Roman"/>
          <w:w w:val="90"/>
          <w:szCs w:val="28"/>
        </w:rPr>
        <w:lastRenderedPageBreak/>
        <w:t>местного самоуправления, избирательных комиссиях муниципальных образований, если при переходе из одного органа местного самоуправления, избирательной комиссии муниципального образования в другой (другую) перерывы в муниципальной службе приходились только на выходные и (или) нерабочие праздничные дни;».</w:t>
      </w:r>
    </w:p>
    <w:p w:rsidR="003F0C0A" w:rsidRPr="00E078CA" w:rsidRDefault="003F0C0A" w:rsidP="00D04BD7">
      <w:pPr>
        <w:autoSpaceDE w:val="0"/>
        <w:autoSpaceDN w:val="0"/>
        <w:adjustRightInd w:val="0"/>
        <w:spacing w:before="280" w:after="0" w:line="240" w:lineRule="auto"/>
        <w:ind w:firstLine="540"/>
        <w:jc w:val="both"/>
        <w:rPr>
          <w:rFonts w:cs="Times New Roman"/>
          <w:szCs w:val="28"/>
        </w:rPr>
      </w:pPr>
    </w:p>
    <w:p w:rsidR="00C17C6E" w:rsidRPr="00C17C6E" w:rsidRDefault="005D571D" w:rsidP="00C17C6E">
      <w:pPr>
        <w:autoSpaceDE w:val="0"/>
        <w:autoSpaceDN w:val="0"/>
        <w:adjustRightInd w:val="0"/>
        <w:spacing w:after="0" w:line="240" w:lineRule="auto"/>
        <w:ind w:firstLine="540"/>
        <w:jc w:val="both"/>
        <w:rPr>
          <w:rFonts w:cs="Times New Roman"/>
          <w:b/>
          <w:szCs w:val="28"/>
        </w:rPr>
      </w:pPr>
      <w:r>
        <w:rPr>
          <w:rFonts w:cs="Times New Roman"/>
          <w:b/>
          <w:szCs w:val="28"/>
        </w:rPr>
        <w:t>1</w:t>
      </w:r>
      <w:r w:rsidR="00C17C6E" w:rsidRPr="00C17C6E">
        <w:rPr>
          <w:rFonts w:cs="Times New Roman"/>
          <w:b/>
          <w:szCs w:val="28"/>
        </w:rPr>
        <w:t xml:space="preserve">.2. </w:t>
      </w:r>
      <w:hyperlink r:id="rId7" w:history="1">
        <w:r w:rsidR="003F0C0A">
          <w:rPr>
            <w:rFonts w:cs="Times New Roman"/>
            <w:b/>
            <w:szCs w:val="28"/>
          </w:rPr>
          <w:t>Ч</w:t>
        </w:r>
        <w:r w:rsidR="00C17C6E" w:rsidRPr="00C17C6E">
          <w:rPr>
            <w:rFonts w:cs="Times New Roman"/>
            <w:b/>
            <w:szCs w:val="28"/>
          </w:rPr>
          <w:t xml:space="preserve">асть 1 статьи </w:t>
        </w:r>
      </w:hyperlink>
      <w:r w:rsidR="00E078CA">
        <w:rPr>
          <w:rFonts w:cs="Times New Roman"/>
          <w:b/>
          <w:szCs w:val="28"/>
        </w:rPr>
        <w:t>2</w:t>
      </w:r>
      <w:r w:rsidR="00C17C6E" w:rsidRPr="00C17C6E">
        <w:rPr>
          <w:rFonts w:cs="Times New Roman"/>
          <w:b/>
          <w:szCs w:val="28"/>
        </w:rPr>
        <w:t xml:space="preserve"> </w:t>
      </w:r>
      <w:r w:rsidR="00E078CA">
        <w:rPr>
          <w:rFonts w:cs="Times New Roman"/>
          <w:b/>
          <w:szCs w:val="28"/>
        </w:rPr>
        <w:t>изложить в новой редакции:</w:t>
      </w:r>
    </w:p>
    <w:p w:rsidR="00E078CA" w:rsidRPr="00E078CA" w:rsidRDefault="00C17C6E" w:rsidP="00E078CA">
      <w:pPr>
        <w:autoSpaceDE w:val="0"/>
        <w:autoSpaceDN w:val="0"/>
        <w:adjustRightInd w:val="0"/>
        <w:spacing w:after="0" w:line="240" w:lineRule="auto"/>
        <w:jc w:val="both"/>
        <w:rPr>
          <w:rFonts w:cs="Times New Roman"/>
          <w:szCs w:val="28"/>
        </w:rPr>
      </w:pPr>
      <w:r>
        <w:rPr>
          <w:rFonts w:cs="Times New Roman"/>
          <w:szCs w:val="28"/>
        </w:rPr>
        <w:t>«</w:t>
      </w:r>
      <w:r w:rsidR="00E078CA" w:rsidRPr="00E078CA">
        <w:rPr>
          <w:rFonts w:cs="Times New Roman"/>
          <w:szCs w:val="28"/>
        </w:rPr>
        <w:t>1. Пенсия за выслугу лет устанавливается к пенсиям, назначенным:</w:t>
      </w:r>
    </w:p>
    <w:p w:rsidR="00E078CA" w:rsidRPr="00E078CA" w:rsidRDefault="00E078CA" w:rsidP="00E078CA">
      <w:pPr>
        <w:autoSpaceDE w:val="0"/>
        <w:autoSpaceDN w:val="0"/>
        <w:adjustRightInd w:val="0"/>
        <w:spacing w:after="0" w:line="240" w:lineRule="auto"/>
        <w:jc w:val="both"/>
        <w:rPr>
          <w:rFonts w:cs="Times New Roman"/>
          <w:szCs w:val="28"/>
        </w:rPr>
      </w:pPr>
      <w:r w:rsidRPr="00E078CA">
        <w:rPr>
          <w:rFonts w:cs="Times New Roman"/>
          <w:szCs w:val="28"/>
        </w:rPr>
        <w:t>1) по Федеральному закону "О страховых пенсиях":</w:t>
      </w:r>
    </w:p>
    <w:p w:rsidR="00E078CA" w:rsidRPr="00E078CA" w:rsidRDefault="00E078CA" w:rsidP="00E078CA">
      <w:pPr>
        <w:autoSpaceDE w:val="0"/>
        <w:autoSpaceDN w:val="0"/>
        <w:adjustRightInd w:val="0"/>
        <w:spacing w:after="0" w:line="240" w:lineRule="auto"/>
        <w:jc w:val="both"/>
        <w:rPr>
          <w:rFonts w:cs="Times New Roman"/>
          <w:szCs w:val="28"/>
        </w:rPr>
      </w:pPr>
      <w:r w:rsidRPr="00E078CA">
        <w:rPr>
          <w:rFonts w:cs="Times New Roman"/>
          <w:szCs w:val="28"/>
        </w:rPr>
        <w:t>по старости;</w:t>
      </w:r>
    </w:p>
    <w:p w:rsidR="00E078CA" w:rsidRPr="00E078CA" w:rsidRDefault="00E078CA" w:rsidP="00E078CA">
      <w:pPr>
        <w:autoSpaceDE w:val="0"/>
        <w:autoSpaceDN w:val="0"/>
        <w:adjustRightInd w:val="0"/>
        <w:spacing w:after="0" w:line="240" w:lineRule="auto"/>
        <w:jc w:val="both"/>
        <w:rPr>
          <w:rFonts w:cs="Times New Roman"/>
          <w:szCs w:val="28"/>
        </w:rPr>
      </w:pPr>
      <w:r w:rsidRPr="00E078CA">
        <w:rPr>
          <w:rFonts w:cs="Times New Roman"/>
          <w:szCs w:val="28"/>
        </w:rPr>
        <w:t>по инвалидности;</w:t>
      </w:r>
    </w:p>
    <w:p w:rsidR="00C17C6E" w:rsidRPr="00C17C6E" w:rsidRDefault="00E078CA" w:rsidP="00C17C6E">
      <w:pPr>
        <w:autoSpaceDE w:val="0"/>
        <w:autoSpaceDN w:val="0"/>
        <w:adjustRightInd w:val="0"/>
        <w:spacing w:after="0" w:line="240" w:lineRule="auto"/>
        <w:jc w:val="both"/>
        <w:rPr>
          <w:rFonts w:cs="Times New Roman"/>
          <w:bCs/>
          <w:szCs w:val="28"/>
        </w:rPr>
      </w:pPr>
      <w:r w:rsidRPr="00E078CA">
        <w:rPr>
          <w:rFonts w:cs="Times New Roman"/>
          <w:szCs w:val="28"/>
        </w:rPr>
        <w:t>2) в соответствии с частью 1 статьи 51 Федерального закона "О занятости населения в Российской Федерации" (со снижением общеустановленного пенсионного возраста, предусмотренного статьей 8 Федерального закона "О страховых пенсиях").</w:t>
      </w:r>
      <w:r w:rsidR="00C17C6E">
        <w:rPr>
          <w:rFonts w:cs="Times New Roman"/>
          <w:bCs/>
          <w:szCs w:val="28"/>
        </w:rPr>
        <w:t>».</w:t>
      </w:r>
    </w:p>
    <w:p w:rsidR="00C17C6E" w:rsidRDefault="00C17C6E" w:rsidP="00C17C6E">
      <w:pPr>
        <w:autoSpaceDE w:val="0"/>
        <w:autoSpaceDN w:val="0"/>
        <w:adjustRightInd w:val="0"/>
        <w:spacing w:after="0" w:line="240" w:lineRule="auto"/>
        <w:jc w:val="both"/>
        <w:rPr>
          <w:rFonts w:cs="Times New Roman"/>
          <w:szCs w:val="28"/>
        </w:rPr>
      </w:pPr>
    </w:p>
    <w:p w:rsidR="00C17C6E" w:rsidRPr="00E078CA" w:rsidRDefault="00C17C6E" w:rsidP="00C17C6E">
      <w:pPr>
        <w:autoSpaceDE w:val="0"/>
        <w:autoSpaceDN w:val="0"/>
        <w:adjustRightInd w:val="0"/>
        <w:spacing w:after="0" w:line="240" w:lineRule="auto"/>
        <w:jc w:val="both"/>
        <w:rPr>
          <w:rFonts w:cs="Times New Roman"/>
          <w:b/>
          <w:bCs/>
          <w:szCs w:val="28"/>
        </w:rPr>
      </w:pPr>
      <w:r w:rsidRPr="00E078CA">
        <w:rPr>
          <w:rFonts w:cs="Times New Roman"/>
          <w:b/>
          <w:szCs w:val="28"/>
        </w:rPr>
        <w:t xml:space="preserve">       </w:t>
      </w:r>
      <w:r w:rsidR="005D571D" w:rsidRPr="00E078CA">
        <w:rPr>
          <w:rFonts w:cs="Times New Roman"/>
          <w:b/>
          <w:szCs w:val="28"/>
        </w:rPr>
        <w:t>1</w:t>
      </w:r>
      <w:r w:rsidRPr="00E078CA">
        <w:rPr>
          <w:rFonts w:cs="Times New Roman"/>
          <w:b/>
          <w:szCs w:val="28"/>
        </w:rPr>
        <w:t xml:space="preserve">.3. </w:t>
      </w:r>
      <w:r w:rsidR="00E078CA" w:rsidRPr="00E078CA">
        <w:rPr>
          <w:b/>
        </w:rPr>
        <w:t xml:space="preserve">Статью 4 изложить в новой </w:t>
      </w:r>
      <w:r w:rsidRPr="00E078CA">
        <w:rPr>
          <w:rFonts w:cs="Times New Roman"/>
          <w:b/>
          <w:bCs/>
          <w:szCs w:val="28"/>
        </w:rPr>
        <w:t>редакции:</w:t>
      </w:r>
    </w:p>
    <w:p w:rsidR="00C17C6E" w:rsidRPr="00E078CA" w:rsidRDefault="00C17C6E" w:rsidP="00C17C6E">
      <w:pPr>
        <w:autoSpaceDE w:val="0"/>
        <w:autoSpaceDN w:val="0"/>
        <w:adjustRightInd w:val="0"/>
        <w:spacing w:after="0" w:line="240" w:lineRule="auto"/>
        <w:jc w:val="both"/>
        <w:rPr>
          <w:rFonts w:cs="Times New Roman"/>
          <w:b/>
          <w:bCs/>
          <w:szCs w:val="28"/>
        </w:rPr>
      </w:pPr>
    </w:p>
    <w:p w:rsidR="00E078CA" w:rsidRPr="00E078CA" w:rsidRDefault="005D571D" w:rsidP="00E078CA">
      <w:pPr>
        <w:pStyle w:val="ConsPlusNormal"/>
        <w:ind w:firstLine="540"/>
        <w:jc w:val="both"/>
        <w:rPr>
          <w:rFonts w:ascii="Times New Roman" w:hAnsi="Times New Roman" w:cs="Times New Roman"/>
          <w:b/>
          <w:w w:val="90"/>
          <w:sz w:val="28"/>
          <w:szCs w:val="28"/>
        </w:rPr>
      </w:pPr>
      <w:r w:rsidRPr="00E078CA">
        <w:rPr>
          <w:rFonts w:ascii="Times New Roman" w:hAnsi="Times New Roman" w:cs="Times New Roman"/>
          <w:sz w:val="28"/>
          <w:szCs w:val="28"/>
        </w:rPr>
        <w:t>«</w:t>
      </w:r>
      <w:r w:rsidR="00E078CA" w:rsidRPr="00E078CA">
        <w:rPr>
          <w:rFonts w:ascii="Times New Roman" w:hAnsi="Times New Roman" w:cs="Times New Roman"/>
          <w:b/>
          <w:w w:val="90"/>
          <w:sz w:val="28"/>
          <w:szCs w:val="28"/>
        </w:rPr>
        <w:t>Статья 4.</w:t>
      </w:r>
    </w:p>
    <w:p w:rsidR="00E078CA" w:rsidRDefault="00E078CA" w:rsidP="00E078CA">
      <w:pPr>
        <w:autoSpaceDE w:val="0"/>
        <w:autoSpaceDN w:val="0"/>
        <w:adjustRightInd w:val="0"/>
        <w:spacing w:after="0" w:line="240" w:lineRule="auto"/>
        <w:ind w:firstLine="540"/>
        <w:jc w:val="both"/>
        <w:rPr>
          <w:rFonts w:cs="Times New Roman"/>
          <w:szCs w:val="28"/>
        </w:rPr>
      </w:pPr>
    </w:p>
    <w:p w:rsidR="00E078CA" w:rsidRPr="00E078CA" w:rsidRDefault="00E078CA" w:rsidP="00E078CA">
      <w:pPr>
        <w:autoSpaceDE w:val="0"/>
        <w:autoSpaceDN w:val="0"/>
        <w:adjustRightInd w:val="0"/>
        <w:spacing w:after="0" w:line="240" w:lineRule="auto"/>
        <w:ind w:firstLine="540"/>
        <w:jc w:val="both"/>
        <w:rPr>
          <w:rFonts w:cs="Times New Roman"/>
          <w:szCs w:val="28"/>
        </w:rPr>
      </w:pPr>
      <w:r w:rsidRPr="00E078CA">
        <w:rPr>
          <w:rFonts w:cs="Times New Roman"/>
          <w:szCs w:val="28"/>
        </w:rPr>
        <w:t>В стаж муниципальной службы для назначения пенсии за выслугу лет муниципальным служащим помимо периодов замещения должностей, указанных в части 1 статьи 25 Федерального закона "О муниципальной службе в Российской Федерации", включаются (засчитываются) также:</w:t>
      </w:r>
    </w:p>
    <w:p w:rsidR="00E078CA" w:rsidRPr="00E078CA" w:rsidRDefault="00E078CA" w:rsidP="00E078CA">
      <w:pPr>
        <w:autoSpaceDE w:val="0"/>
        <w:autoSpaceDN w:val="0"/>
        <w:adjustRightInd w:val="0"/>
        <w:spacing w:after="0" w:line="240" w:lineRule="auto"/>
        <w:ind w:firstLine="540"/>
        <w:jc w:val="both"/>
        <w:rPr>
          <w:rFonts w:cs="Times New Roman"/>
          <w:szCs w:val="28"/>
        </w:rPr>
      </w:pPr>
      <w:r w:rsidRPr="00E078CA">
        <w:rPr>
          <w:rFonts w:cs="Times New Roman"/>
          <w:szCs w:val="28"/>
        </w:rPr>
        <w:t>1) периоды замещения должностей, указанных в Перечне, утвержденном Указом Президента Российской Федерации от 19 ноября 2007 года N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w:t>
      </w:r>
    </w:p>
    <w:p w:rsidR="00C17C6E" w:rsidRDefault="00E078CA" w:rsidP="00C17C6E">
      <w:pPr>
        <w:autoSpaceDE w:val="0"/>
        <w:autoSpaceDN w:val="0"/>
        <w:adjustRightInd w:val="0"/>
        <w:spacing w:after="0" w:line="240" w:lineRule="auto"/>
        <w:ind w:firstLine="540"/>
        <w:jc w:val="both"/>
        <w:rPr>
          <w:rFonts w:cs="Times New Roman"/>
          <w:bCs/>
          <w:szCs w:val="28"/>
        </w:rPr>
      </w:pPr>
      <w:r w:rsidRPr="00E078CA">
        <w:rPr>
          <w:rFonts w:cs="Times New Roman"/>
          <w:szCs w:val="28"/>
        </w:rPr>
        <w:t xml:space="preserve">2) на основании правового акта </w:t>
      </w:r>
      <w:r w:rsidR="003262B9">
        <w:rPr>
          <w:rFonts w:cs="Times New Roman"/>
          <w:szCs w:val="28"/>
        </w:rPr>
        <w:t>Главы района</w:t>
      </w:r>
      <w:r w:rsidRPr="00E078CA">
        <w:rPr>
          <w:rFonts w:cs="Times New Roman"/>
          <w:szCs w:val="28"/>
        </w:rPr>
        <w:t xml:space="preserve"> и решения комиссии по зачету стажа муниципальной службы периоды замещения должностей руководителей и специалистов на предприятиях, в учреждениях и организациях,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 при условии, что засчитываемые периоды работы в указанных должностях в совокупности не превышают пять лет.</w:t>
      </w:r>
      <w:r w:rsidR="005D571D">
        <w:rPr>
          <w:rFonts w:cs="Times New Roman"/>
          <w:bCs/>
          <w:szCs w:val="28"/>
        </w:rPr>
        <w:t>».</w:t>
      </w:r>
    </w:p>
    <w:p w:rsidR="005D571D" w:rsidRDefault="005D571D" w:rsidP="00C17C6E">
      <w:pPr>
        <w:autoSpaceDE w:val="0"/>
        <w:autoSpaceDN w:val="0"/>
        <w:adjustRightInd w:val="0"/>
        <w:spacing w:after="0" w:line="240" w:lineRule="auto"/>
        <w:ind w:firstLine="540"/>
        <w:jc w:val="both"/>
        <w:rPr>
          <w:rFonts w:cs="Times New Roman"/>
          <w:b/>
          <w:bCs/>
          <w:szCs w:val="28"/>
        </w:rPr>
      </w:pPr>
      <w:r>
        <w:rPr>
          <w:rFonts w:cs="Times New Roman"/>
          <w:b/>
          <w:bCs/>
          <w:szCs w:val="28"/>
        </w:rPr>
        <w:t xml:space="preserve">  </w:t>
      </w:r>
    </w:p>
    <w:p w:rsidR="006E09DC" w:rsidRDefault="005D571D" w:rsidP="00C17C6E">
      <w:pPr>
        <w:autoSpaceDE w:val="0"/>
        <w:autoSpaceDN w:val="0"/>
        <w:adjustRightInd w:val="0"/>
        <w:spacing w:after="0" w:line="240" w:lineRule="auto"/>
        <w:ind w:firstLine="540"/>
        <w:jc w:val="both"/>
        <w:rPr>
          <w:rFonts w:cs="Times New Roman"/>
          <w:b/>
          <w:bCs/>
          <w:szCs w:val="28"/>
        </w:rPr>
      </w:pPr>
      <w:r>
        <w:rPr>
          <w:rFonts w:cs="Times New Roman"/>
          <w:b/>
          <w:bCs/>
          <w:szCs w:val="28"/>
        </w:rPr>
        <w:t>1</w:t>
      </w:r>
      <w:r w:rsidR="006E09DC" w:rsidRPr="004F154B">
        <w:rPr>
          <w:rFonts w:cs="Times New Roman"/>
          <w:b/>
          <w:bCs/>
          <w:szCs w:val="28"/>
        </w:rPr>
        <w:t>.4</w:t>
      </w:r>
      <w:r w:rsidR="006E09DC">
        <w:rPr>
          <w:rFonts w:cs="Times New Roman"/>
          <w:bCs/>
          <w:szCs w:val="28"/>
        </w:rPr>
        <w:t xml:space="preserve">. </w:t>
      </w:r>
      <w:r w:rsidR="006E09DC" w:rsidRPr="006E09DC">
        <w:rPr>
          <w:rFonts w:cs="Times New Roman"/>
          <w:b/>
          <w:bCs/>
          <w:szCs w:val="28"/>
        </w:rPr>
        <w:t xml:space="preserve">Пункт </w:t>
      </w:r>
      <w:r w:rsidR="00E078CA">
        <w:rPr>
          <w:rFonts w:cs="Times New Roman"/>
          <w:b/>
          <w:bCs/>
          <w:szCs w:val="28"/>
        </w:rPr>
        <w:t xml:space="preserve">10) части </w:t>
      </w:r>
      <w:proofErr w:type="gramStart"/>
      <w:r w:rsidR="00E078CA">
        <w:rPr>
          <w:rFonts w:cs="Times New Roman"/>
          <w:b/>
          <w:bCs/>
          <w:szCs w:val="28"/>
        </w:rPr>
        <w:t xml:space="preserve">1 </w:t>
      </w:r>
      <w:r w:rsidR="006E09DC" w:rsidRPr="006E09DC">
        <w:rPr>
          <w:rFonts w:cs="Times New Roman"/>
          <w:b/>
          <w:bCs/>
          <w:szCs w:val="28"/>
        </w:rPr>
        <w:t xml:space="preserve"> статьи</w:t>
      </w:r>
      <w:proofErr w:type="gramEnd"/>
      <w:r w:rsidR="006E09DC" w:rsidRPr="006E09DC">
        <w:rPr>
          <w:rFonts w:cs="Times New Roman"/>
          <w:b/>
          <w:bCs/>
          <w:szCs w:val="28"/>
        </w:rPr>
        <w:t xml:space="preserve"> </w:t>
      </w:r>
      <w:r w:rsidR="00E078CA">
        <w:rPr>
          <w:rFonts w:cs="Times New Roman"/>
          <w:b/>
          <w:bCs/>
          <w:szCs w:val="28"/>
        </w:rPr>
        <w:t xml:space="preserve">7 </w:t>
      </w:r>
      <w:r w:rsidR="006E09DC" w:rsidRPr="006E09DC">
        <w:rPr>
          <w:rFonts w:cs="Times New Roman"/>
          <w:b/>
          <w:bCs/>
          <w:szCs w:val="28"/>
        </w:rPr>
        <w:t xml:space="preserve"> </w:t>
      </w:r>
      <w:r w:rsidR="00E078CA">
        <w:rPr>
          <w:rFonts w:cs="Times New Roman"/>
          <w:b/>
          <w:bCs/>
          <w:szCs w:val="28"/>
        </w:rPr>
        <w:t>- исключить.</w:t>
      </w:r>
    </w:p>
    <w:p w:rsidR="005D571D" w:rsidRDefault="005D571D" w:rsidP="00C17C6E">
      <w:pPr>
        <w:autoSpaceDE w:val="0"/>
        <w:autoSpaceDN w:val="0"/>
        <w:adjustRightInd w:val="0"/>
        <w:spacing w:after="0" w:line="240" w:lineRule="auto"/>
        <w:ind w:firstLine="540"/>
        <w:jc w:val="both"/>
        <w:rPr>
          <w:rFonts w:cs="Times New Roman"/>
          <w:bCs/>
          <w:szCs w:val="28"/>
        </w:rPr>
      </w:pPr>
    </w:p>
    <w:p w:rsidR="00E078CA" w:rsidRDefault="00E078CA" w:rsidP="00E078CA">
      <w:pPr>
        <w:pStyle w:val="a4"/>
        <w:numPr>
          <w:ilvl w:val="1"/>
          <w:numId w:val="8"/>
        </w:numPr>
        <w:autoSpaceDE w:val="0"/>
        <w:autoSpaceDN w:val="0"/>
        <w:adjustRightInd w:val="0"/>
        <w:spacing w:after="0" w:line="240" w:lineRule="auto"/>
        <w:jc w:val="both"/>
        <w:rPr>
          <w:rFonts w:cs="Times New Roman"/>
          <w:b/>
          <w:bCs/>
          <w:szCs w:val="28"/>
        </w:rPr>
      </w:pPr>
      <w:r w:rsidRPr="00E078CA">
        <w:rPr>
          <w:rFonts w:cs="Times New Roman"/>
          <w:b/>
          <w:bCs/>
          <w:szCs w:val="28"/>
        </w:rPr>
        <w:t>Абзац 1 части 1 статьи 10 изложить в следующей редакции:</w:t>
      </w:r>
    </w:p>
    <w:p w:rsidR="003262B9" w:rsidRPr="00E078CA" w:rsidRDefault="003262B9" w:rsidP="003262B9">
      <w:pPr>
        <w:pStyle w:val="a4"/>
        <w:autoSpaceDE w:val="0"/>
        <w:autoSpaceDN w:val="0"/>
        <w:adjustRightInd w:val="0"/>
        <w:spacing w:after="0" w:line="240" w:lineRule="auto"/>
        <w:ind w:left="1695"/>
        <w:jc w:val="both"/>
        <w:rPr>
          <w:rFonts w:cs="Times New Roman"/>
          <w:b/>
          <w:bCs/>
          <w:szCs w:val="28"/>
        </w:rPr>
      </w:pPr>
    </w:p>
    <w:p w:rsidR="00E078CA" w:rsidRPr="00E078CA" w:rsidRDefault="00E078CA" w:rsidP="00E078CA">
      <w:pPr>
        <w:autoSpaceDE w:val="0"/>
        <w:autoSpaceDN w:val="0"/>
        <w:adjustRightInd w:val="0"/>
        <w:spacing w:after="0" w:line="240" w:lineRule="auto"/>
        <w:ind w:left="975"/>
        <w:jc w:val="both"/>
        <w:rPr>
          <w:rFonts w:cs="Times New Roman"/>
          <w:b/>
          <w:bCs/>
          <w:szCs w:val="28"/>
        </w:rPr>
      </w:pPr>
    </w:p>
    <w:p w:rsidR="00E078CA" w:rsidRPr="00E078CA" w:rsidRDefault="00E078CA" w:rsidP="00E078CA">
      <w:pPr>
        <w:pStyle w:val="ConsPlusNormal"/>
        <w:ind w:firstLine="540"/>
        <w:jc w:val="both"/>
        <w:rPr>
          <w:rFonts w:ascii="Times New Roman" w:hAnsi="Times New Roman" w:cs="Times New Roman"/>
          <w:w w:val="90"/>
          <w:sz w:val="28"/>
          <w:szCs w:val="28"/>
        </w:rPr>
      </w:pPr>
      <w:r w:rsidRPr="00E078CA">
        <w:rPr>
          <w:rFonts w:ascii="Times New Roman" w:hAnsi="Times New Roman" w:cs="Times New Roman"/>
          <w:w w:val="90"/>
          <w:sz w:val="28"/>
          <w:szCs w:val="28"/>
        </w:rPr>
        <w:t xml:space="preserve">«1. При замещении лицом, получающим пенсию за выслугу лет, на постоянной основе государственной должности Российской Федерации, государственной должности субъекта Российской Федерации, муниципальной должности, должности государственной службы Российской Федерации или должности муниципальной службы, </w:t>
      </w:r>
      <w:r w:rsidRPr="00E078CA">
        <w:rPr>
          <w:rFonts w:ascii="Times New Roman" w:hAnsi="Times New Roman" w:cs="Times New Roman"/>
          <w:sz w:val="28"/>
          <w:szCs w:val="28"/>
        </w:rPr>
        <w:t xml:space="preserve">а также в период работы лица, получающего доплату, пенсию за выслугу лет,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w:t>
      </w:r>
      <w:r w:rsidRPr="00E078CA">
        <w:rPr>
          <w:rFonts w:ascii="Times New Roman" w:hAnsi="Times New Roman" w:cs="Times New Roman"/>
          <w:w w:val="90"/>
          <w:sz w:val="28"/>
          <w:szCs w:val="28"/>
        </w:rPr>
        <w:t xml:space="preserve"> выплата пенсии за выслугу лет приостанавливается со дня замещения одной из указанных должностей.».</w:t>
      </w:r>
    </w:p>
    <w:p w:rsidR="001937C1" w:rsidRDefault="005D571D" w:rsidP="003D52D5">
      <w:pPr>
        <w:autoSpaceDE w:val="0"/>
        <w:autoSpaceDN w:val="0"/>
        <w:adjustRightInd w:val="0"/>
        <w:spacing w:before="280" w:after="0" w:line="240" w:lineRule="auto"/>
        <w:ind w:firstLine="540"/>
        <w:jc w:val="both"/>
        <w:rPr>
          <w:rFonts w:cs="Times New Roman"/>
          <w:szCs w:val="28"/>
        </w:rPr>
      </w:pPr>
      <w:r>
        <w:rPr>
          <w:rFonts w:cs="Times New Roman"/>
          <w:b/>
          <w:szCs w:val="28"/>
        </w:rPr>
        <w:t xml:space="preserve"> </w:t>
      </w:r>
      <w:r w:rsidR="003F0C0A">
        <w:rPr>
          <w:rFonts w:cs="Times New Roman"/>
          <w:b/>
          <w:szCs w:val="28"/>
        </w:rPr>
        <w:t>1</w:t>
      </w:r>
      <w:r w:rsidR="001937C1" w:rsidRPr="004F154B">
        <w:rPr>
          <w:rFonts w:cs="Times New Roman"/>
          <w:b/>
          <w:szCs w:val="28"/>
        </w:rPr>
        <w:t>.</w:t>
      </w:r>
      <w:r w:rsidR="006D10CD" w:rsidRPr="004F154B">
        <w:rPr>
          <w:rFonts w:cs="Times New Roman"/>
          <w:b/>
          <w:szCs w:val="28"/>
        </w:rPr>
        <w:t>6</w:t>
      </w:r>
      <w:r w:rsidR="001937C1" w:rsidRPr="004F154B">
        <w:rPr>
          <w:rFonts w:cs="Times New Roman"/>
          <w:b/>
          <w:szCs w:val="28"/>
        </w:rPr>
        <w:t>.</w:t>
      </w:r>
      <w:r w:rsidR="001937C1">
        <w:rPr>
          <w:rFonts w:cs="Times New Roman"/>
          <w:szCs w:val="28"/>
        </w:rPr>
        <w:t xml:space="preserve"> </w:t>
      </w:r>
      <w:r w:rsidR="004F154B">
        <w:rPr>
          <w:rFonts w:cs="Times New Roman"/>
          <w:b/>
          <w:szCs w:val="28"/>
        </w:rPr>
        <w:t xml:space="preserve"> </w:t>
      </w:r>
      <w:r w:rsidR="003D52D5" w:rsidRPr="00E078CA">
        <w:rPr>
          <w:rFonts w:cs="Times New Roman"/>
          <w:b/>
          <w:bCs/>
          <w:szCs w:val="28"/>
        </w:rPr>
        <w:t xml:space="preserve">Абзац 1 части </w:t>
      </w:r>
      <w:r w:rsidR="003D52D5">
        <w:rPr>
          <w:rFonts w:cs="Times New Roman"/>
          <w:b/>
          <w:bCs/>
          <w:szCs w:val="28"/>
        </w:rPr>
        <w:t>2</w:t>
      </w:r>
      <w:r w:rsidR="003D52D5" w:rsidRPr="00E078CA">
        <w:rPr>
          <w:rFonts w:cs="Times New Roman"/>
          <w:b/>
          <w:bCs/>
          <w:szCs w:val="28"/>
        </w:rPr>
        <w:t xml:space="preserve"> статьи 10 </w:t>
      </w:r>
      <w:r w:rsidR="003D52D5" w:rsidRPr="003D52D5">
        <w:rPr>
          <w:rFonts w:cs="Times New Roman"/>
          <w:bCs/>
          <w:szCs w:val="28"/>
        </w:rPr>
        <w:t>после слов «трудовой книжки» дополнить словами</w:t>
      </w:r>
      <w:r w:rsidR="003D52D5">
        <w:rPr>
          <w:rFonts w:cs="Times New Roman"/>
          <w:b/>
          <w:bCs/>
          <w:szCs w:val="28"/>
        </w:rPr>
        <w:t xml:space="preserve"> «</w:t>
      </w:r>
      <w:r w:rsidR="001937C1">
        <w:rPr>
          <w:rFonts w:cs="Times New Roman"/>
          <w:szCs w:val="28"/>
        </w:rPr>
        <w:t xml:space="preserve"> </w:t>
      </w:r>
      <w:r w:rsidR="003D52D5" w:rsidRPr="003D52D5">
        <w:rPr>
          <w:rFonts w:cs="Times New Roman"/>
          <w:szCs w:val="28"/>
        </w:rPr>
        <w:t xml:space="preserve">(сведений о трудовой деятельности, полученных в соответствии со </w:t>
      </w:r>
      <w:hyperlink r:id="rId8" w:history="1">
        <w:r w:rsidR="003D52D5" w:rsidRPr="0072090A">
          <w:rPr>
            <w:rStyle w:val="a7"/>
            <w:rFonts w:cs="Times New Roman"/>
            <w:color w:val="auto"/>
            <w:szCs w:val="28"/>
          </w:rPr>
          <w:t>статьей 66.1</w:t>
        </w:r>
      </w:hyperlink>
      <w:r w:rsidR="003D52D5" w:rsidRPr="0072090A">
        <w:rPr>
          <w:rFonts w:cs="Times New Roman"/>
          <w:szCs w:val="28"/>
        </w:rPr>
        <w:t xml:space="preserve"> </w:t>
      </w:r>
      <w:r w:rsidR="003D52D5" w:rsidRPr="003D52D5">
        <w:rPr>
          <w:rFonts w:cs="Times New Roman"/>
          <w:szCs w:val="28"/>
        </w:rPr>
        <w:t>Трудового кодекса Российской Федерации)</w:t>
      </w:r>
      <w:r w:rsidR="001937C1" w:rsidRPr="003D52D5">
        <w:rPr>
          <w:rFonts w:cs="Times New Roman"/>
          <w:szCs w:val="28"/>
        </w:rPr>
        <w:t>.</w:t>
      </w:r>
      <w:r w:rsidR="001937C1">
        <w:rPr>
          <w:rFonts w:cs="Times New Roman"/>
          <w:szCs w:val="28"/>
        </w:rPr>
        <w:t>».</w:t>
      </w:r>
    </w:p>
    <w:p w:rsidR="005D571D" w:rsidRDefault="005D571D" w:rsidP="001937C1">
      <w:pPr>
        <w:autoSpaceDE w:val="0"/>
        <w:autoSpaceDN w:val="0"/>
        <w:adjustRightInd w:val="0"/>
        <w:spacing w:after="0" w:line="240" w:lineRule="auto"/>
        <w:jc w:val="both"/>
        <w:rPr>
          <w:rFonts w:cs="Times New Roman"/>
          <w:szCs w:val="28"/>
        </w:rPr>
      </w:pPr>
    </w:p>
    <w:p w:rsidR="005D571D" w:rsidRDefault="005D571D" w:rsidP="00085AD7">
      <w:pPr>
        <w:autoSpaceDE w:val="0"/>
        <w:autoSpaceDN w:val="0"/>
        <w:adjustRightInd w:val="0"/>
        <w:spacing w:after="0" w:line="240" w:lineRule="auto"/>
        <w:ind w:firstLine="540"/>
        <w:jc w:val="both"/>
        <w:rPr>
          <w:rFonts w:cs="Times New Roman"/>
          <w:bCs/>
          <w:szCs w:val="28"/>
        </w:rPr>
      </w:pPr>
    </w:p>
    <w:p w:rsidR="00085AD7" w:rsidRDefault="003F0C0A" w:rsidP="00085AD7">
      <w:pPr>
        <w:autoSpaceDE w:val="0"/>
        <w:autoSpaceDN w:val="0"/>
        <w:adjustRightInd w:val="0"/>
        <w:spacing w:after="0" w:line="240" w:lineRule="auto"/>
        <w:ind w:firstLine="540"/>
        <w:jc w:val="both"/>
        <w:rPr>
          <w:rFonts w:cs="Times New Roman"/>
          <w:b/>
          <w:bCs/>
          <w:szCs w:val="28"/>
        </w:rPr>
      </w:pPr>
      <w:r>
        <w:rPr>
          <w:rFonts w:cs="Times New Roman"/>
          <w:b/>
          <w:bCs/>
          <w:szCs w:val="28"/>
        </w:rPr>
        <w:t>1</w:t>
      </w:r>
      <w:r w:rsidR="00085AD7" w:rsidRPr="004F154B">
        <w:rPr>
          <w:rFonts w:cs="Times New Roman"/>
          <w:b/>
          <w:bCs/>
          <w:szCs w:val="28"/>
        </w:rPr>
        <w:t>.</w:t>
      </w:r>
      <w:r w:rsidR="00EC1772">
        <w:rPr>
          <w:rFonts w:cs="Times New Roman"/>
          <w:b/>
          <w:bCs/>
          <w:szCs w:val="28"/>
        </w:rPr>
        <w:t>7</w:t>
      </w:r>
      <w:r w:rsidR="00085AD7" w:rsidRPr="004F154B">
        <w:rPr>
          <w:rFonts w:cs="Times New Roman"/>
          <w:b/>
          <w:bCs/>
          <w:szCs w:val="28"/>
        </w:rPr>
        <w:t xml:space="preserve">. </w:t>
      </w:r>
      <w:r w:rsidR="001946D6">
        <w:rPr>
          <w:rFonts w:cs="Times New Roman"/>
          <w:b/>
          <w:bCs/>
          <w:szCs w:val="28"/>
        </w:rPr>
        <w:t xml:space="preserve">Пункт 1 </w:t>
      </w:r>
      <w:proofErr w:type="gramStart"/>
      <w:r w:rsidR="00CB131B">
        <w:rPr>
          <w:rFonts w:cs="Times New Roman"/>
          <w:b/>
          <w:bCs/>
          <w:szCs w:val="28"/>
        </w:rPr>
        <w:t xml:space="preserve">часть  </w:t>
      </w:r>
      <w:r w:rsidR="001946D6">
        <w:rPr>
          <w:rFonts w:cs="Times New Roman"/>
          <w:b/>
          <w:bCs/>
          <w:szCs w:val="28"/>
        </w:rPr>
        <w:t>статьи</w:t>
      </w:r>
      <w:proofErr w:type="gramEnd"/>
      <w:r w:rsidR="001946D6">
        <w:rPr>
          <w:rFonts w:cs="Times New Roman"/>
          <w:b/>
          <w:bCs/>
          <w:szCs w:val="28"/>
        </w:rPr>
        <w:t xml:space="preserve"> 11</w:t>
      </w:r>
      <w:r w:rsidR="00085AD7" w:rsidRPr="004F154B">
        <w:rPr>
          <w:rFonts w:cs="Times New Roman"/>
          <w:b/>
          <w:bCs/>
          <w:szCs w:val="28"/>
        </w:rPr>
        <w:t xml:space="preserve"> </w:t>
      </w:r>
      <w:r w:rsidR="001946D6">
        <w:rPr>
          <w:rFonts w:cs="Times New Roman"/>
          <w:b/>
          <w:bCs/>
          <w:szCs w:val="28"/>
        </w:rPr>
        <w:t>изложить  в следующей редакции</w:t>
      </w:r>
      <w:r w:rsidR="00085AD7" w:rsidRPr="004F154B">
        <w:rPr>
          <w:rFonts w:cs="Times New Roman"/>
          <w:b/>
          <w:bCs/>
          <w:szCs w:val="28"/>
        </w:rPr>
        <w:t>:</w:t>
      </w:r>
    </w:p>
    <w:p w:rsidR="001946D6" w:rsidRDefault="001946D6" w:rsidP="00085AD7">
      <w:pPr>
        <w:autoSpaceDE w:val="0"/>
        <w:autoSpaceDN w:val="0"/>
        <w:adjustRightInd w:val="0"/>
        <w:spacing w:after="0" w:line="240" w:lineRule="auto"/>
        <w:ind w:firstLine="540"/>
        <w:jc w:val="both"/>
        <w:rPr>
          <w:rFonts w:cs="Times New Roman"/>
          <w:b/>
          <w:bCs/>
          <w:szCs w:val="28"/>
        </w:rPr>
      </w:pPr>
    </w:p>
    <w:p w:rsidR="001946D6" w:rsidRPr="001946D6" w:rsidRDefault="001946D6" w:rsidP="001946D6">
      <w:pPr>
        <w:widowControl w:val="0"/>
        <w:autoSpaceDE w:val="0"/>
        <w:autoSpaceDN w:val="0"/>
        <w:adjustRightInd w:val="0"/>
        <w:spacing w:after="0" w:line="240" w:lineRule="auto"/>
        <w:ind w:firstLine="540"/>
        <w:jc w:val="both"/>
        <w:rPr>
          <w:rFonts w:eastAsia="Times New Roman" w:cs="Times New Roman"/>
          <w:w w:val="90"/>
          <w:szCs w:val="28"/>
          <w:lang w:eastAsia="ru-RU"/>
        </w:rPr>
      </w:pPr>
      <w:r>
        <w:rPr>
          <w:rFonts w:eastAsia="Times New Roman" w:cs="Times New Roman"/>
          <w:w w:val="90"/>
          <w:szCs w:val="28"/>
          <w:lang w:eastAsia="ru-RU"/>
        </w:rPr>
        <w:t>«</w:t>
      </w:r>
      <w:r w:rsidRPr="001946D6">
        <w:rPr>
          <w:rFonts w:eastAsia="Times New Roman" w:cs="Times New Roman"/>
          <w:w w:val="90"/>
          <w:szCs w:val="28"/>
          <w:lang w:eastAsia="ru-RU"/>
        </w:rPr>
        <w:t xml:space="preserve">2.  К заявлению об </w:t>
      </w:r>
      <w:proofErr w:type="gramStart"/>
      <w:r w:rsidRPr="001946D6">
        <w:rPr>
          <w:rFonts w:eastAsia="Times New Roman" w:cs="Times New Roman"/>
          <w:w w:val="90"/>
          <w:szCs w:val="28"/>
          <w:lang w:eastAsia="ru-RU"/>
        </w:rPr>
        <w:t>установлении  пенсии</w:t>
      </w:r>
      <w:proofErr w:type="gramEnd"/>
      <w:r w:rsidRPr="001946D6">
        <w:rPr>
          <w:rFonts w:eastAsia="Times New Roman" w:cs="Times New Roman"/>
          <w:w w:val="90"/>
          <w:szCs w:val="28"/>
          <w:lang w:eastAsia="ru-RU"/>
        </w:rPr>
        <w:t xml:space="preserve"> за выслугу лет прилагаются:</w:t>
      </w:r>
    </w:p>
    <w:p w:rsidR="001946D6" w:rsidRPr="004F154B" w:rsidRDefault="001946D6" w:rsidP="00085AD7">
      <w:pPr>
        <w:autoSpaceDE w:val="0"/>
        <w:autoSpaceDN w:val="0"/>
        <w:adjustRightInd w:val="0"/>
        <w:spacing w:after="0" w:line="240" w:lineRule="auto"/>
        <w:ind w:firstLine="540"/>
        <w:jc w:val="both"/>
        <w:rPr>
          <w:rFonts w:cs="Times New Roman"/>
          <w:b/>
          <w:bCs/>
          <w:szCs w:val="28"/>
        </w:rPr>
      </w:pPr>
    </w:p>
    <w:p w:rsidR="001946D6" w:rsidRPr="001946D6" w:rsidRDefault="001946D6" w:rsidP="001946D6">
      <w:pPr>
        <w:autoSpaceDE w:val="0"/>
        <w:autoSpaceDN w:val="0"/>
        <w:adjustRightInd w:val="0"/>
        <w:spacing w:after="0" w:line="240" w:lineRule="auto"/>
        <w:jc w:val="both"/>
        <w:rPr>
          <w:rFonts w:cs="Times New Roman"/>
          <w:bCs/>
          <w:szCs w:val="28"/>
        </w:rPr>
      </w:pPr>
      <w:r w:rsidRPr="001946D6">
        <w:rPr>
          <w:rFonts w:cs="Times New Roman"/>
          <w:bCs/>
          <w:szCs w:val="28"/>
        </w:rPr>
        <w:t>а) справка о назначенной (досрочно оформленной) страховой пенсии, представленная заявителем по собственной инициативе;</w:t>
      </w:r>
    </w:p>
    <w:p w:rsidR="001946D6" w:rsidRPr="001946D6" w:rsidRDefault="001946D6" w:rsidP="001946D6">
      <w:pPr>
        <w:autoSpaceDE w:val="0"/>
        <w:autoSpaceDN w:val="0"/>
        <w:adjustRightInd w:val="0"/>
        <w:spacing w:after="0" w:line="240" w:lineRule="auto"/>
        <w:jc w:val="both"/>
        <w:rPr>
          <w:rFonts w:cs="Times New Roman"/>
          <w:bCs/>
          <w:szCs w:val="28"/>
        </w:rPr>
      </w:pPr>
      <w:r w:rsidRPr="001946D6">
        <w:rPr>
          <w:rFonts w:cs="Times New Roman"/>
          <w:bCs/>
          <w:szCs w:val="28"/>
        </w:rPr>
        <w:t xml:space="preserve">б) копия трудовой книжки, а также иные документы, подтверждающие стаж муниципальной службы и трудовой стаж на территории муниципального района </w:t>
      </w:r>
      <w:proofErr w:type="spellStart"/>
      <w:r w:rsidRPr="001946D6">
        <w:rPr>
          <w:rFonts w:cs="Times New Roman"/>
          <w:bCs/>
          <w:szCs w:val="28"/>
        </w:rPr>
        <w:t>Похвистневский</w:t>
      </w:r>
      <w:proofErr w:type="spellEnd"/>
      <w:r w:rsidRPr="001946D6">
        <w:rPr>
          <w:rFonts w:cs="Times New Roman"/>
          <w:bCs/>
          <w:szCs w:val="28"/>
        </w:rPr>
        <w:t xml:space="preserve"> Самарской области; </w:t>
      </w:r>
    </w:p>
    <w:p w:rsidR="001946D6" w:rsidRPr="001946D6" w:rsidRDefault="001946D6" w:rsidP="001946D6">
      <w:pPr>
        <w:autoSpaceDE w:val="0"/>
        <w:autoSpaceDN w:val="0"/>
        <w:adjustRightInd w:val="0"/>
        <w:spacing w:after="0" w:line="240" w:lineRule="auto"/>
        <w:jc w:val="both"/>
        <w:rPr>
          <w:rFonts w:cs="Times New Roman"/>
          <w:bCs/>
          <w:szCs w:val="28"/>
        </w:rPr>
      </w:pPr>
      <w:r w:rsidRPr="001946D6">
        <w:rPr>
          <w:rFonts w:cs="Times New Roman"/>
          <w:bCs/>
          <w:szCs w:val="28"/>
        </w:rPr>
        <w:t>в) справка (информация) о счете, открытом в кредитной организации, для перечисления доплаты, пенсии за выслугу лет (если заявителем выбран способ получения через кредитную организацию);</w:t>
      </w:r>
    </w:p>
    <w:p w:rsidR="001946D6" w:rsidRPr="001946D6" w:rsidRDefault="001946D6" w:rsidP="001946D6">
      <w:pPr>
        <w:autoSpaceDE w:val="0"/>
        <w:autoSpaceDN w:val="0"/>
        <w:adjustRightInd w:val="0"/>
        <w:spacing w:after="0" w:line="240" w:lineRule="auto"/>
        <w:jc w:val="both"/>
        <w:rPr>
          <w:rFonts w:cs="Times New Roman"/>
          <w:bCs/>
          <w:szCs w:val="28"/>
        </w:rPr>
      </w:pPr>
      <w:r w:rsidRPr="001946D6">
        <w:rPr>
          <w:rFonts w:cs="Times New Roman"/>
          <w:bCs/>
          <w:szCs w:val="28"/>
        </w:rPr>
        <w:t>г) справку о денежном содержании лица, замещавшего должность муниципальной службы.</w:t>
      </w:r>
    </w:p>
    <w:p w:rsidR="001937C1" w:rsidRDefault="001946D6" w:rsidP="001946D6">
      <w:pPr>
        <w:autoSpaceDE w:val="0"/>
        <w:autoSpaceDN w:val="0"/>
        <w:adjustRightInd w:val="0"/>
        <w:spacing w:after="0" w:line="240" w:lineRule="auto"/>
        <w:jc w:val="both"/>
        <w:rPr>
          <w:rFonts w:cs="Times New Roman"/>
          <w:szCs w:val="28"/>
        </w:rPr>
      </w:pPr>
      <w:r w:rsidRPr="001946D6">
        <w:rPr>
          <w:rFonts w:cs="Times New Roman"/>
          <w:bCs/>
          <w:szCs w:val="28"/>
        </w:rPr>
        <w:t>В случае если справка о назначенной (досрочно оформленной) страховой пенсии не была представлена заявителем самостоятельно, то информация о назначенной (досрочно оформленной) страховой пенсии запрашивается (в том числе в электронном виде) Администрацией района, в рамках межведомственного взаимодействия в территориальном органе Фонда пенсионного и социального страхования Российской Федерации.</w:t>
      </w:r>
    </w:p>
    <w:p w:rsidR="001937C1" w:rsidRDefault="00C17C6E" w:rsidP="001937C1">
      <w:pPr>
        <w:autoSpaceDE w:val="0"/>
        <w:autoSpaceDN w:val="0"/>
        <w:adjustRightInd w:val="0"/>
        <w:spacing w:after="0" w:line="240" w:lineRule="auto"/>
        <w:jc w:val="both"/>
        <w:rPr>
          <w:rFonts w:cs="Times New Roman"/>
          <w:b/>
          <w:szCs w:val="28"/>
        </w:rPr>
      </w:pPr>
      <w:r w:rsidRPr="004F154B">
        <w:rPr>
          <w:rFonts w:cs="Times New Roman"/>
          <w:b/>
          <w:szCs w:val="28"/>
        </w:rPr>
        <w:t xml:space="preserve">      </w:t>
      </w:r>
      <w:r w:rsidR="003F0C0A">
        <w:rPr>
          <w:rFonts w:cs="Times New Roman"/>
          <w:b/>
          <w:szCs w:val="28"/>
        </w:rPr>
        <w:t xml:space="preserve">   1</w:t>
      </w:r>
      <w:r w:rsidRPr="004F154B">
        <w:rPr>
          <w:rFonts w:cs="Times New Roman"/>
          <w:b/>
          <w:szCs w:val="28"/>
        </w:rPr>
        <w:t>.</w:t>
      </w:r>
      <w:r w:rsidR="00EC1772">
        <w:rPr>
          <w:rFonts w:cs="Times New Roman"/>
          <w:b/>
          <w:szCs w:val="28"/>
        </w:rPr>
        <w:t>8</w:t>
      </w:r>
      <w:r w:rsidR="001937C1">
        <w:rPr>
          <w:rFonts w:cs="Times New Roman"/>
          <w:szCs w:val="28"/>
        </w:rPr>
        <w:t xml:space="preserve">.  </w:t>
      </w:r>
      <w:r w:rsidR="004F154B">
        <w:rPr>
          <w:rFonts w:cs="Times New Roman"/>
          <w:b/>
          <w:szCs w:val="28"/>
        </w:rPr>
        <w:t>Часть</w:t>
      </w:r>
      <w:r w:rsidRPr="00C17C6E">
        <w:rPr>
          <w:rFonts w:cs="Times New Roman"/>
          <w:b/>
          <w:szCs w:val="28"/>
        </w:rPr>
        <w:t xml:space="preserve"> </w:t>
      </w:r>
      <w:r w:rsidR="001946D6">
        <w:rPr>
          <w:rFonts w:cs="Times New Roman"/>
          <w:b/>
          <w:szCs w:val="28"/>
        </w:rPr>
        <w:t>5</w:t>
      </w:r>
      <w:r w:rsidRPr="00C17C6E">
        <w:rPr>
          <w:rFonts w:cs="Times New Roman"/>
          <w:b/>
          <w:szCs w:val="28"/>
        </w:rPr>
        <w:t xml:space="preserve"> статьи </w:t>
      </w:r>
      <w:proofErr w:type="gramStart"/>
      <w:r w:rsidR="001946D6">
        <w:rPr>
          <w:rFonts w:cs="Times New Roman"/>
          <w:b/>
          <w:szCs w:val="28"/>
        </w:rPr>
        <w:t xml:space="preserve">11 </w:t>
      </w:r>
      <w:r w:rsidRPr="00C17C6E">
        <w:rPr>
          <w:rFonts w:cs="Times New Roman"/>
          <w:b/>
          <w:szCs w:val="28"/>
        </w:rPr>
        <w:t xml:space="preserve"> изложить</w:t>
      </w:r>
      <w:proofErr w:type="gramEnd"/>
      <w:r w:rsidRPr="00C17C6E">
        <w:rPr>
          <w:rFonts w:cs="Times New Roman"/>
          <w:b/>
          <w:szCs w:val="28"/>
        </w:rPr>
        <w:t xml:space="preserve"> в новой редакции:</w:t>
      </w:r>
    </w:p>
    <w:p w:rsidR="005D571D" w:rsidRDefault="005D571D" w:rsidP="001937C1">
      <w:pPr>
        <w:autoSpaceDE w:val="0"/>
        <w:autoSpaceDN w:val="0"/>
        <w:adjustRightInd w:val="0"/>
        <w:spacing w:after="0" w:line="240" w:lineRule="auto"/>
        <w:jc w:val="both"/>
        <w:rPr>
          <w:rFonts w:cs="Times New Roman"/>
          <w:szCs w:val="28"/>
        </w:rPr>
      </w:pPr>
    </w:p>
    <w:p w:rsidR="001946D6" w:rsidRPr="001946D6" w:rsidRDefault="0072090A" w:rsidP="001946D6">
      <w:pPr>
        <w:autoSpaceDE w:val="0"/>
        <w:autoSpaceDN w:val="0"/>
        <w:adjustRightInd w:val="0"/>
        <w:spacing w:after="0" w:line="240" w:lineRule="auto"/>
        <w:jc w:val="both"/>
        <w:rPr>
          <w:rFonts w:cs="Times New Roman"/>
          <w:szCs w:val="28"/>
        </w:rPr>
      </w:pPr>
      <w:r>
        <w:rPr>
          <w:rFonts w:cs="Times New Roman"/>
          <w:szCs w:val="28"/>
        </w:rPr>
        <w:t xml:space="preserve">       </w:t>
      </w:r>
      <w:r w:rsidR="001946D6">
        <w:rPr>
          <w:rFonts w:cs="Times New Roman"/>
          <w:szCs w:val="28"/>
        </w:rPr>
        <w:t>«</w:t>
      </w:r>
      <w:r w:rsidR="001946D6" w:rsidRPr="001946D6">
        <w:rPr>
          <w:rFonts w:cs="Times New Roman"/>
          <w:szCs w:val="28"/>
        </w:rPr>
        <w:t xml:space="preserve">5. Заявление об установлении пенсии за выслугу лет регистрируется секретарем Комиссии по социальным гарантиям в день подачи заявления (получения его по почте) и в течение 2-х календарных дней направляется в МКУ муниципального района </w:t>
      </w:r>
      <w:proofErr w:type="spellStart"/>
      <w:r w:rsidR="001946D6" w:rsidRPr="001946D6">
        <w:rPr>
          <w:rFonts w:cs="Times New Roman"/>
          <w:szCs w:val="28"/>
        </w:rPr>
        <w:t>Похвистневский</w:t>
      </w:r>
      <w:proofErr w:type="spellEnd"/>
      <w:r w:rsidR="001946D6" w:rsidRPr="001946D6">
        <w:rPr>
          <w:rFonts w:cs="Times New Roman"/>
          <w:szCs w:val="28"/>
        </w:rPr>
        <w:t xml:space="preserve"> «Централизованная бухгалтерия» для исчисления размера пенсии за выслугу лет в денежном </w:t>
      </w:r>
      <w:r w:rsidR="001946D6" w:rsidRPr="001946D6">
        <w:rPr>
          <w:rFonts w:cs="Times New Roman"/>
          <w:szCs w:val="28"/>
        </w:rPr>
        <w:lastRenderedPageBreak/>
        <w:t xml:space="preserve">выражении, подготовки и внесения документов на рассмотрение Комиссии по социальным </w:t>
      </w:r>
      <w:proofErr w:type="gramStart"/>
      <w:r w:rsidR="001946D6" w:rsidRPr="001946D6">
        <w:rPr>
          <w:rFonts w:cs="Times New Roman"/>
          <w:szCs w:val="28"/>
        </w:rPr>
        <w:t>гарантиям</w:t>
      </w:r>
      <w:r w:rsidR="001946D6" w:rsidRPr="001946D6">
        <w:rPr>
          <w:rFonts w:cs="Times New Roman"/>
          <w:i/>
          <w:szCs w:val="28"/>
        </w:rPr>
        <w:t xml:space="preserve"> </w:t>
      </w:r>
      <w:r w:rsidR="001946D6" w:rsidRPr="001946D6">
        <w:rPr>
          <w:rFonts w:cs="Times New Roman"/>
          <w:szCs w:val="28"/>
        </w:rPr>
        <w:t xml:space="preserve"> (</w:t>
      </w:r>
      <w:proofErr w:type="gramEnd"/>
      <w:r w:rsidR="001946D6" w:rsidRPr="001946D6">
        <w:rPr>
          <w:rFonts w:cs="Times New Roman"/>
          <w:szCs w:val="28"/>
        </w:rPr>
        <w:t>Приложение  4).</w:t>
      </w:r>
    </w:p>
    <w:p w:rsidR="00C17C6E" w:rsidRDefault="00C17C6E" w:rsidP="00C17C6E">
      <w:pPr>
        <w:autoSpaceDE w:val="0"/>
        <w:autoSpaceDN w:val="0"/>
        <w:adjustRightInd w:val="0"/>
        <w:spacing w:after="0" w:line="240" w:lineRule="auto"/>
        <w:jc w:val="both"/>
        <w:rPr>
          <w:szCs w:val="28"/>
        </w:rPr>
      </w:pPr>
    </w:p>
    <w:p w:rsidR="001946D6" w:rsidRDefault="001946D6" w:rsidP="001946D6">
      <w:pPr>
        <w:autoSpaceDE w:val="0"/>
        <w:autoSpaceDN w:val="0"/>
        <w:adjustRightInd w:val="0"/>
        <w:spacing w:after="0" w:line="240" w:lineRule="auto"/>
        <w:jc w:val="both"/>
        <w:rPr>
          <w:rFonts w:cs="Times New Roman"/>
          <w:b/>
          <w:szCs w:val="28"/>
        </w:rPr>
      </w:pPr>
      <w:r>
        <w:rPr>
          <w:rFonts w:cs="Times New Roman"/>
          <w:b/>
          <w:szCs w:val="28"/>
        </w:rPr>
        <w:t>1</w:t>
      </w:r>
      <w:r w:rsidRPr="004F154B">
        <w:rPr>
          <w:rFonts w:cs="Times New Roman"/>
          <w:b/>
          <w:szCs w:val="28"/>
        </w:rPr>
        <w:t>.</w:t>
      </w:r>
      <w:r w:rsidR="00EC1772">
        <w:rPr>
          <w:rFonts w:cs="Times New Roman"/>
          <w:b/>
          <w:szCs w:val="28"/>
        </w:rPr>
        <w:t>9</w:t>
      </w:r>
      <w:r>
        <w:rPr>
          <w:rFonts w:cs="Times New Roman"/>
          <w:szCs w:val="28"/>
        </w:rPr>
        <w:t xml:space="preserve">.  </w:t>
      </w:r>
      <w:r>
        <w:rPr>
          <w:rFonts w:cs="Times New Roman"/>
          <w:b/>
          <w:szCs w:val="28"/>
        </w:rPr>
        <w:t>Часть</w:t>
      </w:r>
      <w:r w:rsidRPr="00C17C6E">
        <w:rPr>
          <w:rFonts w:cs="Times New Roman"/>
          <w:b/>
          <w:szCs w:val="28"/>
        </w:rPr>
        <w:t xml:space="preserve"> </w:t>
      </w:r>
      <w:r>
        <w:rPr>
          <w:rFonts w:cs="Times New Roman"/>
          <w:b/>
          <w:szCs w:val="28"/>
        </w:rPr>
        <w:t>9</w:t>
      </w:r>
      <w:r w:rsidRPr="00C17C6E">
        <w:rPr>
          <w:rFonts w:cs="Times New Roman"/>
          <w:b/>
          <w:szCs w:val="28"/>
        </w:rPr>
        <w:t xml:space="preserve"> статьи </w:t>
      </w:r>
      <w:proofErr w:type="gramStart"/>
      <w:r>
        <w:rPr>
          <w:rFonts w:cs="Times New Roman"/>
          <w:b/>
          <w:szCs w:val="28"/>
        </w:rPr>
        <w:t xml:space="preserve">11 </w:t>
      </w:r>
      <w:r w:rsidRPr="00C17C6E">
        <w:rPr>
          <w:rFonts w:cs="Times New Roman"/>
          <w:b/>
          <w:szCs w:val="28"/>
        </w:rPr>
        <w:t xml:space="preserve"> изложить</w:t>
      </w:r>
      <w:proofErr w:type="gramEnd"/>
      <w:r w:rsidRPr="00C17C6E">
        <w:rPr>
          <w:rFonts w:cs="Times New Roman"/>
          <w:b/>
          <w:szCs w:val="28"/>
        </w:rPr>
        <w:t xml:space="preserve"> в </w:t>
      </w:r>
      <w:r>
        <w:rPr>
          <w:rFonts w:cs="Times New Roman"/>
          <w:b/>
          <w:szCs w:val="28"/>
        </w:rPr>
        <w:t>следующей редакции</w:t>
      </w:r>
      <w:r w:rsidRPr="00C17C6E">
        <w:rPr>
          <w:rFonts w:cs="Times New Roman"/>
          <w:b/>
          <w:szCs w:val="28"/>
        </w:rPr>
        <w:t>:</w:t>
      </w:r>
    </w:p>
    <w:p w:rsidR="00974BB4" w:rsidRDefault="00974BB4" w:rsidP="00C17C6E">
      <w:pPr>
        <w:autoSpaceDE w:val="0"/>
        <w:autoSpaceDN w:val="0"/>
        <w:adjustRightInd w:val="0"/>
        <w:spacing w:after="0" w:line="240" w:lineRule="auto"/>
        <w:jc w:val="both"/>
        <w:rPr>
          <w:szCs w:val="28"/>
        </w:rPr>
      </w:pPr>
    </w:p>
    <w:p w:rsidR="001946D6" w:rsidRDefault="001946D6" w:rsidP="001946D6">
      <w:pPr>
        <w:autoSpaceDE w:val="0"/>
        <w:autoSpaceDN w:val="0"/>
        <w:adjustRightInd w:val="0"/>
        <w:spacing w:after="0" w:line="240" w:lineRule="auto"/>
        <w:ind w:firstLine="565"/>
        <w:jc w:val="both"/>
        <w:rPr>
          <w:rFonts w:eastAsia="Times New Roman" w:cs="Times New Roman"/>
          <w:w w:val="90"/>
          <w:szCs w:val="28"/>
          <w:lang w:eastAsia="ru-RU"/>
        </w:rPr>
      </w:pPr>
      <w:r w:rsidRPr="001946D6">
        <w:rPr>
          <w:rFonts w:eastAsia="Times New Roman" w:cs="Times New Roman"/>
          <w:w w:val="90"/>
          <w:szCs w:val="28"/>
          <w:lang w:eastAsia="ru-RU"/>
        </w:rPr>
        <w:t xml:space="preserve">«9. Оформление </w:t>
      </w:r>
      <w:proofErr w:type="gramStart"/>
      <w:r w:rsidRPr="001946D6">
        <w:rPr>
          <w:rFonts w:eastAsia="Times New Roman" w:cs="Times New Roman"/>
          <w:w w:val="90"/>
          <w:szCs w:val="28"/>
          <w:lang w:eastAsia="ru-RU"/>
        </w:rPr>
        <w:t>документов  на</w:t>
      </w:r>
      <w:proofErr w:type="gramEnd"/>
      <w:r w:rsidRPr="001946D6">
        <w:rPr>
          <w:rFonts w:eastAsia="Times New Roman" w:cs="Times New Roman"/>
          <w:w w:val="90"/>
          <w:szCs w:val="28"/>
          <w:lang w:eastAsia="ru-RU"/>
        </w:rPr>
        <w:t xml:space="preserve"> выплату пенсии за выслугу лет производится МКУ муниципального района </w:t>
      </w:r>
      <w:proofErr w:type="spellStart"/>
      <w:r w:rsidRPr="001946D6">
        <w:rPr>
          <w:rFonts w:eastAsia="Times New Roman" w:cs="Times New Roman"/>
          <w:w w:val="90"/>
          <w:szCs w:val="28"/>
          <w:lang w:eastAsia="ru-RU"/>
        </w:rPr>
        <w:t>Похвистневский</w:t>
      </w:r>
      <w:proofErr w:type="spellEnd"/>
      <w:r w:rsidRPr="001946D6">
        <w:rPr>
          <w:rFonts w:eastAsia="Times New Roman" w:cs="Times New Roman"/>
          <w:w w:val="90"/>
          <w:szCs w:val="28"/>
          <w:lang w:eastAsia="ru-RU"/>
        </w:rPr>
        <w:t xml:space="preserve"> «Централизованная бухгалтерия» в течение 15 дней со дня подписания распоряжения Главой района об установлении доплаты.».</w:t>
      </w:r>
    </w:p>
    <w:p w:rsidR="001946D6" w:rsidRDefault="001946D6" w:rsidP="001946D6">
      <w:pPr>
        <w:autoSpaceDE w:val="0"/>
        <w:autoSpaceDN w:val="0"/>
        <w:adjustRightInd w:val="0"/>
        <w:spacing w:after="0" w:line="240" w:lineRule="auto"/>
        <w:ind w:firstLine="565"/>
        <w:jc w:val="both"/>
        <w:rPr>
          <w:rFonts w:eastAsia="Times New Roman" w:cs="Times New Roman"/>
          <w:w w:val="90"/>
          <w:szCs w:val="28"/>
          <w:lang w:eastAsia="ru-RU"/>
        </w:rPr>
      </w:pPr>
    </w:p>
    <w:p w:rsidR="001946D6" w:rsidRDefault="001946D6" w:rsidP="001946D6">
      <w:pPr>
        <w:autoSpaceDE w:val="0"/>
        <w:autoSpaceDN w:val="0"/>
        <w:adjustRightInd w:val="0"/>
        <w:spacing w:after="0" w:line="240" w:lineRule="auto"/>
        <w:jc w:val="both"/>
        <w:rPr>
          <w:rFonts w:cs="Times New Roman"/>
          <w:b/>
          <w:szCs w:val="28"/>
        </w:rPr>
      </w:pPr>
      <w:r>
        <w:rPr>
          <w:rFonts w:cs="Times New Roman"/>
          <w:b/>
          <w:szCs w:val="28"/>
        </w:rPr>
        <w:t>1</w:t>
      </w:r>
      <w:r w:rsidRPr="004F154B">
        <w:rPr>
          <w:rFonts w:cs="Times New Roman"/>
          <w:b/>
          <w:szCs w:val="28"/>
        </w:rPr>
        <w:t>.</w:t>
      </w:r>
      <w:r>
        <w:rPr>
          <w:rFonts w:cs="Times New Roman"/>
          <w:b/>
          <w:szCs w:val="28"/>
        </w:rPr>
        <w:t>1</w:t>
      </w:r>
      <w:r w:rsidR="00EC1772">
        <w:rPr>
          <w:rFonts w:cs="Times New Roman"/>
          <w:b/>
          <w:szCs w:val="28"/>
        </w:rPr>
        <w:t>0</w:t>
      </w:r>
      <w:r>
        <w:rPr>
          <w:rFonts w:cs="Times New Roman"/>
          <w:szCs w:val="28"/>
        </w:rPr>
        <w:t xml:space="preserve">.  </w:t>
      </w:r>
      <w:r>
        <w:rPr>
          <w:rFonts w:cs="Times New Roman"/>
          <w:b/>
          <w:szCs w:val="28"/>
        </w:rPr>
        <w:t>Часть</w:t>
      </w:r>
      <w:r w:rsidRPr="00C17C6E">
        <w:rPr>
          <w:rFonts w:cs="Times New Roman"/>
          <w:b/>
          <w:szCs w:val="28"/>
        </w:rPr>
        <w:t xml:space="preserve"> </w:t>
      </w:r>
      <w:r>
        <w:rPr>
          <w:rFonts w:cs="Times New Roman"/>
          <w:b/>
          <w:szCs w:val="28"/>
        </w:rPr>
        <w:t xml:space="preserve">12, 13 </w:t>
      </w:r>
      <w:r w:rsidRPr="00C17C6E">
        <w:rPr>
          <w:rFonts w:cs="Times New Roman"/>
          <w:b/>
          <w:szCs w:val="28"/>
        </w:rPr>
        <w:t xml:space="preserve">статьи </w:t>
      </w:r>
      <w:proofErr w:type="gramStart"/>
      <w:r>
        <w:rPr>
          <w:rFonts w:cs="Times New Roman"/>
          <w:b/>
          <w:szCs w:val="28"/>
        </w:rPr>
        <w:t xml:space="preserve">11 </w:t>
      </w:r>
      <w:r w:rsidRPr="00C17C6E">
        <w:rPr>
          <w:rFonts w:cs="Times New Roman"/>
          <w:b/>
          <w:szCs w:val="28"/>
        </w:rPr>
        <w:t xml:space="preserve"> изложить</w:t>
      </w:r>
      <w:proofErr w:type="gramEnd"/>
      <w:r w:rsidRPr="00C17C6E">
        <w:rPr>
          <w:rFonts w:cs="Times New Roman"/>
          <w:b/>
          <w:szCs w:val="28"/>
        </w:rPr>
        <w:t xml:space="preserve"> в </w:t>
      </w:r>
      <w:r>
        <w:rPr>
          <w:rFonts w:cs="Times New Roman"/>
          <w:b/>
          <w:szCs w:val="28"/>
        </w:rPr>
        <w:t>следующей редакции</w:t>
      </w:r>
      <w:r w:rsidRPr="00C17C6E">
        <w:rPr>
          <w:rFonts w:cs="Times New Roman"/>
          <w:b/>
          <w:szCs w:val="28"/>
        </w:rPr>
        <w:t>:</w:t>
      </w:r>
    </w:p>
    <w:p w:rsidR="001946D6" w:rsidRDefault="001946D6" w:rsidP="001946D6">
      <w:pPr>
        <w:autoSpaceDE w:val="0"/>
        <w:autoSpaceDN w:val="0"/>
        <w:adjustRightInd w:val="0"/>
        <w:spacing w:after="0" w:line="240" w:lineRule="auto"/>
        <w:jc w:val="both"/>
        <w:rPr>
          <w:rFonts w:cs="Times New Roman"/>
          <w:b/>
          <w:szCs w:val="28"/>
        </w:rPr>
      </w:pPr>
    </w:p>
    <w:p w:rsidR="001946D6" w:rsidRPr="001946D6" w:rsidRDefault="001946D6" w:rsidP="001946D6">
      <w:pPr>
        <w:autoSpaceDE w:val="0"/>
        <w:autoSpaceDN w:val="0"/>
        <w:adjustRightInd w:val="0"/>
        <w:spacing w:after="0" w:line="240" w:lineRule="auto"/>
        <w:jc w:val="both"/>
        <w:rPr>
          <w:rFonts w:cs="Times New Roman"/>
          <w:w w:val="90"/>
          <w:szCs w:val="28"/>
        </w:rPr>
      </w:pPr>
      <w:proofErr w:type="gramStart"/>
      <w:r w:rsidRPr="001946D6">
        <w:rPr>
          <w:rFonts w:cs="Times New Roman"/>
          <w:w w:val="90"/>
          <w:szCs w:val="28"/>
        </w:rPr>
        <w:t>«</w:t>
      </w:r>
      <w:r>
        <w:rPr>
          <w:rFonts w:cs="Times New Roman"/>
          <w:w w:val="90"/>
          <w:szCs w:val="28"/>
        </w:rPr>
        <w:t xml:space="preserve">  </w:t>
      </w:r>
      <w:r w:rsidRPr="001946D6">
        <w:rPr>
          <w:rFonts w:cs="Times New Roman"/>
          <w:w w:val="90"/>
          <w:szCs w:val="28"/>
        </w:rPr>
        <w:t>12</w:t>
      </w:r>
      <w:proofErr w:type="gramEnd"/>
      <w:r w:rsidRPr="001946D6">
        <w:rPr>
          <w:rFonts w:cs="Times New Roman"/>
          <w:w w:val="90"/>
          <w:szCs w:val="28"/>
        </w:rPr>
        <w:t xml:space="preserve">. Выплата осуществляется МКУ муниципального района </w:t>
      </w:r>
      <w:proofErr w:type="spellStart"/>
      <w:r w:rsidRPr="001946D6">
        <w:rPr>
          <w:rFonts w:cs="Times New Roman"/>
          <w:w w:val="90"/>
          <w:szCs w:val="28"/>
        </w:rPr>
        <w:t>Похвистневский</w:t>
      </w:r>
      <w:proofErr w:type="spellEnd"/>
      <w:r w:rsidRPr="001946D6">
        <w:rPr>
          <w:rFonts w:cs="Times New Roman"/>
          <w:w w:val="90"/>
          <w:szCs w:val="28"/>
        </w:rPr>
        <w:t xml:space="preserve"> «Централизованная бухгалтерия» путем перечисления доплаты, пенсии за выслугу лет на счета получателей, открытые в кредитных организациях, или через отделения почтовой связи с учетом выбора гражданином способа получения доплаты, пенсии за выслугу лет.</w:t>
      </w:r>
    </w:p>
    <w:p w:rsidR="001946D6" w:rsidRDefault="001946D6" w:rsidP="001946D6">
      <w:pPr>
        <w:autoSpaceDE w:val="0"/>
        <w:autoSpaceDN w:val="0"/>
        <w:adjustRightInd w:val="0"/>
        <w:spacing w:after="0" w:line="240" w:lineRule="auto"/>
        <w:jc w:val="both"/>
        <w:rPr>
          <w:rFonts w:cs="Times New Roman"/>
          <w:w w:val="90"/>
          <w:szCs w:val="28"/>
        </w:rPr>
      </w:pPr>
      <w:r>
        <w:rPr>
          <w:rFonts w:cs="Times New Roman"/>
          <w:w w:val="90"/>
          <w:szCs w:val="28"/>
        </w:rPr>
        <w:t xml:space="preserve">        </w:t>
      </w:r>
      <w:r w:rsidRPr="001946D6">
        <w:rPr>
          <w:rFonts w:cs="Times New Roman"/>
          <w:w w:val="90"/>
          <w:szCs w:val="28"/>
        </w:rPr>
        <w:t xml:space="preserve">13. </w:t>
      </w:r>
      <w:r w:rsidR="0083624A">
        <w:rPr>
          <w:rFonts w:cs="Times New Roman"/>
          <w:w w:val="90"/>
          <w:szCs w:val="28"/>
        </w:rPr>
        <w:t xml:space="preserve">Отдел кадров Администрации муниципального района </w:t>
      </w:r>
      <w:proofErr w:type="spellStart"/>
      <w:r w:rsidR="0083624A">
        <w:rPr>
          <w:rFonts w:cs="Times New Roman"/>
          <w:w w:val="90"/>
          <w:szCs w:val="28"/>
        </w:rPr>
        <w:t>Похвистневский</w:t>
      </w:r>
      <w:proofErr w:type="spellEnd"/>
      <w:r w:rsidR="0083624A">
        <w:rPr>
          <w:rFonts w:cs="Times New Roman"/>
          <w:w w:val="90"/>
          <w:szCs w:val="28"/>
        </w:rPr>
        <w:t xml:space="preserve"> размещает информацию</w:t>
      </w:r>
      <w:r w:rsidRPr="001946D6">
        <w:rPr>
          <w:rFonts w:cs="Times New Roman"/>
          <w:w w:val="90"/>
          <w:szCs w:val="28"/>
        </w:rPr>
        <w:t xml:space="preserve"> об установлении (осуществлении) доплаты, пенсии за выслугу лет, предоставляемой в соответствии с настоящим Законом,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информационной системе "Единая централизованная цифровая платформа в социальной сфере" осуществляются в соответствии с Федеральным </w:t>
      </w:r>
      <w:hyperlink r:id="rId9" w:history="1">
        <w:r w:rsidRPr="001946D6">
          <w:rPr>
            <w:rFonts w:cs="Times New Roman"/>
            <w:w w:val="90"/>
            <w:szCs w:val="28"/>
          </w:rPr>
          <w:t>законом</w:t>
        </w:r>
      </w:hyperlink>
      <w:r w:rsidRPr="001946D6">
        <w:rPr>
          <w:rFonts w:cs="Times New Roman"/>
          <w:w w:val="90"/>
          <w:szCs w:val="28"/>
        </w:rPr>
        <w:t xml:space="preserve"> "О государственной социальной помощи".».</w:t>
      </w:r>
    </w:p>
    <w:p w:rsidR="001946D6" w:rsidRDefault="001946D6" w:rsidP="001946D6">
      <w:pPr>
        <w:autoSpaceDE w:val="0"/>
        <w:autoSpaceDN w:val="0"/>
        <w:adjustRightInd w:val="0"/>
        <w:spacing w:after="0" w:line="240" w:lineRule="auto"/>
        <w:jc w:val="both"/>
        <w:rPr>
          <w:rFonts w:cs="Times New Roman"/>
          <w:w w:val="90"/>
          <w:szCs w:val="28"/>
        </w:rPr>
      </w:pPr>
    </w:p>
    <w:p w:rsidR="00CB7B7A" w:rsidRDefault="00CB7B7A" w:rsidP="001946D6">
      <w:pPr>
        <w:autoSpaceDE w:val="0"/>
        <w:autoSpaceDN w:val="0"/>
        <w:adjustRightInd w:val="0"/>
        <w:spacing w:after="0" w:line="240" w:lineRule="auto"/>
        <w:jc w:val="both"/>
        <w:rPr>
          <w:rFonts w:cs="Times New Roman"/>
          <w:w w:val="90"/>
          <w:szCs w:val="28"/>
        </w:rPr>
      </w:pPr>
    </w:p>
    <w:p w:rsidR="00CB7B7A" w:rsidRDefault="00CB7B7A" w:rsidP="001946D6">
      <w:pPr>
        <w:autoSpaceDE w:val="0"/>
        <w:autoSpaceDN w:val="0"/>
        <w:adjustRightInd w:val="0"/>
        <w:spacing w:after="0" w:line="240" w:lineRule="auto"/>
        <w:jc w:val="both"/>
        <w:rPr>
          <w:rFonts w:cs="Times New Roman"/>
          <w:w w:val="90"/>
          <w:szCs w:val="28"/>
        </w:rPr>
      </w:pPr>
      <w:bookmarkStart w:id="0" w:name="_GoBack"/>
      <w:bookmarkEnd w:id="0"/>
    </w:p>
    <w:p w:rsidR="001946D6" w:rsidRPr="008D621C" w:rsidRDefault="001946D6" w:rsidP="001946D6">
      <w:pPr>
        <w:autoSpaceDE w:val="0"/>
        <w:autoSpaceDN w:val="0"/>
        <w:adjustRightInd w:val="0"/>
        <w:spacing w:after="0" w:line="240" w:lineRule="auto"/>
        <w:jc w:val="both"/>
        <w:rPr>
          <w:rFonts w:cs="Times New Roman"/>
          <w:b/>
          <w:w w:val="90"/>
          <w:szCs w:val="28"/>
        </w:rPr>
      </w:pPr>
      <w:r w:rsidRPr="008D621C">
        <w:rPr>
          <w:rFonts w:cs="Times New Roman"/>
          <w:b/>
          <w:w w:val="90"/>
          <w:szCs w:val="28"/>
        </w:rPr>
        <w:t>1.1</w:t>
      </w:r>
      <w:r w:rsidR="005E2D8C">
        <w:rPr>
          <w:rFonts w:cs="Times New Roman"/>
          <w:b/>
          <w:w w:val="90"/>
          <w:szCs w:val="28"/>
        </w:rPr>
        <w:t>1</w:t>
      </w:r>
      <w:r w:rsidRPr="008D621C">
        <w:rPr>
          <w:rFonts w:cs="Times New Roman"/>
          <w:b/>
          <w:w w:val="90"/>
          <w:szCs w:val="28"/>
        </w:rPr>
        <w:t>. Приложение № 1 изложить в новой редакции:</w:t>
      </w:r>
    </w:p>
    <w:p w:rsidR="001946D6" w:rsidRPr="001946D6" w:rsidRDefault="001946D6" w:rsidP="001946D6">
      <w:pPr>
        <w:autoSpaceDE w:val="0"/>
        <w:autoSpaceDN w:val="0"/>
        <w:adjustRightInd w:val="0"/>
        <w:spacing w:after="0" w:line="240" w:lineRule="auto"/>
        <w:jc w:val="both"/>
        <w:rPr>
          <w:rFonts w:cs="Times New Roman"/>
          <w:w w:val="90"/>
          <w:szCs w:val="28"/>
        </w:rPr>
      </w:pP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 xml:space="preserve">приложение 1 </w:t>
      </w: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 xml:space="preserve"> к Положению</w:t>
      </w: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 xml:space="preserve">«О пенсии за выслугу лет муниципальным служащим муниципального района </w:t>
      </w:r>
      <w:proofErr w:type="spellStart"/>
      <w:r w:rsidRPr="001946D6">
        <w:rPr>
          <w:color w:val="0D0D0D" w:themeColor="text1" w:themeTint="F2"/>
          <w:w w:val="90"/>
          <w:sz w:val="22"/>
        </w:rPr>
        <w:t>Похвистневский</w:t>
      </w:r>
      <w:proofErr w:type="spellEnd"/>
      <w:r w:rsidRPr="001946D6">
        <w:rPr>
          <w:color w:val="0D0D0D" w:themeColor="text1" w:themeTint="F2"/>
          <w:w w:val="90"/>
          <w:sz w:val="22"/>
        </w:rPr>
        <w:t xml:space="preserve"> </w:t>
      </w: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Самарской области»</w:t>
      </w:r>
    </w:p>
    <w:p w:rsidR="001946D6" w:rsidRPr="001946D6" w:rsidRDefault="001946D6" w:rsidP="001946D6">
      <w:pPr>
        <w:spacing w:after="0" w:line="240" w:lineRule="auto"/>
        <w:ind w:left="4956"/>
        <w:jc w:val="center"/>
        <w:rPr>
          <w:color w:val="0D0D0D" w:themeColor="text1" w:themeTint="F2"/>
          <w:w w:val="90"/>
          <w:sz w:val="24"/>
        </w:rPr>
      </w:pPr>
      <w:r w:rsidRPr="001946D6">
        <w:rPr>
          <w:color w:val="0D0D0D" w:themeColor="text1" w:themeTint="F2"/>
          <w:w w:val="90"/>
          <w:sz w:val="24"/>
        </w:rPr>
        <w:t xml:space="preserve">______________________________________ </w:t>
      </w: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(наименование должности руководителя</w:t>
      </w: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 xml:space="preserve">__________________________________________ </w:t>
      </w: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структурного подразделения)</w:t>
      </w:r>
    </w:p>
    <w:p w:rsidR="001946D6" w:rsidRPr="001946D6" w:rsidRDefault="001946D6" w:rsidP="001946D6">
      <w:pPr>
        <w:spacing w:after="0" w:line="240" w:lineRule="auto"/>
        <w:ind w:left="4956"/>
        <w:rPr>
          <w:color w:val="0D0D0D" w:themeColor="text1" w:themeTint="F2"/>
          <w:w w:val="90"/>
          <w:sz w:val="22"/>
        </w:rPr>
      </w:pPr>
      <w:r w:rsidRPr="001946D6">
        <w:rPr>
          <w:color w:val="0D0D0D" w:themeColor="text1" w:themeTint="F2"/>
          <w:w w:val="90"/>
          <w:sz w:val="22"/>
        </w:rPr>
        <w:t xml:space="preserve">__________________________________________ </w:t>
      </w: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(инициалы и фамилия руководителя)</w:t>
      </w:r>
    </w:p>
    <w:p w:rsidR="001946D6" w:rsidRPr="001946D6" w:rsidRDefault="001946D6" w:rsidP="001946D6">
      <w:pPr>
        <w:spacing w:after="0" w:line="240" w:lineRule="auto"/>
        <w:ind w:left="4956"/>
        <w:jc w:val="center"/>
        <w:rPr>
          <w:color w:val="0D0D0D" w:themeColor="text1" w:themeTint="F2"/>
          <w:w w:val="90"/>
        </w:rPr>
      </w:pPr>
      <w:r w:rsidRPr="001946D6">
        <w:rPr>
          <w:color w:val="0D0D0D" w:themeColor="text1" w:themeTint="F2"/>
          <w:w w:val="90"/>
          <w:sz w:val="24"/>
        </w:rPr>
        <w:t xml:space="preserve">от </w:t>
      </w:r>
      <w:r w:rsidRPr="001946D6">
        <w:rPr>
          <w:color w:val="0D0D0D" w:themeColor="text1" w:themeTint="F2"/>
          <w:w w:val="90"/>
        </w:rPr>
        <w:t xml:space="preserve">_______________________________ </w:t>
      </w:r>
    </w:p>
    <w:p w:rsidR="001946D6" w:rsidRPr="001946D6" w:rsidRDefault="001946D6" w:rsidP="001946D6">
      <w:pPr>
        <w:spacing w:after="0" w:line="240" w:lineRule="auto"/>
        <w:ind w:left="4956"/>
        <w:jc w:val="center"/>
        <w:rPr>
          <w:color w:val="0D0D0D" w:themeColor="text1" w:themeTint="F2"/>
          <w:w w:val="90"/>
          <w:sz w:val="22"/>
        </w:rPr>
      </w:pPr>
      <w:r w:rsidRPr="001946D6">
        <w:rPr>
          <w:color w:val="0D0D0D" w:themeColor="text1" w:themeTint="F2"/>
          <w:w w:val="90"/>
          <w:sz w:val="22"/>
        </w:rPr>
        <w:t>(фамилия, имя, отчество заявителя)</w:t>
      </w:r>
    </w:p>
    <w:p w:rsidR="001946D6" w:rsidRPr="001946D6" w:rsidRDefault="001946D6" w:rsidP="001946D6">
      <w:pPr>
        <w:spacing w:after="0" w:line="240" w:lineRule="auto"/>
        <w:ind w:left="4956"/>
        <w:jc w:val="center"/>
        <w:rPr>
          <w:color w:val="0D0D0D" w:themeColor="text1" w:themeTint="F2"/>
          <w:w w:val="90"/>
        </w:rPr>
      </w:pPr>
      <w:r w:rsidRPr="001946D6">
        <w:rPr>
          <w:color w:val="0D0D0D" w:themeColor="text1" w:themeTint="F2"/>
          <w:w w:val="90"/>
          <w:sz w:val="24"/>
        </w:rPr>
        <w:t>домашний адрес</w:t>
      </w:r>
      <w:r w:rsidRPr="001946D6">
        <w:rPr>
          <w:color w:val="0D0D0D" w:themeColor="text1" w:themeTint="F2"/>
          <w:w w:val="90"/>
        </w:rPr>
        <w:t xml:space="preserve">: ____________________ </w:t>
      </w:r>
    </w:p>
    <w:p w:rsidR="001946D6" w:rsidRPr="001946D6" w:rsidRDefault="001946D6" w:rsidP="001946D6">
      <w:pPr>
        <w:spacing w:after="0" w:line="240" w:lineRule="auto"/>
        <w:ind w:left="4956"/>
        <w:jc w:val="center"/>
        <w:rPr>
          <w:color w:val="0D0D0D" w:themeColor="text1" w:themeTint="F2"/>
          <w:w w:val="90"/>
        </w:rPr>
      </w:pPr>
      <w:r w:rsidRPr="001946D6">
        <w:rPr>
          <w:color w:val="0D0D0D" w:themeColor="text1" w:themeTint="F2"/>
          <w:w w:val="90"/>
        </w:rPr>
        <w:t xml:space="preserve">_________________________________ </w:t>
      </w:r>
    </w:p>
    <w:p w:rsidR="001946D6" w:rsidRPr="001946D6" w:rsidRDefault="001946D6" w:rsidP="001946D6">
      <w:pPr>
        <w:spacing w:after="0" w:line="240" w:lineRule="auto"/>
        <w:ind w:left="4956"/>
        <w:jc w:val="center"/>
        <w:rPr>
          <w:color w:val="0D0D0D" w:themeColor="text1" w:themeTint="F2"/>
          <w:w w:val="90"/>
        </w:rPr>
      </w:pPr>
      <w:r w:rsidRPr="001946D6">
        <w:rPr>
          <w:color w:val="0D0D0D" w:themeColor="text1" w:themeTint="F2"/>
          <w:w w:val="90"/>
        </w:rPr>
        <w:lastRenderedPageBreak/>
        <w:t xml:space="preserve">_________________________________ </w:t>
      </w:r>
    </w:p>
    <w:p w:rsidR="001946D6" w:rsidRPr="001946D6" w:rsidRDefault="001946D6" w:rsidP="001946D6">
      <w:pPr>
        <w:spacing w:after="0" w:line="240" w:lineRule="auto"/>
        <w:ind w:left="4956"/>
        <w:jc w:val="center"/>
        <w:rPr>
          <w:color w:val="0D0D0D" w:themeColor="text1" w:themeTint="F2"/>
          <w:w w:val="90"/>
        </w:rPr>
      </w:pPr>
      <w:proofErr w:type="gramStart"/>
      <w:r w:rsidRPr="001946D6">
        <w:rPr>
          <w:color w:val="0D0D0D" w:themeColor="text1" w:themeTint="F2"/>
          <w:w w:val="90"/>
          <w:sz w:val="24"/>
        </w:rPr>
        <w:t>телефон</w:t>
      </w:r>
      <w:r w:rsidRPr="001946D6">
        <w:rPr>
          <w:color w:val="0D0D0D" w:themeColor="text1" w:themeTint="F2"/>
          <w:w w:val="90"/>
        </w:rPr>
        <w:t>:_</w:t>
      </w:r>
      <w:proofErr w:type="gramEnd"/>
      <w:r w:rsidRPr="001946D6">
        <w:rPr>
          <w:color w:val="0D0D0D" w:themeColor="text1" w:themeTint="F2"/>
          <w:w w:val="90"/>
        </w:rPr>
        <w:t xml:space="preserve">_________________________ </w:t>
      </w:r>
    </w:p>
    <w:p w:rsidR="001946D6" w:rsidRPr="001946D6" w:rsidRDefault="001946D6" w:rsidP="001946D6">
      <w:pPr>
        <w:spacing w:after="0" w:line="240" w:lineRule="auto"/>
        <w:ind w:left="4956"/>
        <w:jc w:val="center"/>
        <w:rPr>
          <w:color w:val="0D0D0D" w:themeColor="text1" w:themeTint="F2"/>
          <w:w w:val="90"/>
        </w:rPr>
      </w:pPr>
    </w:p>
    <w:p w:rsidR="001946D6" w:rsidRPr="001946D6" w:rsidRDefault="001946D6" w:rsidP="001946D6">
      <w:pPr>
        <w:spacing w:after="0" w:line="240" w:lineRule="auto"/>
        <w:ind w:left="4956"/>
        <w:jc w:val="center"/>
        <w:rPr>
          <w:color w:val="0D0D0D" w:themeColor="text1" w:themeTint="F2"/>
          <w:w w:val="90"/>
        </w:rPr>
      </w:pPr>
    </w:p>
    <w:p w:rsidR="001946D6" w:rsidRPr="001946D6" w:rsidRDefault="001946D6" w:rsidP="001946D6">
      <w:pPr>
        <w:spacing w:after="0" w:line="240" w:lineRule="auto"/>
        <w:jc w:val="center"/>
        <w:rPr>
          <w:b/>
          <w:color w:val="0D0D0D" w:themeColor="text1" w:themeTint="F2"/>
          <w:w w:val="90"/>
          <w:sz w:val="24"/>
        </w:rPr>
      </w:pPr>
      <w:r w:rsidRPr="001946D6">
        <w:rPr>
          <w:b/>
          <w:color w:val="0D0D0D" w:themeColor="text1" w:themeTint="F2"/>
          <w:w w:val="90"/>
          <w:sz w:val="24"/>
        </w:rPr>
        <w:t>ЗАЯВЛЕНИЕ</w:t>
      </w:r>
    </w:p>
    <w:p w:rsidR="001946D6" w:rsidRPr="001946D6" w:rsidRDefault="001946D6" w:rsidP="001946D6">
      <w:pPr>
        <w:spacing w:after="0" w:line="240" w:lineRule="auto"/>
        <w:jc w:val="center"/>
        <w:rPr>
          <w:b/>
          <w:color w:val="0D0D0D" w:themeColor="text1" w:themeTint="F2"/>
          <w:w w:val="90"/>
          <w:sz w:val="24"/>
        </w:rPr>
      </w:pPr>
    </w:p>
    <w:p w:rsidR="001946D6" w:rsidRPr="005E2D8C" w:rsidRDefault="001946D6" w:rsidP="001946D6">
      <w:pPr>
        <w:spacing w:after="0" w:line="240" w:lineRule="auto"/>
        <w:ind w:firstLine="565"/>
        <w:jc w:val="both"/>
        <w:rPr>
          <w:w w:val="90"/>
          <w:sz w:val="24"/>
          <w:szCs w:val="24"/>
        </w:rPr>
      </w:pPr>
      <w:r w:rsidRPr="001946D6">
        <w:rPr>
          <w:color w:val="0D0D0D" w:themeColor="text1" w:themeTint="F2"/>
          <w:w w:val="90"/>
          <w:sz w:val="24"/>
          <w:szCs w:val="24"/>
        </w:rPr>
        <w:t xml:space="preserve">В соответствии с Положением «О пенсии за выслугу лет муниципальным служащим муниципального района </w:t>
      </w:r>
      <w:proofErr w:type="spellStart"/>
      <w:r w:rsidRPr="001946D6">
        <w:rPr>
          <w:color w:val="0D0D0D" w:themeColor="text1" w:themeTint="F2"/>
          <w:w w:val="90"/>
          <w:sz w:val="24"/>
          <w:szCs w:val="24"/>
        </w:rPr>
        <w:t>Похвистневский</w:t>
      </w:r>
      <w:proofErr w:type="spellEnd"/>
      <w:r w:rsidRPr="001946D6">
        <w:rPr>
          <w:color w:val="0D0D0D" w:themeColor="text1" w:themeTint="F2"/>
          <w:w w:val="90"/>
          <w:sz w:val="24"/>
          <w:szCs w:val="24"/>
        </w:rPr>
        <w:t xml:space="preserve"> Самарской области» </w:t>
      </w:r>
      <w:proofErr w:type="gramStart"/>
      <w:r w:rsidRPr="001946D6">
        <w:rPr>
          <w:color w:val="0D0D0D" w:themeColor="text1" w:themeTint="F2"/>
          <w:w w:val="90"/>
          <w:sz w:val="24"/>
          <w:szCs w:val="24"/>
        </w:rPr>
        <w:t>прошу  установить</w:t>
      </w:r>
      <w:proofErr w:type="gramEnd"/>
      <w:r w:rsidRPr="001946D6">
        <w:rPr>
          <w:color w:val="0D0D0D" w:themeColor="text1" w:themeTint="F2"/>
          <w:w w:val="90"/>
          <w:sz w:val="24"/>
          <w:szCs w:val="24"/>
        </w:rPr>
        <w:t xml:space="preserve"> </w:t>
      </w:r>
      <w:r w:rsidRPr="005E2D8C">
        <w:rPr>
          <w:w w:val="90"/>
          <w:sz w:val="24"/>
          <w:szCs w:val="24"/>
        </w:rPr>
        <w:t>мне доплату, пенсию</w:t>
      </w:r>
    </w:p>
    <w:p w:rsidR="001946D6" w:rsidRPr="005E2D8C" w:rsidRDefault="001946D6" w:rsidP="001946D6">
      <w:pPr>
        <w:spacing w:after="0" w:line="240" w:lineRule="auto"/>
        <w:jc w:val="both"/>
        <w:rPr>
          <w:w w:val="90"/>
          <w:sz w:val="24"/>
          <w:szCs w:val="24"/>
        </w:rPr>
      </w:pPr>
      <w:r w:rsidRPr="005E2D8C">
        <w:rPr>
          <w:w w:val="90"/>
          <w:sz w:val="24"/>
          <w:szCs w:val="24"/>
        </w:rPr>
        <w:t xml:space="preserve">за   выслугу   лет   </w:t>
      </w:r>
      <w:proofErr w:type="gramStart"/>
      <w:r w:rsidRPr="005E2D8C">
        <w:rPr>
          <w:w w:val="90"/>
          <w:sz w:val="24"/>
          <w:szCs w:val="24"/>
        </w:rPr>
        <w:t>к  страховой</w:t>
      </w:r>
      <w:proofErr w:type="gramEnd"/>
      <w:r w:rsidRPr="005E2D8C">
        <w:rPr>
          <w:w w:val="90"/>
          <w:sz w:val="24"/>
          <w:szCs w:val="24"/>
        </w:rPr>
        <w:t xml:space="preserve">  пенсии,  назначенной  в  соответствии  с Федеральными  законами  "О  страховых  пенсиях",  "О  занятости населения в Российской Федерации" ________________________________________.</w:t>
      </w:r>
    </w:p>
    <w:p w:rsidR="001946D6" w:rsidRPr="005E2D8C" w:rsidRDefault="001946D6" w:rsidP="001946D6">
      <w:pPr>
        <w:spacing w:after="0" w:line="240" w:lineRule="auto"/>
        <w:ind w:firstLine="565"/>
        <w:jc w:val="both"/>
        <w:rPr>
          <w:w w:val="90"/>
          <w:sz w:val="24"/>
          <w:szCs w:val="24"/>
        </w:rPr>
      </w:pPr>
      <w:r w:rsidRPr="005E2D8C">
        <w:rPr>
          <w:w w:val="90"/>
          <w:sz w:val="24"/>
          <w:szCs w:val="24"/>
        </w:rPr>
        <w:t xml:space="preserve">                                     (вид пенсии)</w:t>
      </w:r>
    </w:p>
    <w:p w:rsidR="001946D6" w:rsidRPr="005E2D8C" w:rsidRDefault="001946D6" w:rsidP="001946D6">
      <w:pPr>
        <w:spacing w:after="0" w:line="240" w:lineRule="auto"/>
        <w:ind w:firstLine="565"/>
        <w:jc w:val="both"/>
        <w:rPr>
          <w:w w:val="90"/>
          <w:sz w:val="24"/>
          <w:szCs w:val="24"/>
        </w:rPr>
      </w:pPr>
      <w:r w:rsidRPr="005E2D8C">
        <w:rPr>
          <w:w w:val="90"/>
          <w:sz w:val="24"/>
          <w:szCs w:val="24"/>
        </w:rPr>
        <w:t>Пенсию получаю в _________________________________________________________.</w:t>
      </w:r>
    </w:p>
    <w:p w:rsidR="001946D6" w:rsidRPr="005E2D8C" w:rsidRDefault="001946D6" w:rsidP="001946D6">
      <w:pPr>
        <w:spacing w:after="0" w:line="240" w:lineRule="auto"/>
        <w:ind w:firstLine="565"/>
        <w:jc w:val="both"/>
        <w:rPr>
          <w:w w:val="90"/>
          <w:sz w:val="24"/>
          <w:szCs w:val="24"/>
        </w:rPr>
      </w:pPr>
      <w:r w:rsidRPr="005E2D8C">
        <w:rPr>
          <w:w w:val="90"/>
          <w:sz w:val="24"/>
          <w:szCs w:val="24"/>
        </w:rPr>
        <w:t xml:space="preserve">                                 (наименование органа)</w:t>
      </w:r>
    </w:p>
    <w:p w:rsidR="001946D6" w:rsidRPr="005E2D8C" w:rsidRDefault="001946D6" w:rsidP="001946D6">
      <w:pPr>
        <w:spacing w:after="0" w:line="240" w:lineRule="auto"/>
        <w:ind w:firstLine="565"/>
        <w:jc w:val="both"/>
        <w:rPr>
          <w:w w:val="90"/>
          <w:sz w:val="24"/>
          <w:szCs w:val="24"/>
        </w:rPr>
      </w:pPr>
      <w:r w:rsidRPr="005E2D8C">
        <w:rPr>
          <w:w w:val="90"/>
          <w:sz w:val="24"/>
          <w:szCs w:val="24"/>
        </w:rPr>
        <w:t xml:space="preserve">    </w:t>
      </w:r>
      <w:proofErr w:type="gramStart"/>
      <w:r w:rsidRPr="005E2D8C">
        <w:rPr>
          <w:w w:val="90"/>
          <w:sz w:val="24"/>
          <w:szCs w:val="24"/>
        </w:rPr>
        <w:t>Прошу  перечислять</w:t>
      </w:r>
      <w:proofErr w:type="gramEnd"/>
      <w:r w:rsidRPr="005E2D8C">
        <w:rPr>
          <w:w w:val="90"/>
          <w:sz w:val="24"/>
          <w:szCs w:val="24"/>
        </w:rPr>
        <w:t xml:space="preserve">  мне доплату к пенсии через отделение почтовой связи</w:t>
      </w:r>
    </w:p>
    <w:p w:rsidR="001946D6" w:rsidRPr="005E2D8C" w:rsidRDefault="001946D6" w:rsidP="001946D6">
      <w:pPr>
        <w:spacing w:after="0" w:line="240" w:lineRule="auto"/>
        <w:ind w:firstLine="565"/>
        <w:jc w:val="both"/>
        <w:rPr>
          <w:w w:val="90"/>
          <w:sz w:val="24"/>
          <w:szCs w:val="24"/>
        </w:rPr>
      </w:pPr>
      <w:r w:rsidRPr="005E2D8C">
        <w:rPr>
          <w:w w:val="90"/>
          <w:sz w:val="24"/>
          <w:szCs w:val="24"/>
        </w:rPr>
        <w:t>по              месту          жительства/на             лицевой       счет</w:t>
      </w:r>
    </w:p>
    <w:p w:rsidR="001946D6" w:rsidRPr="005E2D8C" w:rsidRDefault="001946D6" w:rsidP="001946D6">
      <w:pPr>
        <w:spacing w:after="0" w:line="240" w:lineRule="auto"/>
        <w:ind w:firstLine="565"/>
        <w:jc w:val="both"/>
        <w:rPr>
          <w:w w:val="90"/>
          <w:sz w:val="24"/>
          <w:szCs w:val="24"/>
        </w:rPr>
      </w:pPr>
      <w:r w:rsidRPr="005E2D8C">
        <w:rPr>
          <w:w w:val="90"/>
          <w:sz w:val="24"/>
          <w:szCs w:val="24"/>
        </w:rPr>
        <w:t>___________________________________________________________________________</w:t>
      </w:r>
    </w:p>
    <w:p w:rsidR="001946D6" w:rsidRPr="005E2D8C" w:rsidRDefault="001946D6" w:rsidP="001946D6">
      <w:pPr>
        <w:spacing w:after="0" w:line="240" w:lineRule="auto"/>
        <w:ind w:firstLine="565"/>
        <w:jc w:val="both"/>
        <w:rPr>
          <w:w w:val="90"/>
          <w:sz w:val="24"/>
          <w:szCs w:val="24"/>
        </w:rPr>
      </w:pPr>
      <w:r w:rsidRPr="005E2D8C">
        <w:rPr>
          <w:w w:val="90"/>
          <w:sz w:val="24"/>
          <w:szCs w:val="24"/>
        </w:rPr>
        <w:t>__________________________________________________________________________.</w:t>
      </w:r>
    </w:p>
    <w:p w:rsidR="001946D6" w:rsidRPr="005E2D8C" w:rsidRDefault="001946D6" w:rsidP="001946D6">
      <w:pPr>
        <w:spacing w:after="0" w:line="240" w:lineRule="auto"/>
        <w:ind w:firstLine="565"/>
        <w:jc w:val="both"/>
        <w:rPr>
          <w:w w:val="90"/>
          <w:sz w:val="24"/>
          <w:szCs w:val="24"/>
        </w:rPr>
      </w:pPr>
      <w:r w:rsidRPr="005E2D8C">
        <w:rPr>
          <w:w w:val="90"/>
          <w:sz w:val="24"/>
          <w:szCs w:val="24"/>
        </w:rPr>
        <w:t xml:space="preserve">                     (нужное подчеркнуть и заполнить)</w:t>
      </w:r>
    </w:p>
    <w:p w:rsidR="001946D6" w:rsidRPr="005E2D8C" w:rsidRDefault="001946D6" w:rsidP="001946D6">
      <w:pPr>
        <w:spacing w:after="0" w:line="240" w:lineRule="auto"/>
        <w:ind w:firstLine="565"/>
        <w:jc w:val="both"/>
        <w:rPr>
          <w:w w:val="90"/>
          <w:sz w:val="24"/>
        </w:rPr>
      </w:pPr>
      <w:r w:rsidRPr="005E2D8C">
        <w:rPr>
          <w:w w:val="90"/>
          <w:sz w:val="24"/>
        </w:rPr>
        <w:t xml:space="preserve">При трудоустройстве, выезде на постоянное место жительства за пределы Российской Федерации, обязуюсь сообщить об этом в Комиссию по социальным гарантиям при Администрации муниципального района </w:t>
      </w:r>
      <w:proofErr w:type="spellStart"/>
      <w:r w:rsidRPr="005E2D8C">
        <w:rPr>
          <w:w w:val="90"/>
          <w:sz w:val="24"/>
        </w:rPr>
        <w:t>Похвистневский</w:t>
      </w:r>
      <w:proofErr w:type="spellEnd"/>
      <w:r w:rsidRPr="005E2D8C">
        <w:rPr>
          <w:w w:val="90"/>
          <w:sz w:val="24"/>
        </w:rPr>
        <w:t xml:space="preserve"> Самарской области   в установленные законом сроки.</w:t>
      </w:r>
    </w:p>
    <w:p w:rsidR="001946D6" w:rsidRPr="005E2D8C" w:rsidRDefault="001946D6" w:rsidP="001946D6">
      <w:pPr>
        <w:spacing w:after="0" w:line="240" w:lineRule="auto"/>
        <w:ind w:firstLine="1136"/>
        <w:jc w:val="both"/>
        <w:rPr>
          <w:w w:val="90"/>
          <w:sz w:val="24"/>
        </w:rPr>
      </w:pPr>
      <w:r w:rsidRPr="005E2D8C">
        <w:rPr>
          <w:w w:val="90"/>
          <w:sz w:val="24"/>
        </w:rPr>
        <w:t>К заявлению     приложены:</w:t>
      </w:r>
    </w:p>
    <w:p w:rsidR="001946D6" w:rsidRPr="005E2D8C" w:rsidRDefault="001946D6" w:rsidP="001946D6">
      <w:pPr>
        <w:spacing w:after="0" w:line="240" w:lineRule="auto"/>
        <w:ind w:firstLine="1136"/>
        <w:jc w:val="both"/>
        <w:rPr>
          <w:w w:val="90"/>
          <w:sz w:val="24"/>
        </w:rPr>
      </w:pPr>
      <w:r w:rsidRPr="005E2D8C">
        <w:rPr>
          <w:w w:val="90"/>
          <w:sz w:val="24"/>
        </w:rPr>
        <w:t xml:space="preserve">    копия трудовой книжки;</w:t>
      </w:r>
    </w:p>
    <w:p w:rsidR="001946D6" w:rsidRPr="005E2D8C" w:rsidRDefault="001946D6" w:rsidP="001946D6">
      <w:pPr>
        <w:spacing w:after="0" w:line="240" w:lineRule="auto"/>
        <w:ind w:firstLine="1136"/>
        <w:jc w:val="both"/>
        <w:rPr>
          <w:w w:val="90"/>
          <w:sz w:val="24"/>
        </w:rPr>
      </w:pPr>
      <w:r w:rsidRPr="005E2D8C">
        <w:rPr>
          <w:w w:val="90"/>
          <w:sz w:val="24"/>
        </w:rPr>
        <w:t xml:space="preserve">    иные документы, подтверждающие стаж муниципальной службы,</w:t>
      </w:r>
    </w:p>
    <w:p w:rsidR="001946D6" w:rsidRPr="005E2D8C" w:rsidRDefault="001946D6" w:rsidP="001946D6">
      <w:pPr>
        <w:spacing w:after="0" w:line="240" w:lineRule="auto"/>
        <w:ind w:firstLine="1136"/>
        <w:jc w:val="both"/>
        <w:rPr>
          <w:w w:val="90"/>
          <w:sz w:val="24"/>
        </w:rPr>
      </w:pPr>
      <w:r w:rsidRPr="005E2D8C">
        <w:rPr>
          <w:w w:val="90"/>
          <w:sz w:val="24"/>
        </w:rPr>
        <w:t xml:space="preserve">трудовой стаж на территории Самарской </w:t>
      </w:r>
      <w:proofErr w:type="gramStart"/>
      <w:r w:rsidRPr="005E2D8C">
        <w:rPr>
          <w:w w:val="90"/>
          <w:sz w:val="24"/>
        </w:rPr>
        <w:t>области..</w:t>
      </w:r>
      <w:proofErr w:type="gramEnd"/>
    </w:p>
    <w:p w:rsidR="001946D6" w:rsidRPr="005E2D8C" w:rsidRDefault="001946D6" w:rsidP="001946D6">
      <w:pPr>
        <w:spacing w:after="0" w:line="240" w:lineRule="auto"/>
        <w:jc w:val="both"/>
        <w:rPr>
          <w:w w:val="90"/>
          <w:sz w:val="24"/>
        </w:rPr>
      </w:pPr>
    </w:p>
    <w:p w:rsidR="001946D6" w:rsidRPr="001946D6" w:rsidRDefault="001946D6" w:rsidP="001946D6">
      <w:pPr>
        <w:spacing w:after="0" w:line="240" w:lineRule="auto"/>
        <w:jc w:val="both"/>
        <w:rPr>
          <w:color w:val="0D0D0D" w:themeColor="text1" w:themeTint="F2"/>
          <w:w w:val="90"/>
          <w:sz w:val="24"/>
        </w:rPr>
      </w:pPr>
    </w:p>
    <w:p w:rsidR="001946D6" w:rsidRPr="001946D6" w:rsidRDefault="001946D6" w:rsidP="001946D6">
      <w:pPr>
        <w:spacing w:after="0" w:line="240" w:lineRule="auto"/>
        <w:jc w:val="both"/>
        <w:rPr>
          <w:color w:val="0D0D0D" w:themeColor="text1" w:themeTint="F2"/>
          <w:w w:val="90"/>
          <w:sz w:val="24"/>
        </w:rPr>
      </w:pPr>
      <w:r w:rsidRPr="001946D6">
        <w:rPr>
          <w:color w:val="0D0D0D" w:themeColor="text1" w:themeTint="F2"/>
          <w:w w:val="90"/>
          <w:sz w:val="24"/>
        </w:rPr>
        <w:t>«_____</w:t>
      </w:r>
      <w:proofErr w:type="gramStart"/>
      <w:r w:rsidRPr="001946D6">
        <w:rPr>
          <w:color w:val="0D0D0D" w:themeColor="text1" w:themeTint="F2"/>
          <w:w w:val="90"/>
          <w:sz w:val="24"/>
        </w:rPr>
        <w:t>_»_</w:t>
      </w:r>
      <w:proofErr w:type="gramEnd"/>
      <w:r w:rsidRPr="001946D6">
        <w:rPr>
          <w:color w:val="0D0D0D" w:themeColor="text1" w:themeTint="F2"/>
          <w:w w:val="90"/>
          <w:sz w:val="24"/>
        </w:rPr>
        <w:t>________________ г.</w:t>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t xml:space="preserve">__________________________ </w:t>
      </w:r>
    </w:p>
    <w:p w:rsidR="001946D6" w:rsidRPr="001946D6" w:rsidRDefault="001946D6" w:rsidP="001946D6">
      <w:pPr>
        <w:spacing w:after="0" w:line="240" w:lineRule="auto"/>
        <w:jc w:val="both"/>
        <w:rPr>
          <w:color w:val="0D0D0D" w:themeColor="text1" w:themeTint="F2"/>
          <w:w w:val="90"/>
          <w:sz w:val="22"/>
        </w:rPr>
      </w:pP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t>(</w:t>
      </w:r>
      <w:r w:rsidRPr="001946D6">
        <w:rPr>
          <w:color w:val="0D0D0D" w:themeColor="text1" w:themeTint="F2"/>
          <w:w w:val="90"/>
          <w:sz w:val="22"/>
        </w:rPr>
        <w:t>подпись заявителя)</w:t>
      </w:r>
    </w:p>
    <w:p w:rsidR="001946D6" w:rsidRPr="001946D6" w:rsidRDefault="001946D6" w:rsidP="001946D6">
      <w:pPr>
        <w:spacing w:after="0" w:line="240" w:lineRule="auto"/>
        <w:jc w:val="both"/>
        <w:rPr>
          <w:color w:val="0D0D0D" w:themeColor="text1" w:themeTint="F2"/>
          <w:w w:val="90"/>
          <w:sz w:val="22"/>
        </w:rPr>
      </w:pPr>
    </w:p>
    <w:p w:rsidR="001946D6" w:rsidRPr="001946D6" w:rsidRDefault="001946D6" w:rsidP="001946D6">
      <w:pPr>
        <w:spacing w:after="0" w:line="240" w:lineRule="auto"/>
        <w:jc w:val="both"/>
        <w:rPr>
          <w:color w:val="0D0D0D" w:themeColor="text1" w:themeTint="F2"/>
          <w:w w:val="90"/>
          <w:sz w:val="24"/>
        </w:rPr>
      </w:pPr>
      <w:r w:rsidRPr="001946D6">
        <w:rPr>
          <w:color w:val="0D0D0D" w:themeColor="text1" w:themeTint="F2"/>
          <w:w w:val="90"/>
          <w:sz w:val="24"/>
        </w:rPr>
        <w:t>Документы приняты</w:t>
      </w:r>
    </w:p>
    <w:p w:rsidR="001946D6" w:rsidRPr="001946D6" w:rsidRDefault="001946D6" w:rsidP="001946D6">
      <w:pPr>
        <w:spacing w:after="0" w:line="240" w:lineRule="auto"/>
        <w:jc w:val="both"/>
        <w:rPr>
          <w:color w:val="0D0D0D" w:themeColor="text1" w:themeTint="F2"/>
          <w:w w:val="90"/>
          <w:sz w:val="24"/>
        </w:rPr>
      </w:pPr>
    </w:p>
    <w:p w:rsidR="001946D6" w:rsidRPr="001946D6" w:rsidRDefault="001946D6" w:rsidP="001946D6">
      <w:pPr>
        <w:spacing w:after="0" w:line="240" w:lineRule="auto"/>
        <w:jc w:val="both"/>
        <w:rPr>
          <w:color w:val="0D0D0D" w:themeColor="text1" w:themeTint="F2"/>
          <w:w w:val="90"/>
          <w:sz w:val="24"/>
        </w:rPr>
      </w:pPr>
      <w:r w:rsidRPr="001946D6">
        <w:rPr>
          <w:color w:val="0D0D0D" w:themeColor="text1" w:themeTint="F2"/>
          <w:w w:val="90"/>
          <w:sz w:val="24"/>
        </w:rPr>
        <w:t>«____</w:t>
      </w:r>
      <w:proofErr w:type="gramStart"/>
      <w:r w:rsidRPr="001946D6">
        <w:rPr>
          <w:color w:val="0D0D0D" w:themeColor="text1" w:themeTint="F2"/>
          <w:w w:val="90"/>
          <w:sz w:val="24"/>
        </w:rPr>
        <w:t>_»_</w:t>
      </w:r>
      <w:proofErr w:type="gramEnd"/>
      <w:r w:rsidRPr="001946D6">
        <w:rPr>
          <w:color w:val="0D0D0D" w:themeColor="text1" w:themeTint="F2"/>
          <w:w w:val="90"/>
          <w:sz w:val="24"/>
        </w:rPr>
        <w:t>________________ г.</w:t>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t xml:space="preserve">_________________________________ </w:t>
      </w:r>
    </w:p>
    <w:p w:rsidR="001946D6" w:rsidRDefault="001946D6" w:rsidP="001946D6">
      <w:pPr>
        <w:spacing w:after="0" w:line="240" w:lineRule="auto"/>
        <w:jc w:val="both"/>
        <w:rPr>
          <w:color w:val="0D0D0D" w:themeColor="text1" w:themeTint="F2"/>
          <w:w w:val="90"/>
          <w:sz w:val="22"/>
        </w:rPr>
      </w:pP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r>
      <w:r w:rsidRPr="001946D6">
        <w:rPr>
          <w:color w:val="0D0D0D" w:themeColor="text1" w:themeTint="F2"/>
          <w:w w:val="90"/>
          <w:sz w:val="24"/>
        </w:rPr>
        <w:tab/>
        <w:t xml:space="preserve"> (</w:t>
      </w:r>
      <w:r w:rsidRPr="001946D6">
        <w:rPr>
          <w:color w:val="0D0D0D" w:themeColor="text1" w:themeTint="F2"/>
          <w:w w:val="90"/>
          <w:sz w:val="22"/>
        </w:rPr>
        <w:t>подпись лица, принявшего документы)</w:t>
      </w:r>
    </w:p>
    <w:p w:rsidR="00BB5DBA" w:rsidRDefault="00BB5DBA" w:rsidP="001946D6">
      <w:pPr>
        <w:spacing w:after="0" w:line="240" w:lineRule="auto"/>
        <w:jc w:val="both"/>
        <w:rPr>
          <w:color w:val="0D0D0D" w:themeColor="text1" w:themeTint="F2"/>
          <w:w w:val="90"/>
          <w:sz w:val="22"/>
        </w:rPr>
      </w:pPr>
    </w:p>
    <w:p w:rsidR="00BB5DBA" w:rsidRDefault="00BB5DBA" w:rsidP="001946D6">
      <w:pPr>
        <w:spacing w:after="0" w:line="240" w:lineRule="auto"/>
        <w:jc w:val="both"/>
        <w:rPr>
          <w:color w:val="0D0D0D" w:themeColor="text1" w:themeTint="F2"/>
          <w:w w:val="90"/>
          <w:sz w:val="22"/>
        </w:rPr>
      </w:pPr>
    </w:p>
    <w:p w:rsidR="00BB5DBA" w:rsidRDefault="00BB5DBA" w:rsidP="001946D6">
      <w:pPr>
        <w:spacing w:after="0" w:line="240" w:lineRule="auto"/>
        <w:jc w:val="both"/>
        <w:rPr>
          <w:color w:val="0D0D0D" w:themeColor="text1" w:themeTint="F2"/>
          <w:w w:val="90"/>
          <w:sz w:val="22"/>
        </w:rPr>
      </w:pPr>
    </w:p>
    <w:p w:rsidR="00BB5DBA" w:rsidRPr="001946D6" w:rsidRDefault="00BB5DBA" w:rsidP="001946D6">
      <w:pPr>
        <w:spacing w:after="0" w:line="240" w:lineRule="auto"/>
        <w:jc w:val="both"/>
        <w:rPr>
          <w:color w:val="0D0D0D" w:themeColor="text1" w:themeTint="F2"/>
          <w:w w:val="90"/>
          <w:sz w:val="22"/>
        </w:rPr>
      </w:pPr>
    </w:p>
    <w:p w:rsidR="00BB5DBA" w:rsidRDefault="00BB5DBA" w:rsidP="00BB5DBA">
      <w:pPr>
        <w:autoSpaceDE w:val="0"/>
        <w:autoSpaceDN w:val="0"/>
        <w:adjustRightInd w:val="0"/>
        <w:spacing w:after="0" w:line="240" w:lineRule="auto"/>
        <w:jc w:val="both"/>
        <w:rPr>
          <w:rFonts w:cs="Times New Roman"/>
          <w:b/>
          <w:w w:val="90"/>
          <w:szCs w:val="28"/>
        </w:rPr>
      </w:pPr>
      <w:r w:rsidRPr="008D621C">
        <w:rPr>
          <w:rFonts w:cs="Times New Roman"/>
          <w:b/>
          <w:w w:val="90"/>
          <w:szCs w:val="28"/>
        </w:rPr>
        <w:t>1.1</w:t>
      </w:r>
      <w:r w:rsidR="005E2D8C">
        <w:rPr>
          <w:rFonts w:cs="Times New Roman"/>
          <w:b/>
          <w:w w:val="90"/>
          <w:szCs w:val="28"/>
        </w:rPr>
        <w:t>1</w:t>
      </w:r>
      <w:r w:rsidRPr="008D621C">
        <w:rPr>
          <w:rFonts w:cs="Times New Roman"/>
          <w:b/>
          <w:w w:val="90"/>
          <w:szCs w:val="28"/>
        </w:rPr>
        <w:t xml:space="preserve">. Приложение № </w:t>
      </w:r>
      <w:r>
        <w:rPr>
          <w:rFonts w:cs="Times New Roman"/>
          <w:b/>
          <w:w w:val="90"/>
          <w:szCs w:val="28"/>
        </w:rPr>
        <w:t>4</w:t>
      </w:r>
      <w:r w:rsidRPr="008D621C">
        <w:rPr>
          <w:rFonts w:cs="Times New Roman"/>
          <w:b/>
          <w:w w:val="90"/>
          <w:szCs w:val="28"/>
        </w:rPr>
        <w:t xml:space="preserve"> изложить в новой редакции:</w:t>
      </w:r>
    </w:p>
    <w:p w:rsidR="00BB5DBA" w:rsidRPr="008D621C" w:rsidRDefault="00BB5DBA" w:rsidP="00BB5DBA">
      <w:pPr>
        <w:autoSpaceDE w:val="0"/>
        <w:autoSpaceDN w:val="0"/>
        <w:adjustRightInd w:val="0"/>
        <w:spacing w:after="0" w:line="240" w:lineRule="auto"/>
        <w:jc w:val="both"/>
        <w:rPr>
          <w:rFonts w:cs="Times New Roman"/>
          <w:b/>
          <w:w w:val="90"/>
          <w:szCs w:val="28"/>
        </w:rPr>
      </w:pPr>
    </w:p>
    <w:p w:rsidR="00BB5DBA" w:rsidRPr="00BB5DBA" w:rsidRDefault="00BB5DBA" w:rsidP="00BB5DBA">
      <w:pPr>
        <w:spacing w:after="0" w:line="240" w:lineRule="auto"/>
        <w:ind w:left="4956"/>
        <w:jc w:val="center"/>
        <w:rPr>
          <w:color w:val="0D0D0D" w:themeColor="text1" w:themeTint="F2"/>
          <w:w w:val="90"/>
          <w:sz w:val="22"/>
        </w:rPr>
      </w:pPr>
      <w:r w:rsidRPr="00BB5DBA">
        <w:rPr>
          <w:color w:val="0D0D0D" w:themeColor="text1" w:themeTint="F2"/>
          <w:w w:val="90"/>
          <w:sz w:val="22"/>
        </w:rPr>
        <w:t>Приложение 6</w:t>
      </w:r>
    </w:p>
    <w:p w:rsidR="00BB5DBA" w:rsidRPr="00BB5DBA" w:rsidRDefault="00BB5DBA" w:rsidP="00BB5DBA">
      <w:pPr>
        <w:spacing w:after="0" w:line="240" w:lineRule="auto"/>
        <w:ind w:left="4956"/>
        <w:jc w:val="center"/>
        <w:rPr>
          <w:color w:val="0D0D0D" w:themeColor="text1" w:themeTint="F2"/>
          <w:w w:val="90"/>
          <w:sz w:val="22"/>
        </w:rPr>
      </w:pPr>
      <w:r w:rsidRPr="00BB5DBA">
        <w:rPr>
          <w:color w:val="0D0D0D" w:themeColor="text1" w:themeTint="F2"/>
          <w:w w:val="90"/>
          <w:sz w:val="22"/>
        </w:rPr>
        <w:t xml:space="preserve"> к Положению</w:t>
      </w:r>
    </w:p>
    <w:p w:rsidR="00BB5DBA" w:rsidRPr="00BB5DBA" w:rsidRDefault="00BB5DBA" w:rsidP="00BB5DBA">
      <w:pPr>
        <w:spacing w:after="0" w:line="240" w:lineRule="auto"/>
        <w:ind w:left="4956"/>
        <w:jc w:val="center"/>
        <w:rPr>
          <w:color w:val="0D0D0D" w:themeColor="text1" w:themeTint="F2"/>
          <w:w w:val="90"/>
          <w:sz w:val="22"/>
        </w:rPr>
      </w:pPr>
      <w:r w:rsidRPr="00BB5DBA">
        <w:rPr>
          <w:color w:val="0D0D0D" w:themeColor="text1" w:themeTint="F2"/>
          <w:w w:val="90"/>
          <w:sz w:val="22"/>
        </w:rPr>
        <w:t xml:space="preserve">«О пенсии за выслугу лет муниципальным служащим муниципального района </w:t>
      </w:r>
      <w:proofErr w:type="spellStart"/>
      <w:r w:rsidRPr="00BB5DBA">
        <w:rPr>
          <w:color w:val="0D0D0D" w:themeColor="text1" w:themeTint="F2"/>
          <w:w w:val="90"/>
          <w:sz w:val="22"/>
        </w:rPr>
        <w:t>Похвистневский</w:t>
      </w:r>
      <w:proofErr w:type="spellEnd"/>
      <w:r w:rsidRPr="00BB5DBA">
        <w:rPr>
          <w:color w:val="0D0D0D" w:themeColor="text1" w:themeTint="F2"/>
          <w:w w:val="90"/>
          <w:sz w:val="22"/>
        </w:rPr>
        <w:t xml:space="preserve"> </w:t>
      </w:r>
    </w:p>
    <w:p w:rsidR="00BB5DBA" w:rsidRPr="00BB5DBA" w:rsidRDefault="00BB5DBA" w:rsidP="00BB5DBA">
      <w:pPr>
        <w:spacing w:after="0" w:line="240" w:lineRule="auto"/>
        <w:ind w:left="4956"/>
        <w:jc w:val="center"/>
        <w:rPr>
          <w:color w:val="0D0D0D" w:themeColor="text1" w:themeTint="F2"/>
          <w:w w:val="90"/>
          <w:sz w:val="22"/>
        </w:rPr>
      </w:pPr>
      <w:r w:rsidRPr="00BB5DBA">
        <w:rPr>
          <w:color w:val="0D0D0D" w:themeColor="text1" w:themeTint="F2"/>
          <w:w w:val="90"/>
          <w:sz w:val="22"/>
        </w:rPr>
        <w:t>Самарской области»</w:t>
      </w:r>
    </w:p>
    <w:p w:rsidR="00BB5DBA" w:rsidRPr="00BB5DBA" w:rsidRDefault="00BB5DBA" w:rsidP="00BB5DBA">
      <w:pPr>
        <w:spacing w:after="0" w:line="240" w:lineRule="auto"/>
        <w:jc w:val="center"/>
        <w:rPr>
          <w:color w:val="0D0D0D" w:themeColor="text1" w:themeTint="F2"/>
          <w:w w:val="90"/>
        </w:rPr>
      </w:pPr>
    </w:p>
    <w:p w:rsidR="00BB5DBA" w:rsidRPr="00BB5DBA" w:rsidRDefault="00BB5DBA" w:rsidP="00BB5DBA">
      <w:pPr>
        <w:spacing w:after="0" w:line="240" w:lineRule="auto"/>
        <w:jc w:val="center"/>
        <w:rPr>
          <w:color w:val="0D0D0D" w:themeColor="text1" w:themeTint="F2"/>
          <w:w w:val="90"/>
        </w:rPr>
      </w:pPr>
    </w:p>
    <w:p w:rsidR="00BB5DBA" w:rsidRPr="00BB5DBA" w:rsidRDefault="00BB5DBA" w:rsidP="00BB5DBA">
      <w:pPr>
        <w:spacing w:after="0" w:line="240" w:lineRule="auto"/>
        <w:jc w:val="both"/>
        <w:rPr>
          <w:color w:val="0D0D0D" w:themeColor="text1" w:themeTint="F2"/>
          <w:w w:val="90"/>
          <w:sz w:val="22"/>
        </w:rPr>
      </w:pPr>
      <w:r w:rsidRPr="00BB5DBA">
        <w:rPr>
          <w:color w:val="0D0D0D" w:themeColor="text1" w:themeTint="F2"/>
          <w:w w:val="90"/>
          <w:sz w:val="22"/>
        </w:rPr>
        <w:t>Угловой штамп</w:t>
      </w:r>
    </w:p>
    <w:p w:rsidR="00BB5DBA" w:rsidRPr="00BB5DBA" w:rsidRDefault="00BB5DBA" w:rsidP="00BB5DBA">
      <w:pPr>
        <w:spacing w:after="0" w:line="240" w:lineRule="auto"/>
        <w:jc w:val="both"/>
        <w:rPr>
          <w:color w:val="0D0D0D" w:themeColor="text1" w:themeTint="F2"/>
          <w:w w:val="90"/>
          <w:sz w:val="22"/>
        </w:rPr>
      </w:pPr>
      <w:r w:rsidRPr="00BB5DBA">
        <w:rPr>
          <w:color w:val="0D0D0D" w:themeColor="text1" w:themeTint="F2"/>
          <w:w w:val="90"/>
          <w:sz w:val="22"/>
        </w:rPr>
        <w:t>Дата исх. №</w:t>
      </w:r>
    </w:p>
    <w:p w:rsidR="00BB5DBA" w:rsidRPr="00BB5DBA" w:rsidRDefault="00BB5DBA" w:rsidP="00BB5DBA">
      <w:pPr>
        <w:jc w:val="both"/>
        <w:rPr>
          <w:color w:val="0D0D0D" w:themeColor="text1" w:themeTint="F2"/>
          <w:w w:val="90"/>
          <w:sz w:val="22"/>
        </w:rPr>
      </w:pPr>
    </w:p>
    <w:p w:rsidR="00BB5DBA" w:rsidRPr="00BB5DBA" w:rsidRDefault="00BB5DBA" w:rsidP="00BB5DBA">
      <w:pPr>
        <w:rPr>
          <w:color w:val="0D0D0D" w:themeColor="text1" w:themeTint="F2"/>
          <w:w w:val="90"/>
          <w:sz w:val="24"/>
        </w:rPr>
      </w:pPr>
    </w:p>
    <w:p w:rsidR="00BB5DBA" w:rsidRPr="00BB5DBA" w:rsidRDefault="00BB5DBA" w:rsidP="00BB5DBA">
      <w:pPr>
        <w:jc w:val="center"/>
        <w:rPr>
          <w:b/>
          <w:color w:val="0D0D0D" w:themeColor="text1" w:themeTint="F2"/>
          <w:w w:val="90"/>
        </w:rPr>
      </w:pPr>
      <w:r w:rsidRPr="00BB5DBA">
        <w:rPr>
          <w:b/>
          <w:color w:val="0D0D0D" w:themeColor="text1" w:themeTint="F2"/>
          <w:w w:val="90"/>
        </w:rPr>
        <w:t>УВЕДОМЛЕНИЕ</w:t>
      </w:r>
    </w:p>
    <w:p w:rsidR="00BB5DBA" w:rsidRPr="00BB5DBA" w:rsidRDefault="00BB5DBA" w:rsidP="00BB5DBA">
      <w:pPr>
        <w:spacing w:after="0" w:line="240" w:lineRule="auto"/>
        <w:ind w:firstLine="1136"/>
        <w:jc w:val="both"/>
        <w:rPr>
          <w:color w:val="0D0D0D" w:themeColor="text1" w:themeTint="F2"/>
          <w:w w:val="90"/>
          <w:sz w:val="24"/>
        </w:rPr>
      </w:pPr>
    </w:p>
    <w:p w:rsidR="00BB5DBA" w:rsidRPr="00BB5DBA" w:rsidRDefault="00BB5DBA" w:rsidP="00BB5DBA">
      <w:pPr>
        <w:spacing w:after="0" w:line="240" w:lineRule="auto"/>
        <w:ind w:firstLine="1136"/>
        <w:jc w:val="both"/>
        <w:rPr>
          <w:w w:val="90"/>
          <w:sz w:val="24"/>
        </w:rPr>
      </w:pPr>
      <w:r w:rsidRPr="00BB5DBA">
        <w:rPr>
          <w:w w:val="90"/>
        </w:rPr>
        <w:t>Уважаемый (</w:t>
      </w:r>
      <w:proofErr w:type="spellStart"/>
      <w:r w:rsidRPr="00BB5DBA">
        <w:rPr>
          <w:w w:val="90"/>
        </w:rPr>
        <w:t>ая</w:t>
      </w:r>
      <w:proofErr w:type="spellEnd"/>
      <w:r w:rsidRPr="00BB5DBA">
        <w:rPr>
          <w:w w:val="90"/>
        </w:rPr>
        <w:t xml:space="preserve">) </w:t>
      </w:r>
      <w:r w:rsidRPr="00BB5DBA">
        <w:rPr>
          <w:w w:val="90"/>
          <w:sz w:val="24"/>
        </w:rPr>
        <w:t>_____________________________________________________</w:t>
      </w:r>
    </w:p>
    <w:p w:rsidR="00BB5DBA" w:rsidRPr="00BB5DBA" w:rsidRDefault="00BB5DBA" w:rsidP="00BB5DBA">
      <w:pPr>
        <w:spacing w:after="0" w:line="240" w:lineRule="auto"/>
        <w:ind w:firstLine="1136"/>
        <w:jc w:val="both"/>
        <w:rPr>
          <w:w w:val="90"/>
        </w:rPr>
      </w:pPr>
      <w:r w:rsidRPr="00BB5DBA">
        <w:rPr>
          <w:w w:val="90"/>
        </w:rPr>
        <w:t xml:space="preserve">Комиссия по социальным гарантиям при Администрации муниципального района </w:t>
      </w:r>
      <w:proofErr w:type="spellStart"/>
      <w:r w:rsidRPr="00BB5DBA">
        <w:rPr>
          <w:w w:val="90"/>
        </w:rPr>
        <w:t>Похвистневский</w:t>
      </w:r>
      <w:proofErr w:type="spellEnd"/>
      <w:r w:rsidRPr="00BB5DBA">
        <w:rPr>
          <w:w w:val="90"/>
        </w:rPr>
        <w:t xml:space="preserve"> Самарской области </w:t>
      </w:r>
      <w:proofErr w:type="gramStart"/>
      <w:r w:rsidRPr="00BB5DBA">
        <w:rPr>
          <w:w w:val="90"/>
        </w:rPr>
        <w:t xml:space="preserve">сообщает,   </w:t>
      </w:r>
      <w:proofErr w:type="gramEnd"/>
      <w:r w:rsidRPr="00BB5DBA">
        <w:rPr>
          <w:w w:val="90"/>
        </w:rPr>
        <w:t xml:space="preserve">                                                    что     распоряжением Главы района     от ___________  N _______________ Вам с "____" __________ г. установлена доплата  (пенсия  за   выслугу  лет) в размере _____________ руб.</w:t>
      </w:r>
    </w:p>
    <w:p w:rsidR="00BB5DBA" w:rsidRPr="00BB5DBA" w:rsidRDefault="00BB5DBA" w:rsidP="00BB5DBA">
      <w:pPr>
        <w:spacing w:after="0" w:line="240" w:lineRule="auto"/>
        <w:ind w:firstLine="1136"/>
        <w:jc w:val="both"/>
        <w:rPr>
          <w:w w:val="90"/>
        </w:rPr>
      </w:pPr>
    </w:p>
    <w:p w:rsidR="00BB5DBA" w:rsidRPr="00BB5DBA" w:rsidRDefault="00BB5DBA" w:rsidP="00BB5DBA">
      <w:pPr>
        <w:spacing w:after="0" w:line="240" w:lineRule="auto"/>
        <w:ind w:firstLine="1136"/>
        <w:jc w:val="both"/>
        <w:rPr>
          <w:w w:val="90"/>
        </w:rPr>
      </w:pPr>
      <w:r w:rsidRPr="00BB5DBA">
        <w:rPr>
          <w:w w:val="90"/>
        </w:rPr>
        <w:t xml:space="preserve">    Ежемесячная сумма с учетом пенсии будет составлять _______________ </w:t>
      </w:r>
      <w:proofErr w:type="gramStart"/>
      <w:r w:rsidRPr="00BB5DBA">
        <w:rPr>
          <w:w w:val="90"/>
        </w:rPr>
        <w:t>руб.(</w:t>
      </w:r>
      <w:proofErr w:type="gramEnd"/>
      <w:r w:rsidRPr="00BB5DBA">
        <w:rPr>
          <w:w w:val="90"/>
        </w:rPr>
        <w:t>_____ процентов месячного денежного содержания (вознаграждения)).</w:t>
      </w:r>
    </w:p>
    <w:p w:rsidR="00BB5DBA" w:rsidRPr="00BB5DBA" w:rsidRDefault="00BB5DBA" w:rsidP="00BB5DBA">
      <w:pPr>
        <w:spacing w:after="0" w:line="240" w:lineRule="auto"/>
        <w:ind w:firstLine="1136"/>
        <w:jc w:val="both"/>
        <w:rPr>
          <w:w w:val="90"/>
        </w:rPr>
      </w:pPr>
      <w:r w:rsidRPr="00BB5DBA">
        <w:rPr>
          <w:w w:val="90"/>
        </w:rPr>
        <w:t xml:space="preserve">  </w:t>
      </w:r>
    </w:p>
    <w:p w:rsidR="00BB5DBA" w:rsidRPr="00BB5DBA" w:rsidRDefault="00BB5DBA" w:rsidP="00BB5DBA">
      <w:pPr>
        <w:spacing w:after="0" w:line="240" w:lineRule="auto"/>
        <w:ind w:firstLine="1136"/>
        <w:jc w:val="both"/>
        <w:rPr>
          <w:w w:val="90"/>
        </w:rPr>
      </w:pPr>
      <w:r w:rsidRPr="00BB5DBA">
        <w:rPr>
          <w:w w:val="90"/>
        </w:rPr>
        <w:t xml:space="preserve">  Размер   </w:t>
      </w:r>
      <w:proofErr w:type="gramStart"/>
      <w:r w:rsidRPr="00BB5DBA">
        <w:rPr>
          <w:w w:val="90"/>
        </w:rPr>
        <w:t>доплаты  (</w:t>
      </w:r>
      <w:proofErr w:type="gramEnd"/>
      <w:r w:rsidRPr="00BB5DBA">
        <w:rPr>
          <w:w w:val="90"/>
        </w:rPr>
        <w:t>пенсии  за  выслугу  лет)  будет  пересчитываться  в</w:t>
      </w:r>
    </w:p>
    <w:p w:rsidR="00BB5DBA" w:rsidRPr="00BB5DBA" w:rsidRDefault="00BB5DBA" w:rsidP="00BB5DBA">
      <w:pPr>
        <w:spacing w:after="0" w:line="240" w:lineRule="auto"/>
        <w:ind w:firstLine="1136"/>
        <w:jc w:val="both"/>
        <w:rPr>
          <w:w w:val="90"/>
        </w:rPr>
      </w:pPr>
      <w:r w:rsidRPr="00BB5DBA">
        <w:rPr>
          <w:w w:val="90"/>
        </w:rPr>
        <w:t xml:space="preserve">   соответствии с действующим законодательством.</w:t>
      </w:r>
    </w:p>
    <w:p w:rsidR="00BB5DBA" w:rsidRPr="00BB5DBA" w:rsidRDefault="00BB5DBA" w:rsidP="00BB5DBA">
      <w:pPr>
        <w:spacing w:after="0" w:line="240" w:lineRule="auto"/>
        <w:jc w:val="both"/>
        <w:rPr>
          <w:w w:val="90"/>
        </w:rPr>
      </w:pPr>
    </w:p>
    <w:p w:rsidR="00BB5DBA" w:rsidRPr="00BB5DBA" w:rsidRDefault="00BB5DBA" w:rsidP="00BB5DBA">
      <w:pPr>
        <w:spacing w:after="0" w:line="240" w:lineRule="auto"/>
        <w:jc w:val="both"/>
        <w:rPr>
          <w:w w:val="90"/>
        </w:rPr>
      </w:pPr>
      <w:r w:rsidRPr="00BB5DBA">
        <w:rPr>
          <w:w w:val="90"/>
        </w:rPr>
        <w:t>Председатель Комиссии по социальным</w:t>
      </w:r>
    </w:p>
    <w:p w:rsidR="00BB5DBA" w:rsidRPr="00BB5DBA" w:rsidRDefault="00BB5DBA" w:rsidP="00BB5DBA">
      <w:pPr>
        <w:spacing w:after="0" w:line="240" w:lineRule="auto"/>
        <w:jc w:val="both"/>
        <w:rPr>
          <w:w w:val="90"/>
        </w:rPr>
      </w:pPr>
      <w:r w:rsidRPr="00BB5DBA">
        <w:rPr>
          <w:w w:val="90"/>
        </w:rPr>
        <w:t>гарантиям при Администрации муниципального района</w:t>
      </w:r>
    </w:p>
    <w:p w:rsidR="00BB5DBA" w:rsidRPr="00BB5DBA" w:rsidRDefault="00BB5DBA" w:rsidP="00BB5DBA">
      <w:pPr>
        <w:spacing w:after="0" w:line="240" w:lineRule="auto"/>
        <w:jc w:val="both"/>
        <w:rPr>
          <w:w w:val="90"/>
        </w:rPr>
      </w:pPr>
      <w:proofErr w:type="spellStart"/>
      <w:r w:rsidRPr="00BB5DBA">
        <w:rPr>
          <w:w w:val="90"/>
        </w:rPr>
        <w:t>Похвистневский</w:t>
      </w:r>
      <w:proofErr w:type="spellEnd"/>
      <w:r w:rsidRPr="00BB5DBA">
        <w:rPr>
          <w:w w:val="90"/>
        </w:rPr>
        <w:t xml:space="preserve"> Самарской области</w:t>
      </w:r>
    </w:p>
    <w:p w:rsidR="00BB5DBA" w:rsidRPr="00BB5DBA" w:rsidRDefault="00BB5DBA" w:rsidP="00BB5DBA">
      <w:pPr>
        <w:spacing w:after="0" w:line="240" w:lineRule="auto"/>
        <w:jc w:val="both"/>
        <w:rPr>
          <w:w w:val="90"/>
          <w:sz w:val="24"/>
        </w:rPr>
      </w:pPr>
    </w:p>
    <w:p w:rsidR="00BB5DBA" w:rsidRPr="00BB5DBA" w:rsidRDefault="00BB5DBA" w:rsidP="00BB5DBA">
      <w:pPr>
        <w:jc w:val="both"/>
        <w:rPr>
          <w:w w:val="90"/>
          <w:sz w:val="24"/>
        </w:rPr>
      </w:pPr>
      <w:r w:rsidRPr="00BB5DBA">
        <w:rPr>
          <w:w w:val="90"/>
          <w:sz w:val="24"/>
        </w:rPr>
        <w:t xml:space="preserve"> </w:t>
      </w:r>
    </w:p>
    <w:p w:rsidR="00BB5DBA" w:rsidRPr="00BB5DBA" w:rsidRDefault="00BB5DBA" w:rsidP="00BB5DBA">
      <w:pPr>
        <w:jc w:val="both"/>
        <w:rPr>
          <w:w w:val="90"/>
          <w:sz w:val="24"/>
        </w:rPr>
      </w:pPr>
      <w:r w:rsidRPr="00BB5DBA">
        <w:rPr>
          <w:w w:val="90"/>
          <w:sz w:val="24"/>
        </w:rPr>
        <w:t xml:space="preserve">___________________________________________________________________________________ </w:t>
      </w:r>
    </w:p>
    <w:p w:rsidR="00BB5DBA" w:rsidRPr="00BB5DBA" w:rsidRDefault="00BB5DBA" w:rsidP="00BB5DBA">
      <w:pPr>
        <w:jc w:val="both"/>
        <w:rPr>
          <w:w w:val="90"/>
          <w:sz w:val="24"/>
        </w:rPr>
      </w:pPr>
      <w:r w:rsidRPr="00BB5DBA">
        <w:rPr>
          <w:w w:val="90"/>
          <w:sz w:val="24"/>
        </w:rPr>
        <w:t xml:space="preserve">                                                                    Подпись</w:t>
      </w:r>
      <w:r w:rsidRPr="00BB5DBA">
        <w:rPr>
          <w:w w:val="90"/>
          <w:sz w:val="24"/>
        </w:rPr>
        <w:tab/>
      </w:r>
      <w:r w:rsidRPr="00BB5DBA">
        <w:rPr>
          <w:w w:val="90"/>
          <w:sz w:val="24"/>
        </w:rPr>
        <w:tab/>
      </w:r>
      <w:r w:rsidRPr="00BB5DBA">
        <w:rPr>
          <w:w w:val="90"/>
          <w:sz w:val="24"/>
        </w:rPr>
        <w:tab/>
        <w:t>(расшифровка подписи)</w:t>
      </w:r>
    </w:p>
    <w:p w:rsidR="00974BB4" w:rsidRDefault="00974BB4" w:rsidP="00C17C6E">
      <w:pPr>
        <w:autoSpaceDE w:val="0"/>
        <w:autoSpaceDN w:val="0"/>
        <w:adjustRightInd w:val="0"/>
        <w:spacing w:after="0" w:line="240" w:lineRule="auto"/>
        <w:jc w:val="both"/>
        <w:rPr>
          <w:szCs w:val="28"/>
        </w:rPr>
      </w:pPr>
    </w:p>
    <w:p w:rsidR="00974BB4" w:rsidRPr="00974BB4" w:rsidRDefault="00974BB4" w:rsidP="00E078CA">
      <w:pPr>
        <w:pStyle w:val="a4"/>
        <w:numPr>
          <w:ilvl w:val="0"/>
          <w:numId w:val="8"/>
        </w:numPr>
        <w:rPr>
          <w:szCs w:val="28"/>
        </w:rPr>
      </w:pPr>
      <w:r w:rsidRPr="00974BB4">
        <w:rPr>
          <w:szCs w:val="28"/>
        </w:rPr>
        <w:t xml:space="preserve">Решение вступает в силу со дня его </w:t>
      </w:r>
      <w:proofErr w:type="gramStart"/>
      <w:r w:rsidRPr="00974BB4">
        <w:rPr>
          <w:szCs w:val="28"/>
        </w:rPr>
        <w:t>официального  опубликования</w:t>
      </w:r>
      <w:proofErr w:type="gramEnd"/>
      <w:r w:rsidRPr="00974BB4">
        <w:rPr>
          <w:szCs w:val="28"/>
        </w:rPr>
        <w:t xml:space="preserve"> в газете «Вестник </w:t>
      </w:r>
      <w:proofErr w:type="spellStart"/>
      <w:r w:rsidRPr="00974BB4">
        <w:rPr>
          <w:szCs w:val="28"/>
        </w:rPr>
        <w:t>Похвистневского</w:t>
      </w:r>
      <w:proofErr w:type="spellEnd"/>
      <w:r w:rsidRPr="00974BB4">
        <w:rPr>
          <w:szCs w:val="28"/>
        </w:rPr>
        <w:t xml:space="preserve"> района» и подлежит размещению на сайте Администрации района и Собрания представителей района в сети «Интернет».</w:t>
      </w:r>
    </w:p>
    <w:p w:rsidR="00974BB4" w:rsidRPr="00974BB4" w:rsidRDefault="00974BB4" w:rsidP="00974BB4">
      <w:pPr>
        <w:autoSpaceDE w:val="0"/>
        <w:autoSpaceDN w:val="0"/>
        <w:adjustRightInd w:val="0"/>
        <w:spacing w:after="0" w:line="240" w:lineRule="auto"/>
        <w:ind w:left="975"/>
        <w:jc w:val="both"/>
        <w:rPr>
          <w:szCs w:val="28"/>
        </w:rPr>
      </w:pPr>
    </w:p>
    <w:p w:rsidR="001937C1" w:rsidRDefault="001937C1" w:rsidP="00D04BD7">
      <w:pPr>
        <w:autoSpaceDE w:val="0"/>
        <w:autoSpaceDN w:val="0"/>
        <w:adjustRightInd w:val="0"/>
        <w:spacing w:before="280" w:after="0" w:line="240" w:lineRule="auto"/>
        <w:ind w:firstLine="540"/>
        <w:jc w:val="both"/>
        <w:rPr>
          <w:rFonts w:cs="Times New Roman"/>
          <w:szCs w:val="28"/>
        </w:rPr>
      </w:pPr>
    </w:p>
    <w:p w:rsidR="00974BB4" w:rsidRDefault="00974BB4" w:rsidP="00974BB4">
      <w:pPr>
        <w:spacing w:after="0" w:line="240" w:lineRule="auto"/>
        <w:jc w:val="both"/>
        <w:rPr>
          <w:rFonts w:cs="Times New Roman"/>
          <w:b/>
          <w:szCs w:val="28"/>
        </w:rPr>
      </w:pPr>
      <w:r>
        <w:rPr>
          <w:rFonts w:cs="Times New Roman"/>
          <w:b/>
          <w:szCs w:val="28"/>
        </w:rPr>
        <w:t>Председатель Собрания</w:t>
      </w:r>
    </w:p>
    <w:p w:rsidR="00974BB4" w:rsidRDefault="00974BB4" w:rsidP="00974BB4">
      <w:pPr>
        <w:spacing w:after="0" w:line="240" w:lineRule="auto"/>
        <w:jc w:val="both"/>
        <w:rPr>
          <w:rFonts w:cs="Times New Roman"/>
          <w:b/>
          <w:szCs w:val="28"/>
        </w:rPr>
      </w:pPr>
      <w:r>
        <w:rPr>
          <w:rFonts w:cs="Times New Roman"/>
          <w:b/>
          <w:szCs w:val="28"/>
        </w:rPr>
        <w:t>представителей района                                                                Т.И. Самойлова</w:t>
      </w:r>
    </w:p>
    <w:p w:rsidR="00974BB4" w:rsidRDefault="00974BB4" w:rsidP="00974BB4">
      <w:pPr>
        <w:spacing w:after="0" w:line="240" w:lineRule="auto"/>
        <w:jc w:val="both"/>
        <w:rPr>
          <w:rFonts w:cs="Times New Roman"/>
          <w:b/>
          <w:szCs w:val="28"/>
        </w:rPr>
      </w:pPr>
    </w:p>
    <w:p w:rsidR="00974BB4" w:rsidRDefault="00974BB4" w:rsidP="00974BB4">
      <w:pPr>
        <w:spacing w:after="0" w:line="240" w:lineRule="auto"/>
        <w:jc w:val="both"/>
        <w:rPr>
          <w:rFonts w:cs="Times New Roman"/>
          <w:b/>
          <w:szCs w:val="28"/>
        </w:rPr>
      </w:pPr>
    </w:p>
    <w:p w:rsidR="00974BB4" w:rsidRDefault="00165CF2" w:rsidP="00974BB4">
      <w:pPr>
        <w:spacing w:after="0" w:line="240" w:lineRule="auto"/>
        <w:jc w:val="both"/>
        <w:rPr>
          <w:rFonts w:cs="Times New Roman"/>
          <w:b/>
          <w:szCs w:val="28"/>
        </w:rPr>
      </w:pPr>
      <w:proofErr w:type="spellStart"/>
      <w:r>
        <w:rPr>
          <w:rFonts w:cs="Times New Roman"/>
          <w:b/>
          <w:szCs w:val="28"/>
        </w:rPr>
        <w:t>И.о</w:t>
      </w:r>
      <w:proofErr w:type="spellEnd"/>
      <w:r>
        <w:rPr>
          <w:rFonts w:cs="Times New Roman"/>
          <w:b/>
          <w:szCs w:val="28"/>
        </w:rPr>
        <w:t xml:space="preserve">. </w:t>
      </w:r>
      <w:r w:rsidR="00974BB4">
        <w:rPr>
          <w:rFonts w:cs="Times New Roman"/>
          <w:b/>
          <w:szCs w:val="28"/>
        </w:rPr>
        <w:t>Глав</w:t>
      </w:r>
      <w:r>
        <w:rPr>
          <w:rFonts w:cs="Times New Roman"/>
          <w:b/>
          <w:szCs w:val="28"/>
        </w:rPr>
        <w:t>ы</w:t>
      </w:r>
      <w:r w:rsidR="00974BB4">
        <w:rPr>
          <w:rFonts w:cs="Times New Roman"/>
          <w:b/>
          <w:szCs w:val="28"/>
        </w:rPr>
        <w:t xml:space="preserve"> района</w:t>
      </w:r>
      <w:r w:rsidR="00974BB4">
        <w:rPr>
          <w:rFonts w:cs="Times New Roman"/>
          <w:b/>
          <w:szCs w:val="28"/>
        </w:rPr>
        <w:tab/>
      </w:r>
      <w:r w:rsidR="00974BB4">
        <w:rPr>
          <w:rFonts w:cs="Times New Roman"/>
          <w:b/>
          <w:szCs w:val="28"/>
        </w:rPr>
        <w:tab/>
      </w:r>
      <w:r w:rsidR="00974BB4">
        <w:rPr>
          <w:rFonts w:cs="Times New Roman"/>
          <w:b/>
          <w:szCs w:val="28"/>
        </w:rPr>
        <w:tab/>
      </w:r>
      <w:r w:rsidR="00974BB4">
        <w:rPr>
          <w:rFonts w:cs="Times New Roman"/>
          <w:b/>
          <w:szCs w:val="28"/>
        </w:rPr>
        <w:tab/>
      </w:r>
      <w:r w:rsidR="00974BB4">
        <w:rPr>
          <w:rFonts w:cs="Times New Roman"/>
          <w:b/>
          <w:szCs w:val="28"/>
        </w:rPr>
        <w:tab/>
        <w:t xml:space="preserve">     </w:t>
      </w:r>
      <w:r w:rsidR="00CB7B7A">
        <w:rPr>
          <w:rFonts w:cs="Times New Roman"/>
          <w:b/>
          <w:szCs w:val="28"/>
        </w:rPr>
        <w:t xml:space="preserve">        </w:t>
      </w:r>
      <w:r w:rsidR="00974BB4">
        <w:rPr>
          <w:rFonts w:cs="Times New Roman"/>
          <w:b/>
          <w:szCs w:val="28"/>
        </w:rPr>
        <w:t xml:space="preserve">       </w:t>
      </w:r>
      <w:r>
        <w:rPr>
          <w:rFonts w:cs="Times New Roman"/>
          <w:b/>
          <w:szCs w:val="28"/>
        </w:rPr>
        <w:t>С.В. Черкасов</w:t>
      </w:r>
    </w:p>
    <w:p w:rsidR="007F30AF" w:rsidRPr="002205E5" w:rsidRDefault="007F30AF" w:rsidP="00BD1023">
      <w:pPr>
        <w:tabs>
          <w:tab w:val="left" w:pos="3064"/>
        </w:tabs>
        <w:spacing w:after="0" w:line="240" w:lineRule="auto"/>
        <w:jc w:val="right"/>
      </w:pPr>
    </w:p>
    <w:sectPr w:rsidR="007F30AF" w:rsidRPr="002205E5" w:rsidSect="00CB7B7A">
      <w:pgSz w:w="11906" w:h="16838"/>
      <w:pgMar w:top="851" w:right="113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C338C"/>
    <w:multiLevelType w:val="multilevel"/>
    <w:tmpl w:val="9F088E1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CB90CD4"/>
    <w:multiLevelType w:val="hybridMultilevel"/>
    <w:tmpl w:val="824AF0F4"/>
    <w:lvl w:ilvl="0" w:tplc="06542EBC">
      <w:start w:val="1"/>
      <w:numFmt w:val="decimal"/>
      <w:lvlText w:val="%1)"/>
      <w:lvlJc w:val="left"/>
      <w:pPr>
        <w:tabs>
          <w:tab w:val="num" w:pos="0"/>
        </w:tabs>
        <w:ind w:left="0" w:firstLine="709"/>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8BC4CC2"/>
    <w:multiLevelType w:val="hybridMultilevel"/>
    <w:tmpl w:val="E32A4DE8"/>
    <w:lvl w:ilvl="0" w:tplc="A57AD5E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40B106C4"/>
    <w:multiLevelType w:val="hybridMultilevel"/>
    <w:tmpl w:val="44D043F6"/>
    <w:lvl w:ilvl="0" w:tplc="90AE032E">
      <w:start w:val="1"/>
      <w:numFmt w:val="decimal"/>
      <w:lvlText w:val="%1)"/>
      <w:lvlJc w:val="left"/>
      <w:pPr>
        <w:tabs>
          <w:tab w:val="num" w:pos="720"/>
        </w:tabs>
        <w:ind w:left="11" w:firstLine="709"/>
      </w:pPr>
      <w:rPr>
        <w:rFonts w:hint="default"/>
        <w:b w:val="0"/>
        <w:i w:val="0"/>
        <w:sz w:val="22"/>
        <w:szCs w:val="28"/>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4" w15:restartNumberingAfterBreak="0">
    <w:nsid w:val="4AD05D81"/>
    <w:multiLevelType w:val="hybridMultilevel"/>
    <w:tmpl w:val="C156A750"/>
    <w:lvl w:ilvl="0" w:tplc="99445902">
      <w:start w:val="1"/>
      <w:numFmt w:val="decimal"/>
      <w:lvlText w:val="%1."/>
      <w:lvlJc w:val="left"/>
      <w:pPr>
        <w:tabs>
          <w:tab w:val="num" w:pos="720"/>
        </w:tabs>
        <w:ind w:left="0" w:firstLine="709"/>
      </w:pPr>
      <w:rPr>
        <w:rFonts w:ascii="Times New Roman" w:hAnsi="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F114A5A"/>
    <w:multiLevelType w:val="hybridMultilevel"/>
    <w:tmpl w:val="2AB237D6"/>
    <w:lvl w:ilvl="0" w:tplc="0FE8B856">
      <w:start w:val="1"/>
      <w:numFmt w:val="decimal"/>
      <w:lvlText w:val="%1."/>
      <w:lvlJc w:val="left"/>
      <w:pPr>
        <w:tabs>
          <w:tab w:val="num" w:pos="1418"/>
        </w:tabs>
        <w:ind w:left="709" w:firstLine="709"/>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15:restartNumberingAfterBreak="0">
    <w:nsid w:val="60BE2DD9"/>
    <w:multiLevelType w:val="multilevel"/>
    <w:tmpl w:val="2500B97A"/>
    <w:lvl w:ilvl="0">
      <w:start w:val="1"/>
      <w:numFmt w:val="decimal"/>
      <w:lvlText w:val="%1"/>
      <w:lvlJc w:val="left"/>
      <w:pPr>
        <w:ind w:left="375" w:hanging="375"/>
      </w:pPr>
      <w:rPr>
        <w:rFonts w:hint="default"/>
        <w:b/>
      </w:rPr>
    </w:lvl>
    <w:lvl w:ilvl="1">
      <w:start w:val="2"/>
      <w:numFmt w:val="decimal"/>
      <w:lvlText w:val="%1.%2"/>
      <w:lvlJc w:val="left"/>
      <w:pPr>
        <w:ind w:left="1475" w:hanging="375"/>
      </w:pPr>
      <w:rPr>
        <w:rFonts w:hint="default"/>
        <w:b/>
      </w:rPr>
    </w:lvl>
    <w:lvl w:ilvl="2">
      <w:start w:val="1"/>
      <w:numFmt w:val="decimal"/>
      <w:lvlText w:val="%1.%2.%3"/>
      <w:lvlJc w:val="left"/>
      <w:pPr>
        <w:ind w:left="2920" w:hanging="720"/>
      </w:pPr>
      <w:rPr>
        <w:rFonts w:hint="default"/>
        <w:b/>
      </w:rPr>
    </w:lvl>
    <w:lvl w:ilvl="3">
      <w:start w:val="1"/>
      <w:numFmt w:val="decimal"/>
      <w:lvlText w:val="%1.%2.%3.%4"/>
      <w:lvlJc w:val="left"/>
      <w:pPr>
        <w:ind w:left="4380" w:hanging="1080"/>
      </w:pPr>
      <w:rPr>
        <w:rFonts w:hint="default"/>
        <w:b/>
      </w:rPr>
    </w:lvl>
    <w:lvl w:ilvl="4">
      <w:start w:val="1"/>
      <w:numFmt w:val="decimal"/>
      <w:lvlText w:val="%1.%2.%3.%4.%5"/>
      <w:lvlJc w:val="left"/>
      <w:pPr>
        <w:ind w:left="5480" w:hanging="1080"/>
      </w:pPr>
      <w:rPr>
        <w:rFonts w:hint="default"/>
        <w:b/>
      </w:rPr>
    </w:lvl>
    <w:lvl w:ilvl="5">
      <w:start w:val="1"/>
      <w:numFmt w:val="decimal"/>
      <w:lvlText w:val="%1.%2.%3.%4.%5.%6"/>
      <w:lvlJc w:val="left"/>
      <w:pPr>
        <w:ind w:left="6940" w:hanging="1440"/>
      </w:pPr>
      <w:rPr>
        <w:rFonts w:hint="default"/>
        <w:b/>
      </w:rPr>
    </w:lvl>
    <w:lvl w:ilvl="6">
      <w:start w:val="1"/>
      <w:numFmt w:val="decimal"/>
      <w:lvlText w:val="%1.%2.%3.%4.%5.%6.%7"/>
      <w:lvlJc w:val="left"/>
      <w:pPr>
        <w:ind w:left="8040" w:hanging="1440"/>
      </w:pPr>
      <w:rPr>
        <w:rFonts w:hint="default"/>
        <w:b/>
      </w:rPr>
    </w:lvl>
    <w:lvl w:ilvl="7">
      <w:start w:val="1"/>
      <w:numFmt w:val="decimal"/>
      <w:lvlText w:val="%1.%2.%3.%4.%5.%6.%7.%8"/>
      <w:lvlJc w:val="left"/>
      <w:pPr>
        <w:ind w:left="9500" w:hanging="1800"/>
      </w:pPr>
      <w:rPr>
        <w:rFonts w:hint="default"/>
        <w:b/>
      </w:rPr>
    </w:lvl>
    <w:lvl w:ilvl="8">
      <w:start w:val="1"/>
      <w:numFmt w:val="decimal"/>
      <w:lvlText w:val="%1.%2.%3.%4.%5.%6.%7.%8.%9"/>
      <w:lvlJc w:val="left"/>
      <w:pPr>
        <w:ind w:left="10960" w:hanging="2160"/>
      </w:pPr>
      <w:rPr>
        <w:rFonts w:hint="default"/>
        <w:b/>
      </w:rPr>
    </w:lvl>
  </w:abstractNum>
  <w:abstractNum w:abstractNumId="7" w15:restartNumberingAfterBreak="0">
    <w:nsid w:val="726A2C4E"/>
    <w:multiLevelType w:val="multilevel"/>
    <w:tmpl w:val="3EC4527C"/>
    <w:lvl w:ilvl="0">
      <w:start w:val="1"/>
      <w:numFmt w:val="decimal"/>
      <w:lvlText w:val="%1."/>
      <w:lvlJc w:val="left"/>
      <w:pPr>
        <w:ind w:left="2480" w:hanging="1380"/>
      </w:pPr>
      <w:rPr>
        <w:rFonts w:hint="default"/>
      </w:rPr>
    </w:lvl>
    <w:lvl w:ilvl="1">
      <w:start w:val="1"/>
      <w:numFmt w:val="decimal"/>
      <w:isLgl/>
      <w:lvlText w:val="%1.%2."/>
      <w:lvlJc w:val="left"/>
      <w:pPr>
        <w:ind w:left="1820" w:hanging="720"/>
      </w:pPr>
      <w:rPr>
        <w:rFonts w:hint="default"/>
      </w:rPr>
    </w:lvl>
    <w:lvl w:ilvl="2">
      <w:start w:val="1"/>
      <w:numFmt w:val="decimal"/>
      <w:isLgl/>
      <w:lvlText w:val="%1.%2.%3."/>
      <w:lvlJc w:val="left"/>
      <w:pPr>
        <w:ind w:left="1820" w:hanging="720"/>
      </w:pPr>
      <w:rPr>
        <w:rFonts w:hint="default"/>
      </w:rPr>
    </w:lvl>
    <w:lvl w:ilvl="3">
      <w:start w:val="1"/>
      <w:numFmt w:val="decimal"/>
      <w:isLgl/>
      <w:lvlText w:val="%1.%2.%3.%4."/>
      <w:lvlJc w:val="left"/>
      <w:pPr>
        <w:ind w:left="2180" w:hanging="1080"/>
      </w:pPr>
      <w:rPr>
        <w:rFonts w:hint="default"/>
      </w:rPr>
    </w:lvl>
    <w:lvl w:ilvl="4">
      <w:start w:val="1"/>
      <w:numFmt w:val="decimal"/>
      <w:isLgl/>
      <w:lvlText w:val="%1.%2.%3.%4.%5."/>
      <w:lvlJc w:val="left"/>
      <w:pPr>
        <w:ind w:left="2180" w:hanging="1080"/>
      </w:pPr>
      <w:rPr>
        <w:rFonts w:hint="default"/>
      </w:rPr>
    </w:lvl>
    <w:lvl w:ilvl="5">
      <w:start w:val="1"/>
      <w:numFmt w:val="decimal"/>
      <w:isLgl/>
      <w:lvlText w:val="%1.%2.%3.%4.%5.%6."/>
      <w:lvlJc w:val="left"/>
      <w:pPr>
        <w:ind w:left="2540" w:hanging="1440"/>
      </w:pPr>
      <w:rPr>
        <w:rFonts w:hint="default"/>
      </w:rPr>
    </w:lvl>
    <w:lvl w:ilvl="6">
      <w:start w:val="1"/>
      <w:numFmt w:val="decimal"/>
      <w:isLgl/>
      <w:lvlText w:val="%1.%2.%3.%4.%5.%6.%7."/>
      <w:lvlJc w:val="left"/>
      <w:pPr>
        <w:ind w:left="2900" w:hanging="1800"/>
      </w:pPr>
      <w:rPr>
        <w:rFonts w:hint="default"/>
      </w:rPr>
    </w:lvl>
    <w:lvl w:ilvl="7">
      <w:start w:val="1"/>
      <w:numFmt w:val="decimal"/>
      <w:isLgl/>
      <w:lvlText w:val="%1.%2.%3.%4.%5.%6.%7.%8."/>
      <w:lvlJc w:val="left"/>
      <w:pPr>
        <w:ind w:left="2900" w:hanging="1800"/>
      </w:pPr>
      <w:rPr>
        <w:rFonts w:hint="default"/>
      </w:rPr>
    </w:lvl>
    <w:lvl w:ilvl="8">
      <w:start w:val="1"/>
      <w:numFmt w:val="decimal"/>
      <w:isLgl/>
      <w:lvlText w:val="%1.%2.%3.%4.%5.%6.%7.%8.%9."/>
      <w:lvlJc w:val="left"/>
      <w:pPr>
        <w:ind w:left="3260" w:hanging="2160"/>
      </w:pPr>
      <w:rPr>
        <w:rFonts w:hint="default"/>
      </w:rPr>
    </w:lvl>
  </w:abstractNum>
  <w:abstractNum w:abstractNumId="8" w15:restartNumberingAfterBreak="0">
    <w:nsid w:val="7D0505D2"/>
    <w:multiLevelType w:val="multilevel"/>
    <w:tmpl w:val="C90691E4"/>
    <w:lvl w:ilvl="0">
      <w:start w:val="1"/>
      <w:numFmt w:val="decimal"/>
      <w:lvlText w:val="%1."/>
      <w:lvlJc w:val="left"/>
      <w:pPr>
        <w:ind w:left="1335" w:hanging="360"/>
      </w:pPr>
      <w:rPr>
        <w:rFonts w:hint="default"/>
      </w:rPr>
    </w:lvl>
    <w:lvl w:ilvl="1">
      <w:start w:val="5"/>
      <w:numFmt w:val="decimal"/>
      <w:isLgl/>
      <w:lvlText w:val="%1.%2."/>
      <w:lvlJc w:val="left"/>
      <w:pPr>
        <w:ind w:left="1695" w:hanging="72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2055" w:hanging="1080"/>
      </w:pPr>
      <w:rPr>
        <w:rFonts w:hint="default"/>
      </w:rPr>
    </w:lvl>
    <w:lvl w:ilvl="4">
      <w:start w:val="1"/>
      <w:numFmt w:val="decimal"/>
      <w:isLgl/>
      <w:lvlText w:val="%1.%2.%3.%4.%5."/>
      <w:lvlJc w:val="left"/>
      <w:pPr>
        <w:ind w:left="2055" w:hanging="1080"/>
      </w:pPr>
      <w:rPr>
        <w:rFonts w:hint="default"/>
      </w:rPr>
    </w:lvl>
    <w:lvl w:ilvl="5">
      <w:start w:val="1"/>
      <w:numFmt w:val="decimal"/>
      <w:isLgl/>
      <w:lvlText w:val="%1.%2.%3.%4.%5.%6."/>
      <w:lvlJc w:val="left"/>
      <w:pPr>
        <w:ind w:left="2415" w:hanging="1440"/>
      </w:pPr>
      <w:rPr>
        <w:rFonts w:hint="default"/>
      </w:rPr>
    </w:lvl>
    <w:lvl w:ilvl="6">
      <w:start w:val="1"/>
      <w:numFmt w:val="decimal"/>
      <w:isLgl/>
      <w:lvlText w:val="%1.%2.%3.%4.%5.%6.%7."/>
      <w:lvlJc w:val="left"/>
      <w:pPr>
        <w:ind w:left="2775" w:hanging="1800"/>
      </w:pPr>
      <w:rPr>
        <w:rFonts w:hint="default"/>
      </w:rPr>
    </w:lvl>
    <w:lvl w:ilvl="7">
      <w:start w:val="1"/>
      <w:numFmt w:val="decimal"/>
      <w:isLgl/>
      <w:lvlText w:val="%1.%2.%3.%4.%5.%6.%7.%8."/>
      <w:lvlJc w:val="left"/>
      <w:pPr>
        <w:ind w:left="2775" w:hanging="1800"/>
      </w:pPr>
      <w:rPr>
        <w:rFonts w:hint="default"/>
      </w:rPr>
    </w:lvl>
    <w:lvl w:ilvl="8">
      <w:start w:val="1"/>
      <w:numFmt w:val="decimal"/>
      <w:isLgl/>
      <w:lvlText w:val="%1.%2.%3.%4.%5.%6.%7.%8.%9."/>
      <w:lvlJc w:val="left"/>
      <w:pPr>
        <w:ind w:left="3135" w:hanging="2160"/>
      </w:pPr>
      <w:rPr>
        <w:rFonts w:hint="default"/>
      </w:rPr>
    </w:lvl>
  </w:abstractNum>
  <w:num w:numId="1">
    <w:abstractNumId w:val="5"/>
  </w:num>
  <w:num w:numId="2">
    <w:abstractNumId w:val="3"/>
  </w:num>
  <w:num w:numId="3">
    <w:abstractNumId w:val="1"/>
  </w:num>
  <w:num w:numId="4">
    <w:abstractNumId w:val="2"/>
  </w:num>
  <w:num w:numId="5">
    <w:abstractNumId w:val="7"/>
  </w:num>
  <w:num w:numId="6">
    <w:abstractNumId w:val="6"/>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0AF"/>
    <w:rsid w:val="000036C7"/>
    <w:rsid w:val="00011595"/>
    <w:rsid w:val="00021EAF"/>
    <w:rsid w:val="00034B38"/>
    <w:rsid w:val="00071CA0"/>
    <w:rsid w:val="00085AD7"/>
    <w:rsid w:val="000C1714"/>
    <w:rsid w:val="000C1EE5"/>
    <w:rsid w:val="000E2FD6"/>
    <w:rsid w:val="00126B6B"/>
    <w:rsid w:val="00165CF2"/>
    <w:rsid w:val="001716AC"/>
    <w:rsid w:val="001937C1"/>
    <w:rsid w:val="001946D6"/>
    <w:rsid w:val="001B4C82"/>
    <w:rsid w:val="002205E5"/>
    <w:rsid w:val="0024284B"/>
    <w:rsid w:val="002630AE"/>
    <w:rsid w:val="00276E15"/>
    <w:rsid w:val="002834E2"/>
    <w:rsid w:val="002874BB"/>
    <w:rsid w:val="00293F46"/>
    <w:rsid w:val="002A6934"/>
    <w:rsid w:val="002E315B"/>
    <w:rsid w:val="002F1114"/>
    <w:rsid w:val="003262B9"/>
    <w:rsid w:val="00353A8E"/>
    <w:rsid w:val="003565DD"/>
    <w:rsid w:val="00373481"/>
    <w:rsid w:val="003D52D5"/>
    <w:rsid w:val="003E38B3"/>
    <w:rsid w:val="003F0C0A"/>
    <w:rsid w:val="004021CC"/>
    <w:rsid w:val="004130FA"/>
    <w:rsid w:val="00420DDA"/>
    <w:rsid w:val="0042103C"/>
    <w:rsid w:val="00427280"/>
    <w:rsid w:val="00441BE8"/>
    <w:rsid w:val="004425C5"/>
    <w:rsid w:val="00443A4C"/>
    <w:rsid w:val="004B177A"/>
    <w:rsid w:val="004B3E73"/>
    <w:rsid w:val="004B5BF1"/>
    <w:rsid w:val="004F154B"/>
    <w:rsid w:val="00505462"/>
    <w:rsid w:val="005104A6"/>
    <w:rsid w:val="0054598C"/>
    <w:rsid w:val="005D571D"/>
    <w:rsid w:val="005E29F9"/>
    <w:rsid w:val="005E2D8C"/>
    <w:rsid w:val="005E52C0"/>
    <w:rsid w:val="00617CCC"/>
    <w:rsid w:val="006256D5"/>
    <w:rsid w:val="00646CDB"/>
    <w:rsid w:val="00685ADE"/>
    <w:rsid w:val="006A1363"/>
    <w:rsid w:val="006D10CD"/>
    <w:rsid w:val="006E09DC"/>
    <w:rsid w:val="006E74B1"/>
    <w:rsid w:val="006F371F"/>
    <w:rsid w:val="00716D8E"/>
    <w:rsid w:val="0072090A"/>
    <w:rsid w:val="00732E0C"/>
    <w:rsid w:val="00745EB2"/>
    <w:rsid w:val="007607D9"/>
    <w:rsid w:val="00775A3A"/>
    <w:rsid w:val="007828F2"/>
    <w:rsid w:val="007F30AF"/>
    <w:rsid w:val="008064E9"/>
    <w:rsid w:val="0081589E"/>
    <w:rsid w:val="008240EE"/>
    <w:rsid w:val="0083624A"/>
    <w:rsid w:val="00864253"/>
    <w:rsid w:val="008651F5"/>
    <w:rsid w:val="008702D3"/>
    <w:rsid w:val="008B42D3"/>
    <w:rsid w:val="008C5205"/>
    <w:rsid w:val="008C7395"/>
    <w:rsid w:val="008D621C"/>
    <w:rsid w:val="008E0792"/>
    <w:rsid w:val="008F5718"/>
    <w:rsid w:val="008F6ED5"/>
    <w:rsid w:val="00903562"/>
    <w:rsid w:val="00947AB0"/>
    <w:rsid w:val="00974BB4"/>
    <w:rsid w:val="009A69DA"/>
    <w:rsid w:val="009C1183"/>
    <w:rsid w:val="009E565E"/>
    <w:rsid w:val="009E6204"/>
    <w:rsid w:val="009F48D9"/>
    <w:rsid w:val="00A36666"/>
    <w:rsid w:val="00A52135"/>
    <w:rsid w:val="00AA3B0E"/>
    <w:rsid w:val="00AB0AFC"/>
    <w:rsid w:val="00AD570A"/>
    <w:rsid w:val="00B414F4"/>
    <w:rsid w:val="00B61ADA"/>
    <w:rsid w:val="00B827F0"/>
    <w:rsid w:val="00BA0F80"/>
    <w:rsid w:val="00BA44FE"/>
    <w:rsid w:val="00BB5DBA"/>
    <w:rsid w:val="00BD1023"/>
    <w:rsid w:val="00C10192"/>
    <w:rsid w:val="00C17C6E"/>
    <w:rsid w:val="00C26446"/>
    <w:rsid w:val="00C61158"/>
    <w:rsid w:val="00CB131B"/>
    <w:rsid w:val="00CB7B7A"/>
    <w:rsid w:val="00CF01DA"/>
    <w:rsid w:val="00D04BD7"/>
    <w:rsid w:val="00D0774B"/>
    <w:rsid w:val="00DB0746"/>
    <w:rsid w:val="00DD2CC1"/>
    <w:rsid w:val="00E078CA"/>
    <w:rsid w:val="00E15E31"/>
    <w:rsid w:val="00E45DE7"/>
    <w:rsid w:val="00E50137"/>
    <w:rsid w:val="00E5448F"/>
    <w:rsid w:val="00E96AF3"/>
    <w:rsid w:val="00EC0DCE"/>
    <w:rsid w:val="00EC1772"/>
    <w:rsid w:val="00ED12D4"/>
    <w:rsid w:val="00ED5B26"/>
    <w:rsid w:val="00EF27FE"/>
    <w:rsid w:val="00F2484C"/>
    <w:rsid w:val="00F265E4"/>
    <w:rsid w:val="00F4760E"/>
    <w:rsid w:val="00F53A58"/>
    <w:rsid w:val="00F765D6"/>
    <w:rsid w:val="00F82769"/>
    <w:rsid w:val="00F906F6"/>
    <w:rsid w:val="00F958E7"/>
    <w:rsid w:val="00FA09B6"/>
    <w:rsid w:val="00FD4E07"/>
    <w:rsid w:val="00FD71DC"/>
    <w:rsid w:val="00FE2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B9AB0"/>
  <w15:docId w15:val="{049464EF-67D4-435C-988F-2CF265503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9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 w:type="character" w:customStyle="1" w:styleId="blk">
    <w:name w:val="blk"/>
    <w:basedOn w:val="a0"/>
    <w:rsid w:val="00F53A58"/>
  </w:style>
  <w:style w:type="character" w:styleId="a7">
    <w:name w:val="Hyperlink"/>
    <w:basedOn w:val="a0"/>
    <w:uiPriority w:val="99"/>
    <w:unhideWhenUsed/>
    <w:rsid w:val="00F53A58"/>
    <w:rPr>
      <w:color w:val="0000FF"/>
      <w:u w:val="single"/>
    </w:rPr>
  </w:style>
  <w:style w:type="paragraph" w:styleId="HTML">
    <w:name w:val="HTML Preformatted"/>
    <w:basedOn w:val="a"/>
    <w:link w:val="HTML0"/>
    <w:uiPriority w:val="99"/>
    <w:unhideWhenUsed/>
    <w:rsid w:val="00442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425C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242877">
      <w:bodyDiv w:val="1"/>
      <w:marLeft w:val="0"/>
      <w:marRight w:val="0"/>
      <w:marTop w:val="0"/>
      <w:marBottom w:val="0"/>
      <w:divBdr>
        <w:top w:val="none" w:sz="0" w:space="0" w:color="auto"/>
        <w:left w:val="none" w:sz="0" w:space="0" w:color="auto"/>
        <w:bottom w:val="none" w:sz="0" w:space="0" w:color="auto"/>
        <w:right w:val="none" w:sz="0" w:space="0" w:color="auto"/>
      </w:divBdr>
    </w:div>
    <w:div w:id="814446118">
      <w:bodyDiv w:val="1"/>
      <w:marLeft w:val="0"/>
      <w:marRight w:val="0"/>
      <w:marTop w:val="0"/>
      <w:marBottom w:val="0"/>
      <w:divBdr>
        <w:top w:val="none" w:sz="0" w:space="0" w:color="auto"/>
        <w:left w:val="none" w:sz="0" w:space="0" w:color="auto"/>
        <w:bottom w:val="none" w:sz="0" w:space="0" w:color="auto"/>
        <w:right w:val="none" w:sz="0" w:space="0" w:color="auto"/>
      </w:divBdr>
    </w:div>
    <w:div w:id="1057121151">
      <w:bodyDiv w:val="1"/>
      <w:marLeft w:val="0"/>
      <w:marRight w:val="0"/>
      <w:marTop w:val="0"/>
      <w:marBottom w:val="0"/>
      <w:divBdr>
        <w:top w:val="none" w:sz="0" w:space="0" w:color="auto"/>
        <w:left w:val="none" w:sz="0" w:space="0" w:color="auto"/>
        <w:bottom w:val="none" w:sz="0" w:space="0" w:color="auto"/>
        <w:right w:val="none" w:sz="0" w:space="0" w:color="auto"/>
      </w:divBdr>
    </w:div>
    <w:div w:id="1127578172">
      <w:bodyDiv w:val="1"/>
      <w:marLeft w:val="0"/>
      <w:marRight w:val="0"/>
      <w:marTop w:val="0"/>
      <w:marBottom w:val="0"/>
      <w:divBdr>
        <w:top w:val="none" w:sz="0" w:space="0" w:color="auto"/>
        <w:left w:val="none" w:sz="0" w:space="0" w:color="auto"/>
        <w:bottom w:val="none" w:sz="0" w:space="0" w:color="auto"/>
        <w:right w:val="none" w:sz="0" w:space="0" w:color="auto"/>
      </w:divBdr>
      <w:divsChild>
        <w:div w:id="1326207023">
          <w:marLeft w:val="0"/>
          <w:marRight w:val="0"/>
          <w:marTop w:val="0"/>
          <w:marBottom w:val="0"/>
          <w:divBdr>
            <w:top w:val="none" w:sz="0" w:space="0" w:color="auto"/>
            <w:left w:val="none" w:sz="0" w:space="0" w:color="auto"/>
            <w:bottom w:val="none" w:sz="0" w:space="0" w:color="auto"/>
            <w:right w:val="none" w:sz="0" w:space="0" w:color="auto"/>
          </w:divBdr>
        </w:div>
      </w:divsChild>
    </w:div>
    <w:div w:id="1523280865">
      <w:bodyDiv w:val="1"/>
      <w:marLeft w:val="0"/>
      <w:marRight w:val="0"/>
      <w:marTop w:val="0"/>
      <w:marBottom w:val="0"/>
      <w:divBdr>
        <w:top w:val="none" w:sz="0" w:space="0" w:color="auto"/>
        <w:left w:val="none" w:sz="0" w:space="0" w:color="auto"/>
        <w:bottom w:val="none" w:sz="0" w:space="0" w:color="auto"/>
        <w:right w:val="none" w:sz="0" w:space="0" w:color="auto"/>
      </w:divBdr>
    </w:div>
    <w:div w:id="1697997456">
      <w:bodyDiv w:val="1"/>
      <w:marLeft w:val="0"/>
      <w:marRight w:val="0"/>
      <w:marTop w:val="0"/>
      <w:marBottom w:val="0"/>
      <w:divBdr>
        <w:top w:val="none" w:sz="0" w:space="0" w:color="auto"/>
        <w:left w:val="none" w:sz="0" w:space="0" w:color="auto"/>
        <w:bottom w:val="none" w:sz="0" w:space="0" w:color="auto"/>
        <w:right w:val="none" w:sz="0" w:space="0" w:color="auto"/>
      </w:divBdr>
    </w:div>
    <w:div w:id="1771270194">
      <w:bodyDiv w:val="1"/>
      <w:marLeft w:val="0"/>
      <w:marRight w:val="0"/>
      <w:marTop w:val="0"/>
      <w:marBottom w:val="0"/>
      <w:divBdr>
        <w:top w:val="none" w:sz="0" w:space="0" w:color="auto"/>
        <w:left w:val="none" w:sz="0" w:space="0" w:color="auto"/>
        <w:bottom w:val="none" w:sz="0" w:space="0" w:color="auto"/>
        <w:right w:val="none" w:sz="0" w:space="0" w:color="auto"/>
      </w:divBdr>
    </w:div>
    <w:div w:id="1796757162">
      <w:bodyDiv w:val="1"/>
      <w:marLeft w:val="0"/>
      <w:marRight w:val="0"/>
      <w:marTop w:val="0"/>
      <w:marBottom w:val="0"/>
      <w:divBdr>
        <w:top w:val="none" w:sz="0" w:space="0" w:color="auto"/>
        <w:left w:val="none" w:sz="0" w:space="0" w:color="auto"/>
        <w:bottom w:val="none" w:sz="0" w:space="0" w:color="auto"/>
        <w:right w:val="none" w:sz="0" w:space="0" w:color="auto"/>
      </w:divBdr>
    </w:div>
    <w:div w:id="199603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5114&amp;dst=2360" TargetMode="External"/><Relationship Id="rId3" Type="http://schemas.openxmlformats.org/officeDocument/2006/relationships/styles" Target="styles.xml"/><Relationship Id="rId7" Type="http://schemas.openxmlformats.org/officeDocument/2006/relationships/hyperlink" Target="https://login.consultant.ru/link/?req=doc&amp;base=LAW&amp;n=451778&amp;dst=10007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77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847196-DFFA-4BFB-934B-96904CEE0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1835</Words>
  <Characters>10465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Наталья Биккерт</cp:lastModifiedBy>
  <cp:revision>6</cp:revision>
  <cp:lastPrinted>2024-10-31T05:57:00Z</cp:lastPrinted>
  <dcterms:created xsi:type="dcterms:W3CDTF">2024-10-30T08:58:00Z</dcterms:created>
  <dcterms:modified xsi:type="dcterms:W3CDTF">2024-10-31T05:57:00Z</dcterms:modified>
</cp:coreProperties>
</file>