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77E3" w14:textId="77777777" w:rsidR="005F631B" w:rsidRPr="00591101" w:rsidRDefault="005F631B" w:rsidP="00703D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101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591101" w:rsidRDefault="005F631B" w:rsidP="00703D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101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591101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591101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591101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5911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2F6F56E" w14:textId="26C0511B" w:rsidR="005F631B" w:rsidRPr="00591101" w:rsidRDefault="005942D9" w:rsidP="00703DE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01">
        <w:rPr>
          <w:rFonts w:ascii="Times New Roman" w:hAnsi="Times New Roman" w:cs="Times New Roman"/>
          <w:sz w:val="28"/>
          <w:szCs w:val="28"/>
        </w:rPr>
        <w:t>за счет средств бюджета муниципального района Похвистневский</w:t>
      </w:r>
      <w:r w:rsidR="004B3A6A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</w:t>
      </w:r>
      <w:r w:rsidRPr="00591101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 муниципального района Похвистневский Самарской области</w:t>
      </w:r>
    </w:p>
    <w:p w14:paraId="07327945" w14:textId="685729AD" w:rsidR="00D93BE1" w:rsidRPr="00591101" w:rsidRDefault="00D93BE1" w:rsidP="00703DE7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763FC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511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763FC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07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0304CF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00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AA10BD" w:rsidRDefault="00D93BE1" w:rsidP="005233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41ADDB5" w14:textId="7042BA56" w:rsidR="00523367" w:rsidRPr="004E725B" w:rsidRDefault="005E445F" w:rsidP="00523367">
      <w:pPr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AA10B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AA10B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AA10BD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AA10BD">
        <w:rPr>
          <w:rFonts w:ascii="Times New Roman" w:hAnsi="Times New Roman" w:cs="Times New Roman"/>
          <w:sz w:val="28"/>
          <w:szCs w:val="28"/>
        </w:rPr>
        <w:t>)</w:t>
      </w:r>
      <w:r w:rsidR="00164BC0" w:rsidRPr="00AA10BD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AA10BD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5942D9" w:rsidRPr="00AA10BD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</w:t>
      </w:r>
      <w:r w:rsidR="0090007E">
        <w:rPr>
          <w:rFonts w:ascii="Times New Roman" w:hAnsi="Times New Roman" w:cs="Times New Roman"/>
          <w:sz w:val="28"/>
          <w:szCs w:val="28"/>
        </w:rPr>
        <w:t>4</w:t>
      </w:r>
      <w:r w:rsidR="005942D9" w:rsidRPr="00AA10BD">
        <w:rPr>
          <w:rFonts w:ascii="Times New Roman" w:hAnsi="Times New Roman" w:cs="Times New Roman"/>
          <w:sz w:val="28"/>
          <w:szCs w:val="28"/>
        </w:rPr>
        <w:t>-202</w:t>
      </w:r>
      <w:r w:rsidR="0090007E">
        <w:rPr>
          <w:rFonts w:ascii="Times New Roman" w:hAnsi="Times New Roman" w:cs="Times New Roman"/>
          <w:sz w:val="28"/>
          <w:szCs w:val="28"/>
        </w:rPr>
        <w:t>8</w:t>
      </w:r>
      <w:r w:rsidR="005942D9" w:rsidRPr="00AA10BD">
        <w:rPr>
          <w:rFonts w:ascii="Times New Roman" w:hAnsi="Times New Roman" w:cs="Times New Roman"/>
          <w:sz w:val="28"/>
          <w:szCs w:val="28"/>
        </w:rPr>
        <w:t xml:space="preserve"> годы, утвержденной от </w:t>
      </w:r>
      <w:r w:rsidR="0090007E">
        <w:rPr>
          <w:rFonts w:ascii="Times New Roman" w:hAnsi="Times New Roman" w:cs="Times New Roman"/>
          <w:sz w:val="28"/>
          <w:szCs w:val="28"/>
        </w:rPr>
        <w:t>22.08.2023</w:t>
      </w:r>
      <w:r w:rsidR="005942D9" w:rsidRPr="00AA10BD">
        <w:rPr>
          <w:rFonts w:ascii="Times New Roman" w:hAnsi="Times New Roman" w:cs="Times New Roman"/>
          <w:sz w:val="28"/>
          <w:szCs w:val="28"/>
        </w:rPr>
        <w:t xml:space="preserve"> № </w:t>
      </w:r>
      <w:r w:rsidR="0090007E">
        <w:rPr>
          <w:rFonts w:ascii="Times New Roman" w:hAnsi="Times New Roman" w:cs="Times New Roman"/>
          <w:sz w:val="28"/>
          <w:szCs w:val="28"/>
        </w:rPr>
        <w:t>571</w:t>
      </w:r>
      <w:r w:rsidR="00164BC0" w:rsidRPr="00AA10BD">
        <w:rPr>
          <w:rFonts w:ascii="Times New Roman" w:hAnsi="Times New Roman" w:cs="Times New Roman"/>
          <w:sz w:val="28"/>
          <w:szCs w:val="28"/>
        </w:rPr>
        <w:t>,</w:t>
      </w:r>
      <w:r w:rsidR="00AE6CC6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AA10BD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AA1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AA10BD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AA10B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03256301"/>
      <w:r w:rsidR="00A16655" w:rsidRPr="00AA10BD">
        <w:rPr>
          <w:rFonts w:ascii="Times New Roman" w:hAnsi="Times New Roman" w:cs="Times New Roman"/>
          <w:sz w:val="28"/>
          <w:szCs w:val="28"/>
        </w:rPr>
        <w:t>предоставления субсидий за счет средств бюджета муниципального района Похвистневский</w:t>
      </w:r>
      <w:r w:rsidR="008A6523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</w:t>
      </w:r>
      <w:r w:rsidR="00A16655" w:rsidRPr="00AA10BD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организациям, осуществляющим </w:t>
      </w:r>
      <w:bookmarkEnd w:id="0"/>
      <w:r w:rsidR="00523367" w:rsidRPr="004E725B">
        <w:rPr>
          <w:rFonts w:ascii="Times New Roman" w:hAnsi="Times New Roman" w:cs="Times New Roman"/>
          <w:sz w:val="28"/>
          <w:szCs w:val="28"/>
        </w:rPr>
        <w:t>деятельность на территории муниципального района Похвистневский</w:t>
      </w:r>
      <w:r w:rsidR="00523367">
        <w:rPr>
          <w:rFonts w:ascii="Times New Roman" w:hAnsi="Times New Roman" w:cs="Times New Roman"/>
          <w:sz w:val="28"/>
          <w:szCs w:val="28"/>
        </w:rPr>
        <w:t xml:space="preserve"> Самарской </w:t>
      </w:r>
      <w:r w:rsidR="00523367" w:rsidRPr="00476CA0">
        <w:rPr>
          <w:rFonts w:ascii="Times New Roman" w:hAnsi="Times New Roman" w:cs="Times New Roman"/>
          <w:sz w:val="28"/>
          <w:szCs w:val="28"/>
        </w:rPr>
        <w:t>области</w:t>
      </w:r>
      <w:r w:rsidR="00A77412" w:rsidRPr="00476CA0">
        <w:rPr>
          <w:rFonts w:ascii="Times New Roman" w:hAnsi="Times New Roman" w:cs="Times New Roman"/>
          <w:sz w:val="28"/>
          <w:szCs w:val="28"/>
        </w:rPr>
        <w:t>,</w:t>
      </w:r>
      <w:r w:rsidR="00F72B36" w:rsidRPr="00476CA0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476CA0">
        <w:rPr>
          <w:rFonts w:ascii="Times New Roman" w:hAnsi="Times New Roman" w:cs="Times New Roman"/>
          <w:sz w:val="28"/>
          <w:szCs w:val="28"/>
        </w:rPr>
        <w:t>П</w:t>
      </w:r>
      <w:r w:rsidR="00F72B36" w:rsidRPr="00476CA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476CA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476CA0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476CA0">
        <w:rPr>
          <w:rFonts w:ascii="Times New Roman" w:hAnsi="Times New Roman" w:cs="Times New Roman"/>
          <w:sz w:val="28"/>
          <w:szCs w:val="28"/>
        </w:rPr>
        <w:t xml:space="preserve"> от </w:t>
      </w:r>
      <w:r w:rsidR="0090007E">
        <w:rPr>
          <w:rFonts w:ascii="Times New Roman" w:hAnsi="Times New Roman" w:cs="Times New Roman"/>
          <w:sz w:val="28"/>
          <w:szCs w:val="28"/>
        </w:rPr>
        <w:t>22.08.2023</w:t>
      </w:r>
      <w:r w:rsidR="0090007E" w:rsidRPr="00AA10BD">
        <w:rPr>
          <w:rFonts w:ascii="Times New Roman" w:hAnsi="Times New Roman" w:cs="Times New Roman"/>
          <w:sz w:val="28"/>
          <w:szCs w:val="28"/>
        </w:rPr>
        <w:t xml:space="preserve"> № </w:t>
      </w:r>
      <w:r w:rsidR="0090007E">
        <w:rPr>
          <w:rFonts w:ascii="Times New Roman" w:hAnsi="Times New Roman" w:cs="Times New Roman"/>
          <w:sz w:val="28"/>
          <w:szCs w:val="28"/>
        </w:rPr>
        <w:t>571</w:t>
      </w:r>
      <w:r w:rsidR="0090007E" w:rsidRPr="00476CA0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476CA0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476CA0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523367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523367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523367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 w:rsidRPr="00523367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523367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523367" w:rsidRPr="00AA10BD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организациям, осуществляющим </w:t>
      </w:r>
      <w:r w:rsidR="00523367">
        <w:rPr>
          <w:rFonts w:ascii="Times New Roman" w:hAnsi="Times New Roman" w:cs="Times New Roman"/>
          <w:sz w:val="28"/>
          <w:szCs w:val="28"/>
        </w:rPr>
        <w:t>с</w:t>
      </w:r>
      <w:r w:rsidR="00523367" w:rsidRPr="004E725B">
        <w:rPr>
          <w:rFonts w:ascii="Times New Roman" w:hAnsi="Times New Roman" w:cs="Times New Roman"/>
          <w:sz w:val="28"/>
          <w:szCs w:val="28"/>
        </w:rPr>
        <w:t>оциально значимую деятельность на территории муниципального района Похвистневский</w:t>
      </w:r>
      <w:r w:rsidR="00523367">
        <w:rPr>
          <w:rFonts w:ascii="Times New Roman" w:hAnsi="Times New Roman" w:cs="Times New Roman"/>
          <w:sz w:val="28"/>
          <w:szCs w:val="28"/>
        </w:rPr>
        <w:t xml:space="preserve"> Самарской области (далее - субсидии)</w:t>
      </w:r>
      <w:r w:rsidR="00523367" w:rsidRPr="004E725B">
        <w:rPr>
          <w:rFonts w:ascii="Times New Roman" w:hAnsi="Times New Roman" w:cs="Times New Roman"/>
          <w:sz w:val="28"/>
          <w:szCs w:val="28"/>
        </w:rPr>
        <w:t xml:space="preserve">, направленную на удовлетворение культурно-просветительских, общественно значимых духовных потребностей населения муниципального района Похвистневский, развитие дружеских межнациональных отношений, развитие институтов гражданского общества, сохранение национально-культурных традиций, охрану окружающей </w:t>
      </w:r>
      <w:r w:rsidR="00523367" w:rsidRPr="00235E46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3A0E60" w:rsidRPr="00235E46">
        <w:rPr>
          <w:rFonts w:ascii="Times New Roman" w:hAnsi="Times New Roman" w:cs="Times New Roman"/>
          <w:sz w:val="28"/>
          <w:szCs w:val="28"/>
        </w:rPr>
        <w:t>(далее – участники</w:t>
      </w:r>
      <w:r w:rsidR="003A0E60" w:rsidRPr="00523367">
        <w:rPr>
          <w:rFonts w:ascii="Times New Roman" w:hAnsi="Times New Roman" w:cs="Times New Roman"/>
          <w:sz w:val="28"/>
          <w:szCs w:val="28"/>
        </w:rPr>
        <w:t xml:space="preserve"> отбора), </w:t>
      </w:r>
      <w:r w:rsidR="00523367">
        <w:rPr>
          <w:rFonts w:ascii="Times New Roman" w:hAnsi="Times New Roman" w:cs="Times New Roman"/>
          <w:sz w:val="28"/>
          <w:szCs w:val="28"/>
        </w:rPr>
        <w:t>на следующие цели</w:t>
      </w:r>
      <w:r w:rsidR="00523367" w:rsidRPr="004E725B">
        <w:rPr>
          <w:rFonts w:ascii="Times New Roman" w:hAnsi="Times New Roman" w:cs="Times New Roman"/>
          <w:sz w:val="28"/>
          <w:szCs w:val="28"/>
        </w:rPr>
        <w:t>:</w:t>
      </w:r>
    </w:p>
    <w:p w14:paraId="65B82FA2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начислениями;</w:t>
      </w:r>
    </w:p>
    <w:p w14:paraId="6608539C" w14:textId="77777777" w:rsidR="00523367" w:rsidRPr="004E725B" w:rsidRDefault="00523367" w:rsidP="005233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на охрану и увеличение ресурсов диких зверей, птиц и рыбы; </w:t>
      </w:r>
    </w:p>
    <w:p w14:paraId="687C67E1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изготовлением методического и раздаточного материала;</w:t>
      </w:r>
    </w:p>
    <w:p w14:paraId="07AA0546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приобретением призов и памятных подарков призерам и участникам мероприятий;</w:t>
      </w:r>
    </w:p>
    <w:p w14:paraId="2098FC70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арендную плату за пользование помещениями, используемыми в целях и во время подготовки и организации социально значимых мероприятий;</w:t>
      </w:r>
    </w:p>
    <w:p w14:paraId="28191C65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услуг связи;</w:t>
      </w:r>
    </w:p>
    <w:p w14:paraId="66632202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коммунальных услуг (в том числе электроснабжение, водоснабжение и водоотведение) нежилых помещений, используемых в целях и во время подготовки и организации социально значимых мероприятий;</w:t>
      </w:r>
    </w:p>
    <w:p w14:paraId="041CA655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использованием оргтехники, включая расходные материалы;</w:t>
      </w:r>
    </w:p>
    <w:p w14:paraId="5A25CB2B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проведением экскурсионных и выездных мероприятий.</w:t>
      </w:r>
    </w:p>
    <w:p w14:paraId="018A06FA" w14:textId="594FDBE0" w:rsidR="002958B7" w:rsidRPr="00AA10BD" w:rsidRDefault="00A568BD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AA10BD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AA10BD" w:rsidRDefault="00DC6D5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7" w:history="1">
        <w:r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http://www.pohr.ru</w:t>
        </w:r>
      </w:hyperlink>
      <w:r w:rsidR="001B4BC3" w:rsidRPr="00AA10B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разделе «Экономика»</w:t>
      </w:r>
      <w:r w:rsidRPr="00AA10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68802417" w:rsidR="00D65AE8" w:rsidRPr="00AA10BD" w:rsidRDefault="00FD7BF1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>Заявки на участие в отборе</w:t>
      </w:r>
      <w:r w:rsidR="003E2D39" w:rsidRPr="00AA10BD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</w:t>
      </w:r>
      <w:r w:rsidRPr="00AA10BD">
        <w:rPr>
          <w:rFonts w:ascii="Times New Roman" w:hAnsi="Times New Roman" w:cs="Times New Roman"/>
          <w:sz w:val="28"/>
          <w:szCs w:val="28"/>
        </w:rPr>
        <w:t xml:space="preserve"> (далее – заявки) подаются участниками отбора </w:t>
      </w:r>
      <w:r w:rsidR="007858C2" w:rsidRPr="00AA10BD">
        <w:rPr>
          <w:rFonts w:ascii="Times New Roman" w:hAnsi="Times New Roman" w:cs="Times New Roman"/>
          <w:sz w:val="28"/>
          <w:szCs w:val="28"/>
        </w:rPr>
        <w:t>в</w:t>
      </w:r>
      <w:r w:rsidR="00E81955" w:rsidRPr="00AA10BD">
        <w:rPr>
          <w:rFonts w:ascii="Times New Roman" w:hAnsi="Times New Roman" w:cs="Times New Roman"/>
          <w:sz w:val="28"/>
          <w:szCs w:val="28"/>
        </w:rPr>
        <w:t xml:space="preserve"> отдел экономики и реформ Администрации</w:t>
      </w:r>
      <w:r w:rsidR="007858C2" w:rsidRPr="00AA10BD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</w:t>
      </w:r>
      <w:r w:rsidR="00E81955" w:rsidRPr="00AA10BD">
        <w:rPr>
          <w:rFonts w:ascii="Times New Roman" w:hAnsi="Times New Roman" w:cs="Times New Roman"/>
          <w:sz w:val="28"/>
          <w:szCs w:val="28"/>
        </w:rPr>
        <w:t>с</w:t>
      </w:r>
      <w:r w:rsidR="007858C2" w:rsidRPr="00AA10BD">
        <w:rPr>
          <w:rFonts w:ascii="Times New Roman" w:hAnsi="Times New Roman" w:cs="Times New Roman"/>
          <w:sz w:val="28"/>
          <w:szCs w:val="28"/>
        </w:rPr>
        <w:t xml:space="preserve">кий Самарской области (далее </w:t>
      </w:r>
      <w:r w:rsidR="00E81955" w:rsidRPr="00AA10BD">
        <w:rPr>
          <w:rFonts w:ascii="Times New Roman" w:hAnsi="Times New Roman" w:cs="Times New Roman"/>
          <w:sz w:val="28"/>
          <w:szCs w:val="28"/>
        </w:rPr>
        <w:t>–</w:t>
      </w:r>
      <w:r w:rsidR="007858C2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="00E81955" w:rsidRPr="00AA10BD">
        <w:rPr>
          <w:rFonts w:ascii="Times New Roman" w:hAnsi="Times New Roman" w:cs="Times New Roman"/>
          <w:sz w:val="28"/>
          <w:szCs w:val="28"/>
        </w:rPr>
        <w:t>отдел экономики</w:t>
      </w:r>
      <w:r w:rsidR="007858C2" w:rsidRPr="00AA10BD">
        <w:rPr>
          <w:rFonts w:ascii="Times New Roman" w:hAnsi="Times New Roman" w:cs="Times New Roman"/>
          <w:sz w:val="28"/>
          <w:szCs w:val="28"/>
        </w:rPr>
        <w:t>)</w:t>
      </w:r>
      <w:r w:rsidR="008A2C56" w:rsidRPr="00AA10BD">
        <w:rPr>
          <w:rFonts w:ascii="Times New Roman" w:hAnsi="Times New Roman" w:cs="Times New Roman"/>
          <w:sz w:val="28"/>
          <w:szCs w:val="28"/>
        </w:rPr>
        <w:t>, осуществляющ</w:t>
      </w:r>
      <w:r w:rsidR="00E81955" w:rsidRPr="00AA10BD">
        <w:rPr>
          <w:rFonts w:ascii="Times New Roman" w:hAnsi="Times New Roman" w:cs="Times New Roman"/>
          <w:sz w:val="28"/>
          <w:szCs w:val="28"/>
        </w:rPr>
        <w:t>ий</w:t>
      </w:r>
      <w:r w:rsidR="008A2C56" w:rsidRPr="00AA10BD">
        <w:rPr>
          <w:rFonts w:ascii="Times New Roman" w:hAnsi="Times New Roman" w:cs="Times New Roman"/>
          <w:sz w:val="28"/>
          <w:szCs w:val="28"/>
        </w:rPr>
        <w:t xml:space="preserve"> прием и регистрацию заявок,</w:t>
      </w:r>
      <w:r w:rsidR="007858C2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Pr="00AA10BD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AA10BD">
        <w:rPr>
          <w:rFonts w:ascii="Times New Roman" w:hAnsi="Times New Roman" w:cs="Times New Roman"/>
          <w:sz w:val="28"/>
          <w:szCs w:val="28"/>
        </w:rPr>
        <w:t>6450</w:t>
      </w:r>
      <w:r w:rsidRPr="00AA10BD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AA10BD">
        <w:rPr>
          <w:rFonts w:ascii="Times New Roman" w:hAnsi="Times New Roman" w:cs="Times New Roman"/>
          <w:sz w:val="28"/>
          <w:szCs w:val="28"/>
        </w:rPr>
        <w:t>Похвистнево</w:t>
      </w:r>
      <w:r w:rsidRPr="00AA10BD">
        <w:rPr>
          <w:rFonts w:ascii="Times New Roman" w:hAnsi="Times New Roman" w:cs="Times New Roman"/>
          <w:sz w:val="28"/>
          <w:szCs w:val="28"/>
        </w:rPr>
        <w:t xml:space="preserve">, ул. </w:t>
      </w:r>
      <w:r w:rsidR="00E81955" w:rsidRPr="00AA10BD">
        <w:rPr>
          <w:rFonts w:ascii="Times New Roman" w:hAnsi="Times New Roman" w:cs="Times New Roman"/>
          <w:sz w:val="28"/>
          <w:szCs w:val="28"/>
        </w:rPr>
        <w:t>Ленинградская</w:t>
      </w:r>
      <w:r w:rsidR="007F0B9C" w:rsidRPr="00AA10BD">
        <w:rPr>
          <w:rFonts w:ascii="Times New Roman" w:hAnsi="Times New Roman" w:cs="Times New Roman"/>
          <w:sz w:val="28"/>
          <w:szCs w:val="28"/>
        </w:rPr>
        <w:t xml:space="preserve">, д. </w:t>
      </w:r>
      <w:r w:rsidR="00E81955" w:rsidRPr="00AA10BD">
        <w:rPr>
          <w:rFonts w:ascii="Times New Roman" w:hAnsi="Times New Roman" w:cs="Times New Roman"/>
          <w:sz w:val="28"/>
          <w:szCs w:val="28"/>
        </w:rPr>
        <w:t>9, каб. 23</w:t>
      </w:r>
      <w:r w:rsidR="00324051" w:rsidRPr="00AA10BD">
        <w:rPr>
          <w:rFonts w:ascii="Times New Roman" w:hAnsi="Times New Roman" w:cs="Times New Roman"/>
          <w:sz w:val="28"/>
          <w:szCs w:val="28"/>
        </w:rPr>
        <w:t xml:space="preserve">, контактный телефон: </w:t>
      </w:r>
      <w:r w:rsidR="00E81955" w:rsidRPr="00AA10BD">
        <w:rPr>
          <w:rFonts w:ascii="Times New Roman" w:hAnsi="Times New Roman" w:cs="Times New Roman"/>
          <w:sz w:val="28"/>
          <w:szCs w:val="28"/>
        </w:rPr>
        <w:t>8</w:t>
      </w:r>
      <w:r w:rsidR="005A3493" w:rsidRPr="00AA10BD">
        <w:rPr>
          <w:rFonts w:ascii="Times New Roman" w:hAnsi="Times New Roman" w:cs="Times New Roman"/>
          <w:sz w:val="28"/>
          <w:szCs w:val="28"/>
        </w:rPr>
        <w:t>(84656) 2-</w:t>
      </w:r>
      <w:r w:rsidR="00E81955" w:rsidRPr="00AA10BD">
        <w:rPr>
          <w:rFonts w:ascii="Times New Roman" w:hAnsi="Times New Roman" w:cs="Times New Roman"/>
          <w:sz w:val="28"/>
          <w:szCs w:val="28"/>
        </w:rPr>
        <w:t>29-85</w:t>
      </w:r>
      <w:r w:rsidR="005A3493" w:rsidRPr="00AA10BD">
        <w:rPr>
          <w:rFonts w:ascii="Times New Roman" w:hAnsi="Times New Roman" w:cs="Times New Roman"/>
          <w:sz w:val="28"/>
          <w:szCs w:val="28"/>
        </w:rPr>
        <w:t>,</w:t>
      </w:r>
      <w:r w:rsidR="0024045E" w:rsidRPr="00AA10BD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8" w:history="1"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econom</w:t>
        </w:r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pohr</w:t>
        </w:r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@mail.ru</w:t>
        </w:r>
      </w:hyperlink>
      <w:r w:rsidR="0024045E" w:rsidRPr="00AA10BD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62F3263B" w:rsidR="00B06A74" w:rsidRPr="00AA10BD" w:rsidRDefault="00B06A7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AA10BD">
        <w:rPr>
          <w:rFonts w:ascii="Times New Roman" w:hAnsi="Times New Roman" w:cs="Times New Roman"/>
          <w:sz w:val="28"/>
          <w:szCs w:val="28"/>
        </w:rPr>
        <w:t>е</w:t>
      </w:r>
      <w:r w:rsidRPr="00AA10BD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AA10BD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AA10BD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AA10BD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94511E">
        <w:rPr>
          <w:rFonts w:ascii="Times New Roman" w:hAnsi="Times New Roman" w:cs="Times New Roman"/>
          <w:sz w:val="28"/>
          <w:szCs w:val="28"/>
        </w:rPr>
        <w:t>29 июля</w:t>
      </w:r>
      <w:r w:rsidR="005C311F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Pr="00AA10BD">
        <w:rPr>
          <w:rFonts w:ascii="Times New Roman" w:hAnsi="Times New Roman" w:cs="Times New Roman"/>
          <w:sz w:val="28"/>
          <w:szCs w:val="28"/>
        </w:rPr>
        <w:t>202</w:t>
      </w:r>
      <w:r w:rsidR="0090007E">
        <w:rPr>
          <w:rFonts w:ascii="Times New Roman" w:hAnsi="Times New Roman" w:cs="Times New Roman"/>
          <w:sz w:val="28"/>
          <w:szCs w:val="28"/>
        </w:rPr>
        <w:t>4</w:t>
      </w:r>
      <w:r w:rsidRPr="00AA10BD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53C56048" w:rsidR="00B06A74" w:rsidRPr="00AA10BD" w:rsidRDefault="00B06A7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AA10BD">
        <w:rPr>
          <w:rFonts w:ascii="Times New Roman" w:hAnsi="Times New Roman" w:cs="Times New Roman"/>
          <w:sz w:val="28"/>
          <w:szCs w:val="28"/>
        </w:rPr>
        <w:t>е</w:t>
      </w:r>
      <w:r w:rsidRPr="00AA10BD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AA10BD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AA10BD">
        <w:rPr>
          <w:rFonts w:ascii="Times New Roman" w:hAnsi="Times New Roman" w:cs="Times New Roman"/>
          <w:sz w:val="28"/>
          <w:szCs w:val="28"/>
        </w:rPr>
        <w:t>:00</w:t>
      </w:r>
      <w:r w:rsidR="007C393B" w:rsidRPr="00AA10BD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AA10BD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="005D7A83">
        <w:rPr>
          <w:rFonts w:ascii="Times New Roman" w:hAnsi="Times New Roman" w:cs="Times New Roman"/>
          <w:sz w:val="28"/>
          <w:szCs w:val="28"/>
        </w:rPr>
        <w:t>30</w:t>
      </w:r>
      <w:bookmarkStart w:id="1" w:name="_GoBack"/>
      <w:bookmarkEnd w:id="1"/>
      <w:r w:rsidR="000304CF" w:rsidRPr="00AA10BD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F11770" w:rsidRPr="00AA10BD">
        <w:rPr>
          <w:rFonts w:ascii="Times New Roman" w:hAnsi="Times New Roman" w:cs="Times New Roman"/>
          <w:sz w:val="28"/>
          <w:szCs w:val="28"/>
        </w:rPr>
        <w:t>202</w:t>
      </w:r>
      <w:r w:rsidR="0090007E">
        <w:rPr>
          <w:rFonts w:ascii="Times New Roman" w:hAnsi="Times New Roman" w:cs="Times New Roman"/>
          <w:sz w:val="28"/>
          <w:szCs w:val="28"/>
        </w:rPr>
        <w:t>4</w:t>
      </w:r>
      <w:r w:rsidRPr="00AA10B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31C22997" w:rsidR="00DF4458" w:rsidRPr="00AA10BD" w:rsidRDefault="00457C7E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E81955" w:rsidRPr="00AA10BD">
        <w:rPr>
          <w:rFonts w:ascii="Times New Roman" w:hAnsi="Times New Roman" w:cs="Times New Roman"/>
          <w:sz w:val="28"/>
          <w:szCs w:val="28"/>
        </w:rPr>
        <w:t>отделом экономики</w:t>
      </w:r>
      <w:r w:rsidR="0058587D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Pr="00AA10BD">
        <w:rPr>
          <w:rFonts w:ascii="Times New Roman" w:hAnsi="Times New Roman" w:cs="Times New Roman"/>
          <w:sz w:val="28"/>
          <w:szCs w:val="28"/>
        </w:rPr>
        <w:t xml:space="preserve">в </w:t>
      </w:r>
      <w:r w:rsidR="00C02C10" w:rsidRPr="00AA10BD">
        <w:rPr>
          <w:rFonts w:ascii="Times New Roman" w:hAnsi="Times New Roman" w:cs="Times New Roman"/>
          <w:sz w:val="28"/>
          <w:szCs w:val="28"/>
        </w:rPr>
        <w:t>порядке</w:t>
      </w:r>
      <w:r w:rsidRPr="00AA10BD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должны быть пронумерованы, прошнурованы, скреплены печатью Администрации района. </w:t>
      </w:r>
    </w:p>
    <w:p w14:paraId="3FD11B7E" w14:textId="4776C216" w:rsidR="00DF4458" w:rsidRPr="00101C93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C93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7F803ADA" w14:textId="7631975B" w:rsidR="003805EF" w:rsidRPr="00101C93" w:rsidRDefault="007A0F0D" w:rsidP="00703DE7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523367" w:rsidRPr="00101C93">
        <w:rPr>
          <w:rFonts w:ascii="Times New Roman" w:hAnsi="Times New Roman" w:cs="Times New Roman"/>
          <w:sz w:val="28"/>
          <w:szCs w:val="28"/>
        </w:rPr>
        <w:t xml:space="preserve"> в целях, указанных в Порядке</w:t>
      </w:r>
      <w:r w:rsidR="00343CFB" w:rsidRPr="00101C9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877C4C" w14:textId="582E1A7B" w:rsidR="00092A4E" w:rsidRPr="00101C93" w:rsidRDefault="00092A4E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предоставления получателю субсидии является </w:t>
      </w:r>
      <w:r w:rsidR="00523367" w:rsidRPr="00101C93">
        <w:rPr>
          <w:rFonts w:ascii="Times New Roman" w:hAnsi="Times New Roman" w:cs="Times New Roman"/>
          <w:sz w:val="28"/>
          <w:szCs w:val="28"/>
        </w:rPr>
        <w:t xml:space="preserve">проведение социально </w:t>
      </w:r>
      <w:r w:rsidR="00E02F13" w:rsidRPr="00101C93">
        <w:rPr>
          <w:rFonts w:ascii="Times New Roman" w:hAnsi="Times New Roman" w:cs="Times New Roman"/>
          <w:sz w:val="28"/>
          <w:szCs w:val="28"/>
        </w:rPr>
        <w:t>значимых мероприятий</w:t>
      </w:r>
      <w:r w:rsidRPr="00101C93">
        <w:rPr>
          <w:rFonts w:ascii="Times New Roman" w:hAnsi="Times New Roman" w:cs="Times New Roman"/>
          <w:sz w:val="28"/>
          <w:szCs w:val="28"/>
        </w:rPr>
        <w:t>.</w:t>
      </w:r>
    </w:p>
    <w:p w14:paraId="2F18D71F" w14:textId="3E95CC06" w:rsidR="00CA6B53" w:rsidRPr="00101C93" w:rsidRDefault="00CA6B53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t xml:space="preserve">Конечное значение результата предоставления субсидий указывается в соглашениях о предоставлении субсидии. </w:t>
      </w:r>
    </w:p>
    <w:p w14:paraId="273197D7" w14:textId="77777777" w:rsidR="00AA10BD" w:rsidRPr="00101C93" w:rsidRDefault="00AA10BD" w:rsidP="00703D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107D04E6" w:rsidR="008777E5" w:rsidRPr="00101C93" w:rsidRDefault="008777E5" w:rsidP="00703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C93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0693ED78" w14:textId="77777777" w:rsidR="0090007E" w:rsidRPr="009B7E80" w:rsidRDefault="0090007E" w:rsidP="0090007E">
      <w:pPr>
        <w:pStyle w:val="ab"/>
        <w:numPr>
          <w:ilvl w:val="0"/>
          <w:numId w:val="1"/>
        </w:numPr>
        <w:ind w:left="360" w:right="2"/>
        <w:rPr>
          <w:rFonts w:ascii="Times New Roman" w:hAnsi="Times New Roman" w:cs="Times New Roman"/>
          <w:sz w:val="28"/>
          <w:szCs w:val="28"/>
        </w:rPr>
      </w:pPr>
      <w:bookmarkStart w:id="2" w:name="p9"/>
      <w:bookmarkEnd w:id="2"/>
      <w:r w:rsidRPr="009B7E80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409C705" w14:textId="77777777" w:rsidR="0090007E" w:rsidRPr="009B7E80" w:rsidRDefault="0090007E" w:rsidP="0090007E">
      <w:pPr>
        <w:pStyle w:val="ab"/>
        <w:numPr>
          <w:ilvl w:val="0"/>
          <w:numId w:val="1"/>
        </w:numPr>
        <w:ind w:left="360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просроченной (неурегулированной) задолженности по возврату в бюджет Самарской области, бюджет муниципального района Похвистневский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Похвистневский Самарской области;</w:t>
      </w:r>
    </w:p>
    <w:p w14:paraId="3624EE06" w14:textId="77777777" w:rsidR="0090007E" w:rsidRPr="009B7E80" w:rsidRDefault="0090007E" w:rsidP="0090007E">
      <w:pPr>
        <w:pStyle w:val="ab"/>
        <w:numPr>
          <w:ilvl w:val="0"/>
          <w:numId w:val="1"/>
        </w:numPr>
        <w:ind w:left="360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процессов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14:paraId="41CC228A" w14:textId="77777777" w:rsidR="0090007E" w:rsidRPr="009B7E80" w:rsidRDefault="0090007E" w:rsidP="0090007E">
      <w:pPr>
        <w:pStyle w:val="ab"/>
        <w:numPr>
          <w:ilvl w:val="0"/>
          <w:numId w:val="1"/>
        </w:numPr>
        <w:ind w:left="360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14:paraId="4F55D11D" w14:textId="77777777" w:rsidR="0090007E" w:rsidRPr="009B7E80" w:rsidRDefault="0090007E" w:rsidP="0090007E">
      <w:pPr>
        <w:pStyle w:val="ab"/>
        <w:numPr>
          <w:ilvl w:val="0"/>
          <w:numId w:val="1"/>
        </w:numPr>
        <w:ind w:left="360"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2A441C3B" w14:textId="77777777" w:rsidR="0090007E" w:rsidRPr="009B7E80" w:rsidRDefault="0090007E" w:rsidP="0090007E">
      <w:pPr>
        <w:pStyle w:val="ab"/>
        <w:numPr>
          <w:ilvl w:val="0"/>
          <w:numId w:val="1"/>
        </w:numPr>
        <w:ind w:left="360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фактов получения денежных средств из бюджета Самарской области, бюджета муниципального района Похвистневский Самарской области на основании иных нормативных правовых актов Самарской области на цели, установленные настоящим Порядком;</w:t>
      </w:r>
    </w:p>
    <w:p w14:paraId="11FBBCFB" w14:textId="77777777" w:rsidR="0090007E" w:rsidRPr="009B7E80" w:rsidRDefault="0090007E" w:rsidP="0090007E">
      <w:pPr>
        <w:pStyle w:val="ab"/>
        <w:numPr>
          <w:ilvl w:val="0"/>
          <w:numId w:val="1"/>
        </w:numPr>
        <w:ind w:left="360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участник отбора не должен находиться в перечне организаций и физических лиц, в отношении которых имеются сведения об их </w:t>
      </w:r>
      <w:r w:rsidRPr="009B7E80">
        <w:rPr>
          <w:rFonts w:ascii="Times New Roman" w:hAnsi="Times New Roman" w:cs="Times New Roman"/>
          <w:sz w:val="28"/>
          <w:szCs w:val="28"/>
        </w:rPr>
        <w:lastRenderedPageBreak/>
        <w:t>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14:paraId="410BC5D8" w14:textId="77777777" w:rsidR="00AA10BD" w:rsidRPr="009B7E80" w:rsidRDefault="00AA10BD" w:rsidP="00AA10BD">
      <w:pPr>
        <w:pStyle w:val="ab"/>
        <w:ind w:right="2"/>
        <w:rPr>
          <w:rFonts w:ascii="Times New Roman" w:hAnsi="Times New Roman" w:cs="Times New Roman"/>
          <w:sz w:val="28"/>
          <w:szCs w:val="28"/>
        </w:rPr>
      </w:pPr>
    </w:p>
    <w:p w14:paraId="25905B67" w14:textId="2E0F45AD" w:rsidR="009E3A7E" w:rsidRPr="00591101" w:rsidRDefault="005018E0" w:rsidP="00AA10B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101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41DC10E3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учредительных и регистрационных документов, заверенные руководителем организации;</w:t>
      </w:r>
    </w:p>
    <w:p w14:paraId="3280AC95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 предоставлении субсидии с указанием платежных реквизитов заявителя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настоящему Порядку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0D699AFC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внесении записи о регистрации в Единый государственный реестр юридических лиц, о государственной регистрации изменений, вносимых в учредительные документы (представляется в случае, если такие изменения вносились);</w:t>
      </w:r>
    </w:p>
    <w:p w14:paraId="276B7AA2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постановке на учет в налоговом органе;</w:t>
      </w:r>
    </w:p>
    <w:p w14:paraId="614C5E75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ЕГРЮЛ, полученная не ранее первого числа месяца, предшествующего месяцу, в котором планируется заключение договора о предоставлении субсидии (оригинал или копия);</w:t>
      </w:r>
    </w:p>
    <w:p w14:paraId="49D0A4E4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1-е число месяца, предшествующего месяцу, в котором планируется заключение договора о предоставлении субсидии;</w:t>
      </w:r>
    </w:p>
    <w:p w14:paraId="6452985E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 отсутствии процесса реорганизации, ликвидации, банкротства на 1-е число месяца, предшествующего месяцу, в котором планируется заключение договора о предоставлении субсидии;</w:t>
      </w:r>
    </w:p>
    <w:p w14:paraId="4FAC2A4F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подтверждающие затраты некоммерческой организации на осуществление социально значимой деятельности на территории муниципального района Похвистневский, с расчетом затрат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Порядку), а при авансировании субсидии - смету планируемых расходов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Порядку);</w:t>
      </w:r>
    </w:p>
    <w:p w14:paraId="1AE00293" w14:textId="77777777" w:rsidR="0090007E" w:rsidRPr="002A5524" w:rsidRDefault="0090007E" w:rsidP="00D56496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согласие некоммерческой организации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 </w:t>
      </w:r>
    </w:p>
    <w:p w14:paraId="22A24F2A" w14:textId="362AB7C4" w:rsidR="00F30C7B" w:rsidRPr="00101C93" w:rsidRDefault="00475B25" w:rsidP="00D564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t xml:space="preserve">Дополнительно участники отбора вправе представить </w:t>
      </w:r>
      <w:r w:rsidR="00F30C7B" w:rsidRPr="00101C93">
        <w:rPr>
          <w:rFonts w:ascii="Times New Roman" w:hAnsi="Times New Roman" w:cs="Times New Roman"/>
          <w:sz w:val="28"/>
          <w:szCs w:val="28"/>
        </w:rPr>
        <w:t>выписк</w:t>
      </w:r>
      <w:r w:rsidR="00401361" w:rsidRPr="00101C93">
        <w:rPr>
          <w:rFonts w:ascii="Times New Roman" w:hAnsi="Times New Roman" w:cs="Times New Roman"/>
          <w:sz w:val="28"/>
          <w:szCs w:val="28"/>
        </w:rPr>
        <w:t>у</w:t>
      </w:r>
      <w:r w:rsidR="00F30C7B" w:rsidRPr="00101C93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401361" w:rsidRPr="00101C93">
        <w:rPr>
          <w:rFonts w:ascii="Times New Roman" w:hAnsi="Times New Roman" w:cs="Times New Roman"/>
          <w:sz w:val="28"/>
          <w:szCs w:val="28"/>
        </w:rPr>
        <w:t>ую</w:t>
      </w:r>
      <w:r w:rsidR="00F30C7B" w:rsidRPr="00101C93">
        <w:rPr>
          <w:rFonts w:ascii="Times New Roman" w:hAnsi="Times New Roman" w:cs="Times New Roman"/>
          <w:sz w:val="28"/>
          <w:szCs w:val="28"/>
        </w:rPr>
        <w:t xml:space="preserve"> не позднее чем за 30 дней до даты обращения участника отбора в Администрацию района для предоставления субсидии</w:t>
      </w:r>
      <w:r w:rsidR="0089259A" w:rsidRPr="00101C93">
        <w:rPr>
          <w:rFonts w:ascii="Times New Roman" w:hAnsi="Times New Roman" w:cs="Times New Roman"/>
          <w:sz w:val="28"/>
          <w:szCs w:val="28"/>
        </w:rPr>
        <w:t>.</w:t>
      </w:r>
    </w:p>
    <w:p w14:paraId="3BECD122" w14:textId="071FE6E9" w:rsidR="001D716C" w:rsidRPr="007C23F8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3F8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7C23F8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7C23F8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7C23F8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7C23F8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03164598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0878863A" w14:textId="52BDDA26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12C226C8" w14:textId="44113CFD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</w:t>
      </w:r>
      <w:hyperlink w:anchor="p13560" w:history="1">
        <w:r w:rsidRPr="007C23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7C23F8" w:rsidRPr="007C23F8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D568A9B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участниками отбора заявок и документов требованиям к </w:t>
      </w:r>
      <w:hyperlink r:id="rId9" w:history="1">
        <w:r w:rsidRPr="007C23F8">
          <w:rPr>
            <w:rFonts w:ascii="Times New Roman" w:hAnsi="Times New Roman" w:cs="Times New Roman"/>
            <w:sz w:val="28"/>
            <w:szCs w:val="28"/>
          </w:rPr>
          <w:t>заявкам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объявлении о проведении отбора;</w:t>
      </w:r>
    </w:p>
    <w:p w14:paraId="3C104399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участника отбора;</w:t>
      </w:r>
    </w:p>
    <w:p w14:paraId="56FE1A4D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0" w:history="1">
        <w:r w:rsidRPr="007C23F8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объявления отбора.</w:t>
      </w:r>
    </w:p>
    <w:p w14:paraId="2BEFC7F7" w14:textId="6DA41D3F" w:rsidR="004628E4" w:rsidRPr="007C23F8" w:rsidRDefault="004628E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Участник</w:t>
      </w:r>
      <w:r w:rsidR="005749F8" w:rsidRPr="007C23F8">
        <w:rPr>
          <w:rFonts w:ascii="Times New Roman" w:hAnsi="Times New Roman" w:cs="Times New Roman"/>
          <w:sz w:val="28"/>
          <w:szCs w:val="28"/>
        </w:rPr>
        <w:t>и</w:t>
      </w:r>
      <w:r w:rsidRPr="007C23F8">
        <w:rPr>
          <w:rFonts w:ascii="Times New Roman" w:hAnsi="Times New Roman" w:cs="Times New Roman"/>
          <w:sz w:val="28"/>
          <w:szCs w:val="28"/>
        </w:rPr>
        <w:t xml:space="preserve"> отбора после устранения причин, послуживших основанием для отклонения заявки, вправе вновь обратиться в </w:t>
      </w:r>
      <w:r w:rsidR="00B503C9" w:rsidRPr="007C23F8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7C23F8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 w:rsidRPr="007C23F8">
        <w:rPr>
          <w:rFonts w:ascii="Times New Roman" w:hAnsi="Times New Roman" w:cs="Times New Roman"/>
          <w:sz w:val="28"/>
          <w:szCs w:val="28"/>
        </w:rPr>
        <w:t xml:space="preserve"> </w:t>
      </w:r>
      <w:r w:rsidRPr="007C23F8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536E23AA" w:rsidR="00974366" w:rsidRPr="007C23F8" w:rsidRDefault="00F9304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7C23F8">
        <w:rPr>
          <w:rFonts w:ascii="Times New Roman" w:hAnsi="Times New Roman" w:cs="Times New Roman"/>
          <w:sz w:val="28"/>
          <w:szCs w:val="28"/>
        </w:rPr>
        <w:t xml:space="preserve"> </w:t>
      </w:r>
      <w:r w:rsidR="00BB29F1" w:rsidRPr="007C23F8">
        <w:rPr>
          <w:rFonts w:ascii="Times New Roman" w:hAnsi="Times New Roman" w:cs="Times New Roman"/>
          <w:sz w:val="28"/>
          <w:szCs w:val="28"/>
        </w:rPr>
        <w:t>отделом экономики</w:t>
      </w:r>
      <w:r w:rsidRPr="007C23F8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 w:rsidRPr="007C23F8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7C23F8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02A44086" w14:textId="77777777" w:rsidR="00101C93" w:rsidRPr="007C23F8" w:rsidRDefault="00101C93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C39C2" w14:textId="6727F30E" w:rsidR="000B6EE6" w:rsidRPr="007C23F8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3F8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5754237E" w:rsidR="000B6EE6" w:rsidRPr="007C23F8" w:rsidRDefault="000B6EE6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lastRenderedPageBreak/>
        <w:t xml:space="preserve">Правила рассмотрения и </w:t>
      </w:r>
      <w:r w:rsidR="00092794" w:rsidRPr="007C23F8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 w:rsidRPr="007C23F8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7C23F8">
        <w:rPr>
          <w:rFonts w:ascii="Times New Roman" w:hAnsi="Times New Roman" w:cs="Times New Roman"/>
          <w:sz w:val="28"/>
          <w:szCs w:val="28"/>
        </w:rPr>
        <w:t xml:space="preserve"> установлены в пунктах </w:t>
      </w:r>
      <w:r w:rsidR="007C23F8" w:rsidRPr="007C23F8">
        <w:rPr>
          <w:rFonts w:ascii="Times New Roman" w:hAnsi="Times New Roman" w:cs="Times New Roman"/>
          <w:sz w:val="28"/>
          <w:szCs w:val="28"/>
        </w:rPr>
        <w:t>3.1-3.9</w:t>
      </w:r>
      <w:r w:rsidRPr="007C23F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По результатам рассмотрения заявки Администрация района одновременно принимает следующие решения:</w:t>
      </w:r>
    </w:p>
    <w:p w14:paraId="067277AE" w14:textId="77777777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278007B2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Решения Администрации района оформляются в виде реестров участников отбора, прошедших отбор (участников отбора, заявки которых отклонены), и получателей субсидий (участников отбора, которым отказано в предоставлении субсидий), подписываемых Главой муниципального района Похвистневский </w:t>
      </w:r>
      <w:r w:rsidR="00957B96" w:rsidRPr="007C23F8">
        <w:rPr>
          <w:rFonts w:ascii="Times New Roman" w:hAnsi="Times New Roman" w:cs="Times New Roman"/>
          <w:sz w:val="28"/>
          <w:szCs w:val="28"/>
        </w:rPr>
        <w:t xml:space="preserve">или уполномоченным им </w:t>
      </w:r>
      <w:r w:rsidRPr="007C23F8">
        <w:rPr>
          <w:rFonts w:ascii="Times New Roman" w:hAnsi="Times New Roman" w:cs="Times New Roman"/>
          <w:sz w:val="28"/>
          <w:szCs w:val="28"/>
        </w:rPr>
        <w:t xml:space="preserve">должностным лицом. </w:t>
      </w:r>
    </w:p>
    <w:p w14:paraId="1327BBB6" w14:textId="77777777" w:rsidR="00104EA7" w:rsidRPr="007C23F8" w:rsidRDefault="00104EA7" w:rsidP="00703DE7">
      <w:pPr>
        <w:spacing w:after="0"/>
        <w:ind w:firstLine="709"/>
        <w:jc w:val="both"/>
        <w:rPr>
          <w:rFonts w:ascii="Verdana" w:hAnsi="Verdana" w:cs="Times New Roman"/>
          <w:sz w:val="21"/>
          <w:szCs w:val="21"/>
        </w:rPr>
      </w:pPr>
      <w:r w:rsidRPr="007C23F8"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58E12C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4AC34DB2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1" w:history="1">
        <w:r w:rsidRPr="007C23F8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4188711E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2" w:history="1">
        <w:r w:rsidRPr="007C23F8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7C23F8">
        <w:rPr>
          <w:rFonts w:ascii="Times New Roman" w:hAnsi="Times New Roman" w:cs="Times New Roman"/>
          <w:sz w:val="28"/>
          <w:szCs w:val="28"/>
        </w:rPr>
        <w:t>;</w:t>
      </w:r>
    </w:p>
    <w:p w14:paraId="2A68625E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p w14:paraId="103412A1" w14:textId="27550DF9" w:rsidR="00084442" w:rsidRPr="007C23F8" w:rsidRDefault="00084442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3F8">
        <w:rPr>
          <w:rFonts w:ascii="Times New Roman" w:hAnsi="Times New Roman" w:cs="Times New Roman"/>
          <w:b/>
          <w:sz w:val="28"/>
          <w:szCs w:val="28"/>
        </w:rPr>
        <w:t xml:space="preserve">Срок заключения соглашения </w:t>
      </w:r>
      <w:r w:rsidR="00B826D1" w:rsidRPr="007C23F8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786F7D06" w:rsidR="00160E0C" w:rsidRPr="007C23F8" w:rsidRDefault="007452E7" w:rsidP="00703DE7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7C23F8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7C23F8">
        <w:rPr>
          <w:rFonts w:ascii="Times New Roman" w:hAnsi="Times New Roman" w:cs="Times New Roman"/>
          <w:sz w:val="28"/>
          <w:szCs w:val="28"/>
        </w:rPr>
        <w:t xml:space="preserve"> </w:t>
      </w:r>
      <w:r w:rsidR="00701970" w:rsidRPr="007C23F8">
        <w:rPr>
          <w:rFonts w:ascii="Times New Roman" w:hAnsi="Times New Roman" w:cs="Times New Roman"/>
          <w:sz w:val="28"/>
          <w:szCs w:val="28"/>
        </w:rPr>
        <w:t xml:space="preserve">по </w:t>
      </w:r>
      <w:r w:rsidR="00455BEC" w:rsidRPr="007C23F8">
        <w:rPr>
          <w:rFonts w:ascii="Times New Roman" w:hAnsi="Times New Roman" w:cs="Times New Roman"/>
          <w:sz w:val="28"/>
          <w:szCs w:val="28"/>
        </w:rPr>
        <w:t>типовой форм</w:t>
      </w:r>
      <w:r w:rsidR="00701970" w:rsidRPr="007C23F8">
        <w:rPr>
          <w:rFonts w:ascii="Times New Roman" w:hAnsi="Times New Roman" w:cs="Times New Roman"/>
          <w:sz w:val="28"/>
          <w:szCs w:val="28"/>
        </w:rPr>
        <w:t xml:space="preserve">е согласно </w:t>
      </w:r>
      <w:r w:rsidR="00B11E10" w:rsidRPr="007C23F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C23F8" w:rsidRPr="007C23F8">
        <w:rPr>
          <w:rFonts w:ascii="Times New Roman" w:hAnsi="Times New Roman" w:cs="Times New Roman"/>
          <w:sz w:val="28"/>
          <w:szCs w:val="28"/>
        </w:rPr>
        <w:t>5</w:t>
      </w:r>
      <w:r w:rsidR="00B11E10" w:rsidRPr="007C23F8">
        <w:rPr>
          <w:rFonts w:ascii="Times New Roman" w:hAnsi="Times New Roman" w:cs="Times New Roman"/>
          <w:sz w:val="28"/>
          <w:szCs w:val="28"/>
        </w:rPr>
        <w:t xml:space="preserve"> к Порядку. </w:t>
      </w:r>
    </w:p>
    <w:p w14:paraId="18FEE0AC" w14:textId="3944A2BC" w:rsidR="00160E0C" w:rsidRPr="007C23F8" w:rsidRDefault="00160E0C" w:rsidP="00703DE7">
      <w:pPr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7C23F8" w:rsidRDefault="004A5AE0" w:rsidP="00703DE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23F8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7C23F8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7C23F8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44916EAC" w:rsidR="004628E4" w:rsidRPr="00922B76" w:rsidRDefault="002C3AAE" w:rsidP="00703DE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7C23F8">
        <w:rPr>
          <w:rFonts w:ascii="Times New Roman" w:hAnsi="Times New Roman" w:cs="Times New Roman"/>
          <w:sz w:val="28"/>
          <w:szCs w:val="28"/>
        </w:rPr>
        <w:t>заявленн</w:t>
      </w:r>
      <w:r w:rsidRPr="007C23F8">
        <w:rPr>
          <w:rFonts w:ascii="Times New Roman" w:hAnsi="Times New Roman" w:cs="Times New Roman"/>
          <w:sz w:val="28"/>
          <w:szCs w:val="28"/>
        </w:rPr>
        <w:t>ого</w:t>
      </w:r>
      <w:r w:rsidR="009E7123" w:rsidRPr="007C23F8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7C23F8">
        <w:rPr>
          <w:rFonts w:ascii="Times New Roman" w:hAnsi="Times New Roman" w:cs="Times New Roman"/>
          <w:sz w:val="28"/>
          <w:szCs w:val="28"/>
        </w:rPr>
        <w:t>а</w:t>
      </w:r>
      <w:r w:rsidR="009E7123" w:rsidRPr="007C23F8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7C23F8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AC55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  <w:r w:rsidR="004525DD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8BFC" w14:textId="77777777" w:rsidR="00D16730" w:rsidRDefault="00D16730" w:rsidP="00F5748E">
      <w:pPr>
        <w:spacing w:after="0" w:line="240" w:lineRule="auto"/>
      </w:pPr>
      <w:r>
        <w:separator/>
      </w:r>
    </w:p>
  </w:endnote>
  <w:endnote w:type="continuationSeparator" w:id="0">
    <w:p w14:paraId="10DFF0AA" w14:textId="77777777" w:rsidR="00D16730" w:rsidRDefault="00D16730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D2CF4" w14:textId="77777777" w:rsidR="00D16730" w:rsidRDefault="00D16730" w:rsidP="00F5748E">
      <w:pPr>
        <w:spacing w:after="0" w:line="240" w:lineRule="auto"/>
      </w:pPr>
      <w:r>
        <w:separator/>
      </w:r>
    </w:p>
  </w:footnote>
  <w:footnote w:type="continuationSeparator" w:id="0">
    <w:p w14:paraId="4EBEC072" w14:textId="77777777" w:rsidR="00D16730" w:rsidRDefault="00D16730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7A84C931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A83">
          <w:rPr>
            <w:noProof/>
          </w:rPr>
          <w:t>2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37"/>
    <w:rsid w:val="000024D6"/>
    <w:rsid w:val="00005820"/>
    <w:rsid w:val="00010DE6"/>
    <w:rsid w:val="000304CF"/>
    <w:rsid w:val="00042DE3"/>
    <w:rsid w:val="0004322A"/>
    <w:rsid w:val="00052F21"/>
    <w:rsid w:val="000556E5"/>
    <w:rsid w:val="00064280"/>
    <w:rsid w:val="00084442"/>
    <w:rsid w:val="00092794"/>
    <w:rsid w:val="00092A4E"/>
    <w:rsid w:val="000B5669"/>
    <w:rsid w:val="000B6EE6"/>
    <w:rsid w:val="000C3F01"/>
    <w:rsid w:val="000E3481"/>
    <w:rsid w:val="000F4170"/>
    <w:rsid w:val="0010019B"/>
    <w:rsid w:val="00101C93"/>
    <w:rsid w:val="00104EA7"/>
    <w:rsid w:val="00107137"/>
    <w:rsid w:val="00110196"/>
    <w:rsid w:val="00110326"/>
    <w:rsid w:val="001150E2"/>
    <w:rsid w:val="001345FF"/>
    <w:rsid w:val="00135DCE"/>
    <w:rsid w:val="00142447"/>
    <w:rsid w:val="00144DC4"/>
    <w:rsid w:val="001605E3"/>
    <w:rsid w:val="00160E0C"/>
    <w:rsid w:val="00164BC0"/>
    <w:rsid w:val="00172EF8"/>
    <w:rsid w:val="00176FCF"/>
    <w:rsid w:val="001B2001"/>
    <w:rsid w:val="001B2ABB"/>
    <w:rsid w:val="001B4BC3"/>
    <w:rsid w:val="001B54C0"/>
    <w:rsid w:val="001B5D21"/>
    <w:rsid w:val="001C150B"/>
    <w:rsid w:val="001D306B"/>
    <w:rsid w:val="001D5A09"/>
    <w:rsid w:val="001D716C"/>
    <w:rsid w:val="001D73D1"/>
    <w:rsid w:val="001F6D05"/>
    <w:rsid w:val="00235476"/>
    <w:rsid w:val="00235E46"/>
    <w:rsid w:val="0024045E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058C9"/>
    <w:rsid w:val="0032383B"/>
    <w:rsid w:val="00324051"/>
    <w:rsid w:val="0033222F"/>
    <w:rsid w:val="00343CFB"/>
    <w:rsid w:val="00344E66"/>
    <w:rsid w:val="00352B66"/>
    <w:rsid w:val="00353269"/>
    <w:rsid w:val="00357F39"/>
    <w:rsid w:val="00362CA0"/>
    <w:rsid w:val="00374503"/>
    <w:rsid w:val="003748BA"/>
    <w:rsid w:val="003775E6"/>
    <w:rsid w:val="003805EF"/>
    <w:rsid w:val="003855C4"/>
    <w:rsid w:val="00393DFB"/>
    <w:rsid w:val="003A0E60"/>
    <w:rsid w:val="003E2D39"/>
    <w:rsid w:val="003F51FF"/>
    <w:rsid w:val="00401361"/>
    <w:rsid w:val="00417B8E"/>
    <w:rsid w:val="0044686E"/>
    <w:rsid w:val="00450D6A"/>
    <w:rsid w:val="004525DD"/>
    <w:rsid w:val="00453CA6"/>
    <w:rsid w:val="00455BEC"/>
    <w:rsid w:val="004568EF"/>
    <w:rsid w:val="00457C7E"/>
    <w:rsid w:val="00461A22"/>
    <w:rsid w:val="004628E4"/>
    <w:rsid w:val="004675DC"/>
    <w:rsid w:val="00475B25"/>
    <w:rsid w:val="00476CA0"/>
    <w:rsid w:val="00480704"/>
    <w:rsid w:val="004879F6"/>
    <w:rsid w:val="004908C9"/>
    <w:rsid w:val="00494875"/>
    <w:rsid w:val="004A5AE0"/>
    <w:rsid w:val="004B054F"/>
    <w:rsid w:val="004B3A6A"/>
    <w:rsid w:val="004B7C65"/>
    <w:rsid w:val="004D006E"/>
    <w:rsid w:val="004D15F8"/>
    <w:rsid w:val="004D3B8D"/>
    <w:rsid w:val="004F4E85"/>
    <w:rsid w:val="005018E0"/>
    <w:rsid w:val="00511485"/>
    <w:rsid w:val="00523367"/>
    <w:rsid w:val="0052795D"/>
    <w:rsid w:val="005443B6"/>
    <w:rsid w:val="00545EF7"/>
    <w:rsid w:val="0056560C"/>
    <w:rsid w:val="005749F8"/>
    <w:rsid w:val="00574FCC"/>
    <w:rsid w:val="0057761C"/>
    <w:rsid w:val="00580D3F"/>
    <w:rsid w:val="0058587D"/>
    <w:rsid w:val="00591095"/>
    <w:rsid w:val="00591101"/>
    <w:rsid w:val="005942D9"/>
    <w:rsid w:val="005A3493"/>
    <w:rsid w:val="005C311F"/>
    <w:rsid w:val="005D7A83"/>
    <w:rsid w:val="005E445F"/>
    <w:rsid w:val="005E5CE2"/>
    <w:rsid w:val="005F631B"/>
    <w:rsid w:val="00600469"/>
    <w:rsid w:val="00603228"/>
    <w:rsid w:val="006103AD"/>
    <w:rsid w:val="0063216F"/>
    <w:rsid w:val="00637B24"/>
    <w:rsid w:val="0064006F"/>
    <w:rsid w:val="00666AE5"/>
    <w:rsid w:val="006757E3"/>
    <w:rsid w:val="00676003"/>
    <w:rsid w:val="00681AF6"/>
    <w:rsid w:val="006830BF"/>
    <w:rsid w:val="00685584"/>
    <w:rsid w:val="006B1C36"/>
    <w:rsid w:val="006B7221"/>
    <w:rsid w:val="006C08A3"/>
    <w:rsid w:val="006D5FB7"/>
    <w:rsid w:val="006D79DD"/>
    <w:rsid w:val="006E2FBD"/>
    <w:rsid w:val="006E453E"/>
    <w:rsid w:val="006F113E"/>
    <w:rsid w:val="006F64E8"/>
    <w:rsid w:val="00701970"/>
    <w:rsid w:val="00703DE7"/>
    <w:rsid w:val="007452E7"/>
    <w:rsid w:val="007536DE"/>
    <w:rsid w:val="00767421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23F8"/>
    <w:rsid w:val="007C393B"/>
    <w:rsid w:val="007E07B3"/>
    <w:rsid w:val="007E30C3"/>
    <w:rsid w:val="007E56FD"/>
    <w:rsid w:val="007F0B9C"/>
    <w:rsid w:val="007F5A7C"/>
    <w:rsid w:val="00815D24"/>
    <w:rsid w:val="00830DCA"/>
    <w:rsid w:val="00832000"/>
    <w:rsid w:val="00832910"/>
    <w:rsid w:val="00834D40"/>
    <w:rsid w:val="00836EAB"/>
    <w:rsid w:val="008735FE"/>
    <w:rsid w:val="008777E5"/>
    <w:rsid w:val="00884BF3"/>
    <w:rsid w:val="00886E17"/>
    <w:rsid w:val="0089259A"/>
    <w:rsid w:val="00893DE7"/>
    <w:rsid w:val="008970C6"/>
    <w:rsid w:val="008A2C56"/>
    <w:rsid w:val="008A3560"/>
    <w:rsid w:val="008A6523"/>
    <w:rsid w:val="008B3626"/>
    <w:rsid w:val="008D19A3"/>
    <w:rsid w:val="008E5531"/>
    <w:rsid w:val="008E6863"/>
    <w:rsid w:val="0090007E"/>
    <w:rsid w:val="009069B1"/>
    <w:rsid w:val="00907328"/>
    <w:rsid w:val="00917740"/>
    <w:rsid w:val="00920464"/>
    <w:rsid w:val="00922B76"/>
    <w:rsid w:val="009230BF"/>
    <w:rsid w:val="009340A4"/>
    <w:rsid w:val="00934DEF"/>
    <w:rsid w:val="00937729"/>
    <w:rsid w:val="0094511E"/>
    <w:rsid w:val="00945A9A"/>
    <w:rsid w:val="00947854"/>
    <w:rsid w:val="00957B96"/>
    <w:rsid w:val="00962A79"/>
    <w:rsid w:val="00964E0D"/>
    <w:rsid w:val="00967AED"/>
    <w:rsid w:val="0097038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10F2F"/>
    <w:rsid w:val="00A147D8"/>
    <w:rsid w:val="00A1532D"/>
    <w:rsid w:val="00A16655"/>
    <w:rsid w:val="00A21838"/>
    <w:rsid w:val="00A2324F"/>
    <w:rsid w:val="00A2627D"/>
    <w:rsid w:val="00A30918"/>
    <w:rsid w:val="00A327DA"/>
    <w:rsid w:val="00A46798"/>
    <w:rsid w:val="00A568BD"/>
    <w:rsid w:val="00A64B1B"/>
    <w:rsid w:val="00A737D4"/>
    <w:rsid w:val="00A76894"/>
    <w:rsid w:val="00A77412"/>
    <w:rsid w:val="00A81791"/>
    <w:rsid w:val="00A84AA4"/>
    <w:rsid w:val="00A9034B"/>
    <w:rsid w:val="00A944BC"/>
    <w:rsid w:val="00A95830"/>
    <w:rsid w:val="00AA0CD3"/>
    <w:rsid w:val="00AA10BD"/>
    <w:rsid w:val="00AB4E4F"/>
    <w:rsid w:val="00AC3DA2"/>
    <w:rsid w:val="00AC550B"/>
    <w:rsid w:val="00AC7952"/>
    <w:rsid w:val="00AE6CC6"/>
    <w:rsid w:val="00AE6FEB"/>
    <w:rsid w:val="00AF0D2C"/>
    <w:rsid w:val="00AF3202"/>
    <w:rsid w:val="00AF3DB2"/>
    <w:rsid w:val="00B03A02"/>
    <w:rsid w:val="00B06A74"/>
    <w:rsid w:val="00B11E10"/>
    <w:rsid w:val="00B126A5"/>
    <w:rsid w:val="00B17F0B"/>
    <w:rsid w:val="00B22BC2"/>
    <w:rsid w:val="00B33CC9"/>
    <w:rsid w:val="00B34AC2"/>
    <w:rsid w:val="00B365C0"/>
    <w:rsid w:val="00B503C9"/>
    <w:rsid w:val="00B5573B"/>
    <w:rsid w:val="00B67CFC"/>
    <w:rsid w:val="00B826D1"/>
    <w:rsid w:val="00B939F6"/>
    <w:rsid w:val="00BA0BE9"/>
    <w:rsid w:val="00BA60B3"/>
    <w:rsid w:val="00BB1B98"/>
    <w:rsid w:val="00BB29F1"/>
    <w:rsid w:val="00BB6987"/>
    <w:rsid w:val="00BC4404"/>
    <w:rsid w:val="00BD4E84"/>
    <w:rsid w:val="00BD7C56"/>
    <w:rsid w:val="00BE7C4A"/>
    <w:rsid w:val="00BF0F4D"/>
    <w:rsid w:val="00BF1F9E"/>
    <w:rsid w:val="00C02C10"/>
    <w:rsid w:val="00C473AA"/>
    <w:rsid w:val="00C52EE8"/>
    <w:rsid w:val="00C61DCF"/>
    <w:rsid w:val="00C87476"/>
    <w:rsid w:val="00CA6B53"/>
    <w:rsid w:val="00CF1919"/>
    <w:rsid w:val="00CF2EB1"/>
    <w:rsid w:val="00CF46A9"/>
    <w:rsid w:val="00CF6BD4"/>
    <w:rsid w:val="00D05323"/>
    <w:rsid w:val="00D16730"/>
    <w:rsid w:val="00D20AF5"/>
    <w:rsid w:val="00D2237F"/>
    <w:rsid w:val="00D27E9F"/>
    <w:rsid w:val="00D318C3"/>
    <w:rsid w:val="00D35804"/>
    <w:rsid w:val="00D37906"/>
    <w:rsid w:val="00D47140"/>
    <w:rsid w:val="00D472B7"/>
    <w:rsid w:val="00D52784"/>
    <w:rsid w:val="00D56496"/>
    <w:rsid w:val="00D652CF"/>
    <w:rsid w:val="00D65AE8"/>
    <w:rsid w:val="00D6629F"/>
    <w:rsid w:val="00D75C72"/>
    <w:rsid w:val="00D763FC"/>
    <w:rsid w:val="00D8548F"/>
    <w:rsid w:val="00D92992"/>
    <w:rsid w:val="00D93BE1"/>
    <w:rsid w:val="00DA16A8"/>
    <w:rsid w:val="00DA3C5A"/>
    <w:rsid w:val="00DC2E5C"/>
    <w:rsid w:val="00DC6D55"/>
    <w:rsid w:val="00DD0810"/>
    <w:rsid w:val="00DF4458"/>
    <w:rsid w:val="00DF7554"/>
    <w:rsid w:val="00DF79C6"/>
    <w:rsid w:val="00E02F13"/>
    <w:rsid w:val="00E033CA"/>
    <w:rsid w:val="00E31248"/>
    <w:rsid w:val="00E32105"/>
    <w:rsid w:val="00E63DE2"/>
    <w:rsid w:val="00E766FC"/>
    <w:rsid w:val="00E8145F"/>
    <w:rsid w:val="00E81955"/>
    <w:rsid w:val="00E82BA7"/>
    <w:rsid w:val="00E94F06"/>
    <w:rsid w:val="00EB3AE3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6BB4"/>
    <w:rsid w:val="00F11770"/>
    <w:rsid w:val="00F118CD"/>
    <w:rsid w:val="00F30C7B"/>
    <w:rsid w:val="00F37663"/>
    <w:rsid w:val="00F55505"/>
    <w:rsid w:val="00F5748E"/>
    <w:rsid w:val="00F64DE2"/>
    <w:rsid w:val="00F72B36"/>
    <w:rsid w:val="00F80840"/>
    <w:rsid w:val="00F82198"/>
    <w:rsid w:val="00F855A4"/>
    <w:rsid w:val="00F85CA4"/>
    <w:rsid w:val="00F93045"/>
    <w:rsid w:val="00F9349A"/>
    <w:rsid w:val="00FB4483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UnresolvedMention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List Paragraph"/>
    <w:basedOn w:val="a"/>
    <w:uiPriority w:val="34"/>
    <w:qFormat/>
    <w:rsid w:val="00AA10BD"/>
    <w:pPr>
      <w:spacing w:after="0" w:line="240" w:lineRule="auto"/>
      <w:ind w:left="720" w:right="-113"/>
      <w:contextualSpacing/>
      <w:jc w:val="both"/>
    </w:pPr>
  </w:style>
  <w:style w:type="character" w:customStyle="1" w:styleId="4">
    <w:name w:val="Основной текст (4)_"/>
    <w:link w:val="41"/>
    <w:uiPriority w:val="99"/>
    <w:locked/>
    <w:rsid w:val="0090007E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90007E"/>
    <w:pPr>
      <w:widowControl w:val="0"/>
      <w:shd w:val="clear" w:color="auto" w:fill="FFFFFF"/>
      <w:spacing w:after="960" w:line="326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1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Otdel_IT</cp:lastModifiedBy>
  <cp:revision>45</cp:revision>
  <cp:lastPrinted>2021-09-14T13:05:00Z</cp:lastPrinted>
  <dcterms:created xsi:type="dcterms:W3CDTF">2021-08-31T07:23:00Z</dcterms:created>
  <dcterms:modified xsi:type="dcterms:W3CDTF">2024-09-05T12:22:00Z</dcterms:modified>
</cp:coreProperties>
</file>