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40AC4" w:rsidTr="00DE6CBC">
        <w:trPr>
          <w:trHeight w:val="728"/>
        </w:trPr>
        <w:tc>
          <w:tcPr>
            <w:tcW w:w="4518" w:type="dxa"/>
            <w:vMerge w:val="restart"/>
          </w:tcPr>
          <w:p w:rsidR="00940AC4" w:rsidRPr="00DC61D3" w:rsidRDefault="00940AC4" w:rsidP="00DE6C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25A0400" wp14:editId="1258563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40AC4" w:rsidRPr="00165CA6" w:rsidRDefault="00940AC4" w:rsidP="00DE6C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40AC4" w:rsidRPr="002E0B55" w:rsidRDefault="00940AC4" w:rsidP="00DE6C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40AC4" w:rsidRPr="00D81B21" w:rsidRDefault="00940AC4" w:rsidP="00DE6C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u w:val="single"/>
              </w:rPr>
            </w:pPr>
            <w:r>
              <w:t xml:space="preserve">  </w:t>
            </w:r>
            <w:r w:rsidR="00D07FCF">
              <w:t xml:space="preserve">                       </w:t>
            </w:r>
            <w:bookmarkStart w:id="0" w:name="_GoBack"/>
            <w:bookmarkEnd w:id="0"/>
            <w:r>
              <w:t xml:space="preserve"> </w:t>
            </w:r>
            <w:r w:rsidR="00D07FCF">
              <w:rPr>
                <w:u w:val="single"/>
              </w:rPr>
              <w:t xml:space="preserve">13.04.2020 </w:t>
            </w:r>
            <w:r w:rsidRPr="00D81B21">
              <w:rPr>
                <w:rFonts w:cs="Times New Roman"/>
              </w:rPr>
              <w:t>№</w:t>
            </w:r>
            <w:r w:rsidRPr="00D81B21">
              <w:t xml:space="preserve"> </w:t>
            </w:r>
            <w:r w:rsidR="00D07FCF">
              <w:rPr>
                <w:u w:val="single"/>
              </w:rPr>
              <w:t>280</w:t>
            </w:r>
          </w:p>
          <w:p w:rsidR="00940AC4" w:rsidRDefault="00940AC4" w:rsidP="00DE6C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40AC4" w:rsidRDefault="00940AC4" w:rsidP="00DE6CBC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1F0F44B" wp14:editId="73D8B96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10EEB84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C4ECF82" wp14:editId="567B958D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BA513E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940AC4" w:rsidRPr="00012EDA" w:rsidRDefault="00940AC4" w:rsidP="00DE6CBC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</w:t>
            </w:r>
            <w:r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>Об утверждении отчета о реализации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 в муниципальном районе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79025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025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0AC4" w:rsidTr="00DE6CBC">
        <w:trPr>
          <w:trHeight w:val="4521"/>
        </w:trPr>
        <w:tc>
          <w:tcPr>
            <w:tcW w:w="4518" w:type="dxa"/>
            <w:vMerge/>
          </w:tcPr>
          <w:p w:rsidR="00940AC4" w:rsidRDefault="00940AC4" w:rsidP="00DE6CB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40AC4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001D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статьей 179 Бюджетного кодекса Российской Федерации, Постановлением Администрации муниципального района Похвистневский</w:t>
      </w:r>
      <w:r w:rsidRPr="00D001D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D001D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01D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01D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709 «Об утверждении Порядка формирования и реализации муниципальных программ», Администрация муниципального района Похвистневский Самарской области</w:t>
      </w:r>
    </w:p>
    <w:p w:rsidR="00940AC4" w:rsidRPr="00D001DF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AC4" w:rsidRDefault="00940AC4" w:rsidP="00940A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0AC4" w:rsidRPr="00AD02BE" w:rsidRDefault="00940AC4" w:rsidP="00940A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AC4" w:rsidRDefault="00940AC4" w:rsidP="00940AC4">
      <w:pPr>
        <w:spacing w:line="276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1. </w:t>
      </w:r>
      <w:r w:rsidRPr="00B95B3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>отчет о</w:t>
      </w:r>
      <w:r w:rsidRPr="00F94D4A">
        <w:rPr>
          <w:rFonts w:ascii="Times New Roman" w:hAnsi="Times New Roman"/>
          <w:sz w:val="28"/>
          <w:szCs w:val="28"/>
          <w:lang w:eastAsia="ar-SA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0D7"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в муниципальном районе Похвистневский Самарской области на </w:t>
      </w:r>
      <w:r w:rsidRPr="007045A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045A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120D7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6A3946">
        <w:rPr>
          <w:rFonts w:ascii="Times New Roman" w:hAnsi="Times New Roman"/>
          <w:color w:val="000000"/>
          <w:sz w:val="28"/>
          <w:szCs w:val="28"/>
        </w:rPr>
        <w:t>.</w:t>
      </w:r>
    </w:p>
    <w:p w:rsidR="00940AC4" w:rsidRDefault="00940AC4" w:rsidP="00940AC4">
      <w:pPr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2. Контроль за исполнением настоящего Постановления возложить на заместителя Главы района по капитальному строительству, архитектуре                        и градостроительству, жилищно-коммунальному и дорожному хозяйству Администрации</w:t>
      </w:r>
      <w:r w:rsidRPr="006A39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Похвистневский. </w:t>
      </w:r>
    </w:p>
    <w:p w:rsidR="00940AC4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Разместить Постановление на сайте Администрации муниципального района Похвистневский Самарской области в сети Интернет.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Глава района                                                                      Ю.Ф. Рябов</w:t>
      </w:r>
    </w:p>
    <w:p w:rsidR="00940AC4" w:rsidRDefault="00940AC4" w:rsidP="00940A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0AC4" w:rsidRDefault="00940AC4" w:rsidP="00940A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1906" w:h="16838"/>
          <w:pgMar w:top="357" w:right="851" w:bottom="902" w:left="1588" w:header="709" w:footer="709" w:gutter="0"/>
          <w:cols w:space="708"/>
          <w:docGrid w:linePitch="360"/>
        </w:sect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93"/>
      <w:bookmarkEnd w:id="1"/>
      <w:r w:rsidRPr="00D81B21">
        <w:rPr>
          <w:rFonts w:ascii="Times New Roman" w:hAnsi="Times New Roman" w:cs="Times New Roman"/>
          <w:sz w:val="28"/>
          <w:szCs w:val="28"/>
        </w:rPr>
        <w:lastRenderedPageBreak/>
        <w:t>ОТЧЕТ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О РЕАЛИЗАЦИИ МУНИЦИПАЛЬНОЙ ПРОГРАММЫ</w:t>
      </w:r>
    </w:p>
    <w:p w:rsid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3C0378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>
        <w:rPr>
          <w:b w:val="0"/>
          <w:sz w:val="28"/>
          <w:szCs w:val="28"/>
        </w:rPr>
        <w:t>НА</w:t>
      </w:r>
      <w:r w:rsidRPr="003C0378">
        <w:rPr>
          <w:b w:val="0"/>
          <w:sz w:val="28"/>
          <w:szCs w:val="28"/>
        </w:rPr>
        <w:t xml:space="preserve"> </w:t>
      </w:r>
      <w:r w:rsidRPr="007045A7">
        <w:rPr>
          <w:b w:val="0"/>
          <w:sz w:val="28"/>
          <w:szCs w:val="28"/>
        </w:rPr>
        <w:t>201</w:t>
      </w:r>
      <w:r w:rsidR="00043CFE">
        <w:rPr>
          <w:b w:val="0"/>
          <w:sz w:val="28"/>
          <w:szCs w:val="28"/>
        </w:rPr>
        <w:t>9</w:t>
      </w:r>
      <w:r w:rsidRPr="007045A7">
        <w:rPr>
          <w:b w:val="0"/>
          <w:sz w:val="28"/>
          <w:szCs w:val="28"/>
        </w:rPr>
        <w:t xml:space="preserve"> - 202</w:t>
      </w:r>
      <w:r w:rsidR="00043CFE">
        <w:rPr>
          <w:b w:val="0"/>
          <w:sz w:val="28"/>
          <w:szCs w:val="28"/>
        </w:rPr>
        <w:t>3</w:t>
      </w:r>
      <w:r w:rsidRPr="003C0378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>Ы</w:t>
      </w:r>
      <w:r w:rsidRPr="003C0378">
        <w:rPr>
          <w:b w:val="0"/>
          <w:sz w:val="28"/>
          <w:szCs w:val="28"/>
        </w:rPr>
        <w:t>»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697"/>
      <w:bookmarkEnd w:id="2"/>
      <w:r w:rsidRPr="00D81B21">
        <w:rPr>
          <w:rFonts w:ascii="Times New Roman" w:hAnsi="Times New Roman" w:cs="Times New Roman"/>
          <w:sz w:val="28"/>
          <w:szCs w:val="28"/>
        </w:rPr>
        <w:t>Форма 1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043CFE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9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D81B21" w:rsidRPr="00D81B21" w:rsidTr="003937D8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Цели, задачи и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Значение целевого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711"/>
            <w:bookmarkEnd w:id="3"/>
            <w:r w:rsidRPr="00D81B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Цель1.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Снижение уровня аварийности на автомобильных дорогах района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713"/>
            <w:bookmarkEnd w:id="4"/>
            <w:r w:rsidRPr="00D81B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1</w:t>
            </w:r>
            <w:r w:rsidRPr="00D81B21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.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системы пропаганды с целью формирования негативного отношения к правонарушениям                 в сфере дорожного движения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Количество дорожно-транспортных происшествий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случаев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1D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681D17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  <w:r w:rsidR="00681D17"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7670CA" w:rsidRDefault="00681D17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670CA" w:rsidRPr="007670CA">
              <w:rPr>
                <w:rFonts w:ascii="Times New Roman" w:hAnsi="Times New Roman" w:cs="Times New Roman"/>
                <w:sz w:val="28"/>
                <w:szCs w:val="28"/>
              </w:rPr>
              <w:t xml:space="preserve">арушение ПДД пешеходами,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неправильный выбор дистанции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9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spacing w:after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>Цель 2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Сокращение смертности от дорожно-транспортных происшествий к </w:t>
            </w:r>
            <w:r w:rsidRPr="00FE51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6D7D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на 2 человека (50процентов) по сравнению с 201</w:t>
            </w:r>
            <w:r w:rsidR="003E4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годом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2. 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азвитие системы предупреждения опасного поведения участников дорожного движения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bookmarkStart w:id="5" w:name="Par719"/>
            <w:bookmarkEnd w:id="5"/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числа лиц, погибших в дорожно-транспортных происшествиях</w:t>
            </w:r>
          </w:p>
          <w:p w:rsidR="007670CA" w:rsidRPr="00D81B21" w:rsidRDefault="007670CA" w:rsidP="007670C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681D17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681D17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976099" w:rsidP="00976099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числа детей, раненых                             в дорожно-транспортных происшествиях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681D17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3E4495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</w:p>
          <w:p w:rsidR="007670CA" w:rsidRPr="00D81B21" w:rsidRDefault="00681D17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70CA"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 xml:space="preserve">детей, раненых в дорожно-транспортных происшествиях, </w:t>
            </w:r>
            <w:proofErr w:type="gramStart"/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из-за</w:t>
            </w:r>
            <w:proofErr w:type="gramEnd"/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766D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соответстви</w:t>
            </w:r>
            <w:r w:rsidR="0097609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 скорости условиям движения, выезда на встречную полосу водителями транспортных средств</w:t>
            </w: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Социальный риск (число лиц, погибших в дорожно-транспортных происшествиях, на 100 тыс. населения)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7D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7D5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976099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70CA"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C56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76099">
              <w:rPr>
                <w:rFonts w:ascii="Times New Roman" w:hAnsi="Times New Roman" w:cs="Times New Roman"/>
                <w:sz w:val="28"/>
                <w:szCs w:val="28"/>
              </w:rPr>
              <w:t>меньш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ение на </w:t>
            </w:r>
            <w:r w:rsidR="009760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60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Транспортный риск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A17D5B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70CA"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C06B5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70CA"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C56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06B5A">
              <w:rPr>
                <w:rFonts w:ascii="Times New Roman" w:hAnsi="Times New Roman" w:cs="Times New Roman"/>
                <w:sz w:val="28"/>
                <w:szCs w:val="28"/>
              </w:rPr>
              <w:t>меньш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ение на </w:t>
            </w:r>
            <w:r w:rsidR="00C06B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06B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1B21" w:rsidRPr="00D81B21" w:rsidRDefault="00D81B21" w:rsidP="00D81B21">
      <w:pPr>
        <w:outlineLvl w:val="2"/>
        <w:rPr>
          <w:rFonts w:ascii="Times New Roman" w:hAnsi="Times New Roman" w:cs="Times New Roman"/>
          <w:sz w:val="28"/>
          <w:szCs w:val="28"/>
        </w:rPr>
        <w:sectPr w:rsidR="00D81B21" w:rsidRPr="00D81B21" w:rsidSect="007670CA">
          <w:headerReference w:type="default" r:id="rId8"/>
          <w:pgSz w:w="16838" w:h="11905" w:orient="landscape"/>
          <w:pgMar w:top="851" w:right="907" w:bottom="993" w:left="1134" w:header="720" w:footer="720" w:gutter="0"/>
          <w:cols w:space="720"/>
          <w:noEndnote/>
        </w:sectPr>
      </w:pPr>
      <w:bookmarkStart w:id="6" w:name="Par726"/>
      <w:bookmarkEnd w:id="6"/>
    </w:p>
    <w:p w:rsidR="00D81B21" w:rsidRPr="00D81B21" w:rsidRDefault="00D81B21" w:rsidP="00D81B21">
      <w:pPr>
        <w:jc w:val="right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 xml:space="preserve">САМАРСКОЙ ОБЛАСТИ НА </w:t>
      </w:r>
      <w:r w:rsidRPr="003E50A7">
        <w:rPr>
          <w:b w:val="0"/>
          <w:sz w:val="28"/>
          <w:szCs w:val="28"/>
        </w:rPr>
        <w:t>201</w:t>
      </w:r>
      <w:r w:rsidR="00EB7151">
        <w:rPr>
          <w:b w:val="0"/>
          <w:sz w:val="28"/>
          <w:szCs w:val="28"/>
        </w:rPr>
        <w:t>9</w:t>
      </w:r>
      <w:r w:rsidRPr="003E50A7">
        <w:rPr>
          <w:b w:val="0"/>
          <w:sz w:val="28"/>
          <w:szCs w:val="28"/>
        </w:rPr>
        <w:t xml:space="preserve"> - 202</w:t>
      </w:r>
      <w:r w:rsidR="00EB7151">
        <w:rPr>
          <w:b w:val="0"/>
          <w:sz w:val="28"/>
          <w:szCs w:val="28"/>
        </w:rPr>
        <w:t>3</w:t>
      </w:r>
      <w:r w:rsidRPr="00D81B21">
        <w:rPr>
          <w:b w:val="0"/>
          <w:sz w:val="28"/>
          <w:szCs w:val="28"/>
        </w:rPr>
        <w:t xml:space="preserve"> ГОДЫ»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EB7151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D81B21" w:rsidRPr="00D81B21" w:rsidTr="003937D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Источники расходов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3937D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3937D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1B21" w:rsidRPr="00D81B21" w:rsidTr="003937D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EB7151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E44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E4495"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EB7151" w:rsidP="003E4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3E4495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D81B21"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3937D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EB7151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EB7151" w:rsidP="003E4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3E4495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D81B21"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6838" w:h="11906" w:orient="landscape"/>
          <w:pgMar w:top="851" w:right="902" w:bottom="1191" w:left="851" w:header="709" w:footer="709" w:gutter="0"/>
          <w:cols w:space="708"/>
          <w:docGrid w:linePitch="360"/>
        </w:sectPr>
      </w:pPr>
    </w:p>
    <w:p w:rsidR="00D81B21" w:rsidRPr="00D81B21" w:rsidRDefault="00D81B21" w:rsidP="00D81B21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bookmarkStart w:id="7" w:name="_Hlk535932121"/>
      <w:r w:rsidRPr="00D81B21">
        <w:rPr>
          <w:b w:val="0"/>
          <w:sz w:val="32"/>
          <w:szCs w:val="32"/>
        </w:rPr>
        <w:lastRenderedPageBreak/>
        <w:t xml:space="preserve">Оценка эффективности реализации </w:t>
      </w:r>
      <w:r w:rsidRPr="00D81B21">
        <w:rPr>
          <w:rFonts w:eastAsia="Times New Roman CYR"/>
          <w:b w:val="0"/>
          <w:color w:val="000000"/>
          <w:spacing w:val="13"/>
          <w:sz w:val="32"/>
          <w:szCs w:val="32"/>
        </w:rPr>
        <w:t>муниципальной программы</w:t>
      </w:r>
      <w:r w:rsidRPr="00D81B21">
        <w:rPr>
          <w:rFonts w:eastAsia="Times New Roman CYR"/>
          <w:color w:val="000000"/>
          <w:spacing w:val="13"/>
          <w:sz w:val="28"/>
          <w:szCs w:val="28"/>
        </w:rPr>
        <w:t xml:space="preserve"> </w:t>
      </w: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D81B21" w:rsidRDefault="00D81B21" w:rsidP="00D81B21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 xml:space="preserve">САМАРСКОЙ ОБЛАСТИ НА </w:t>
      </w:r>
      <w:r w:rsidRPr="004F6F64">
        <w:rPr>
          <w:b w:val="0"/>
          <w:sz w:val="28"/>
          <w:szCs w:val="28"/>
        </w:rPr>
        <w:t>201</w:t>
      </w:r>
      <w:r w:rsidR="00EB7151">
        <w:rPr>
          <w:b w:val="0"/>
          <w:sz w:val="28"/>
          <w:szCs w:val="28"/>
        </w:rPr>
        <w:t>9</w:t>
      </w:r>
      <w:r w:rsidRPr="004F6F64">
        <w:rPr>
          <w:b w:val="0"/>
          <w:sz w:val="28"/>
          <w:szCs w:val="28"/>
        </w:rPr>
        <w:t xml:space="preserve"> - 202</w:t>
      </w:r>
      <w:r w:rsidR="00EB7151">
        <w:rPr>
          <w:b w:val="0"/>
          <w:sz w:val="28"/>
          <w:szCs w:val="28"/>
        </w:rPr>
        <w:t>3</w:t>
      </w:r>
      <w:r w:rsidRPr="00D81B21">
        <w:rPr>
          <w:b w:val="0"/>
          <w:sz w:val="28"/>
          <w:szCs w:val="28"/>
        </w:rPr>
        <w:t xml:space="preserve"> ГОДЫ»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D81B21" w:rsidRPr="00D81B21" w:rsidRDefault="00D81B21" w:rsidP="00D81B21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1. Оценка полноты финансирования (Q1- форма 2).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D81B21" w:rsidRPr="00D81B21" w:rsidRDefault="00D81B21" w:rsidP="00D81B21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 xml:space="preserve">1 = </w:t>
      </w:r>
      <w:r w:rsidR="00EB7151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F6F64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EB7151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BC0F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1B21">
        <w:rPr>
          <w:rFonts w:ascii="Times New Roman" w:hAnsi="Times New Roman" w:cs="Times New Roman"/>
          <w:sz w:val="28"/>
          <w:szCs w:val="28"/>
        </w:rPr>
        <w:t xml:space="preserve">= </w:t>
      </w:r>
      <w:r w:rsidR="003E4495">
        <w:rPr>
          <w:rFonts w:ascii="Times New Roman" w:hAnsi="Times New Roman" w:cs="Times New Roman"/>
          <w:sz w:val="28"/>
          <w:szCs w:val="28"/>
        </w:rPr>
        <w:t>1</w:t>
      </w:r>
      <w:r w:rsidRPr="00D81B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1B21" w:rsidRPr="003E4495" w:rsidRDefault="00D81B21" w:rsidP="00D81B21">
      <w:pPr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F397E">
        <w:rPr>
          <w:rFonts w:ascii="Times New Roman" w:hAnsi="Times New Roman" w:cs="Times New Roman"/>
          <w:sz w:val="28"/>
          <w:szCs w:val="28"/>
        </w:rPr>
        <w:t xml:space="preserve">    </w:t>
      </w:r>
      <w:r w:rsidR="003E4495">
        <w:rPr>
          <w:rFonts w:ascii="Times New Roman" w:hAnsi="Times New Roman" w:cs="Times New Roman"/>
          <w:sz w:val="28"/>
          <w:szCs w:val="28"/>
        </w:rPr>
        <w:t xml:space="preserve">   </w:t>
      </w:r>
      <w:r w:rsidR="00C06B5A">
        <w:rPr>
          <w:rFonts w:ascii="Times New Roman" w:hAnsi="Times New Roman" w:cs="Times New Roman"/>
          <w:sz w:val="28"/>
          <w:szCs w:val="28"/>
        </w:rPr>
        <w:t xml:space="preserve"> </w:t>
      </w:r>
      <w:r w:rsidR="00EB7151">
        <w:rPr>
          <w:rFonts w:ascii="Times New Roman" w:hAnsi="Times New Roman" w:cs="Times New Roman"/>
          <w:sz w:val="28"/>
          <w:szCs w:val="28"/>
        </w:rPr>
        <w:t>3</w:t>
      </w:r>
      <w:r w:rsidR="003E4495" w:rsidRPr="003E4495">
        <w:rPr>
          <w:rFonts w:ascii="Times New Roman" w:hAnsi="Times New Roman" w:cs="Times New Roman"/>
          <w:sz w:val="28"/>
          <w:szCs w:val="28"/>
        </w:rPr>
        <w:t>7,</w:t>
      </w:r>
      <w:r w:rsidR="00EB7151">
        <w:rPr>
          <w:rFonts w:ascii="Times New Roman" w:hAnsi="Times New Roman" w:cs="Times New Roman"/>
          <w:sz w:val="28"/>
          <w:szCs w:val="28"/>
        </w:rPr>
        <w:t>7</w:t>
      </w:r>
    </w:p>
    <w:p w:rsidR="00D81B21" w:rsidRPr="00D81B21" w:rsidRDefault="00D81B21" w:rsidP="00D81B21">
      <w:pPr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2. Оценка достижения плановых значений целевых показателей                                    (</w:t>
      </w: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>2 - форма 1).</w:t>
      </w: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             (индикаторов).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 xml:space="preserve">2 = 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29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BC0F3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/1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5F397E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C06B5A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1B21">
        <w:rPr>
          <w:rFonts w:ascii="Times New Roman" w:hAnsi="Times New Roman" w:cs="Times New Roman"/>
          <w:sz w:val="28"/>
          <w:szCs w:val="28"/>
        </w:rPr>
        <w:t xml:space="preserve">= </w:t>
      </w:r>
      <w:r w:rsidR="00C06B5A">
        <w:rPr>
          <w:rFonts w:ascii="Times New Roman" w:hAnsi="Times New Roman" w:cs="Times New Roman"/>
          <w:sz w:val="28"/>
          <w:szCs w:val="28"/>
        </w:rPr>
        <w:t>0</w:t>
      </w:r>
      <w:r w:rsidRPr="00D81B21">
        <w:rPr>
          <w:rFonts w:ascii="Times New Roman" w:hAnsi="Times New Roman" w:cs="Times New Roman"/>
          <w:sz w:val="28"/>
          <w:szCs w:val="28"/>
        </w:rPr>
        <w:t>,</w:t>
      </w:r>
      <w:r w:rsidR="00C06B5A">
        <w:rPr>
          <w:rFonts w:ascii="Times New Roman" w:hAnsi="Times New Roman" w:cs="Times New Roman"/>
          <w:sz w:val="28"/>
          <w:szCs w:val="28"/>
        </w:rPr>
        <w:t>81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4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pStyle w:val="2"/>
        <w:spacing w:before="0" w:beforeAutospacing="0" w:after="0" w:afterAutospacing="0" w:line="276" w:lineRule="auto"/>
        <w:jc w:val="both"/>
        <w:rPr>
          <w:szCs w:val="28"/>
        </w:rPr>
      </w:pPr>
      <w:r w:rsidRPr="00D81B21">
        <w:rPr>
          <w:b w:val="0"/>
          <w:sz w:val="28"/>
          <w:szCs w:val="28"/>
        </w:rPr>
        <w:t xml:space="preserve">      В соответствии с методикой оценки эффективности  реализации муниципальной Программы (приложение 7 к Постановлению 709 от 18.10.2013г.)</w:t>
      </w:r>
      <w:r w:rsidRPr="00D81B21">
        <w:rPr>
          <w:sz w:val="28"/>
          <w:szCs w:val="28"/>
        </w:rPr>
        <w:t xml:space="preserve"> </w:t>
      </w:r>
      <w:r w:rsidRPr="00D81B21">
        <w:rPr>
          <w:b w:val="0"/>
          <w:sz w:val="24"/>
          <w:szCs w:val="24"/>
        </w:rPr>
        <w:t xml:space="preserve">«ПОВЫШЕНИЕ БЕЗОПАСНОСТИ ДОРОЖНОГО ДВИЖЕНИЯ                                 В МУНИЦИПАЛЬНОМ РАЙОНЕ ПОХВИСТНЕВСКИЙ САМАРСКОЙ ОБЛАСТИ НА </w:t>
      </w:r>
      <w:r w:rsidRPr="005F397E">
        <w:rPr>
          <w:b w:val="0"/>
          <w:sz w:val="24"/>
          <w:szCs w:val="24"/>
        </w:rPr>
        <w:t>201</w:t>
      </w:r>
      <w:r w:rsidR="005F397E">
        <w:rPr>
          <w:b w:val="0"/>
          <w:sz w:val="24"/>
          <w:szCs w:val="24"/>
        </w:rPr>
        <w:t>9</w:t>
      </w:r>
      <w:r w:rsidRPr="005F397E">
        <w:rPr>
          <w:b w:val="0"/>
          <w:sz w:val="24"/>
          <w:szCs w:val="24"/>
        </w:rPr>
        <w:t xml:space="preserve"> - 202</w:t>
      </w:r>
      <w:r w:rsidR="005F397E">
        <w:rPr>
          <w:b w:val="0"/>
          <w:sz w:val="24"/>
          <w:szCs w:val="24"/>
        </w:rPr>
        <w:t>3</w:t>
      </w:r>
      <w:r w:rsidRPr="00D81B21">
        <w:rPr>
          <w:b w:val="0"/>
          <w:sz w:val="24"/>
          <w:szCs w:val="24"/>
        </w:rPr>
        <w:t xml:space="preserve"> ГОДЫ» </w:t>
      </w:r>
      <w:r w:rsidRPr="00D81B21">
        <w:rPr>
          <w:b w:val="0"/>
          <w:sz w:val="28"/>
          <w:szCs w:val="28"/>
        </w:rPr>
        <w:t xml:space="preserve">по результирующей шкале оценке эффективности данная Программа имеет </w:t>
      </w:r>
      <w:r w:rsidRPr="00D81B21">
        <w:rPr>
          <w:sz w:val="28"/>
          <w:szCs w:val="28"/>
        </w:rPr>
        <w:t>«</w:t>
      </w:r>
      <w:r w:rsidR="00766DF6">
        <w:rPr>
          <w:sz w:val="28"/>
          <w:szCs w:val="28"/>
        </w:rPr>
        <w:t>Средни</w:t>
      </w:r>
      <w:r w:rsidR="003E4495">
        <w:rPr>
          <w:sz w:val="28"/>
          <w:szCs w:val="28"/>
        </w:rPr>
        <w:t xml:space="preserve">й </w:t>
      </w:r>
      <w:r w:rsidR="003E4495">
        <w:rPr>
          <w:rFonts w:eastAsia="Times New Roman CYR"/>
          <w:sz w:val="28"/>
          <w:szCs w:val="28"/>
        </w:rPr>
        <w:t>уровень эффективности</w:t>
      </w:r>
      <w:r w:rsidRPr="00D81B21">
        <w:rPr>
          <w:rFonts w:eastAsia="Times New Roman CYR"/>
          <w:sz w:val="28"/>
          <w:szCs w:val="28"/>
        </w:rPr>
        <w:t>» за 201</w:t>
      </w:r>
      <w:r w:rsidR="00EB7151">
        <w:rPr>
          <w:rFonts w:eastAsia="Times New Roman CYR"/>
          <w:sz w:val="28"/>
          <w:szCs w:val="28"/>
        </w:rPr>
        <w:t>9</w:t>
      </w:r>
      <w:r w:rsidRPr="00D81B21">
        <w:rPr>
          <w:rFonts w:eastAsia="Times New Roman CYR"/>
          <w:sz w:val="28"/>
          <w:szCs w:val="28"/>
        </w:rPr>
        <w:t xml:space="preserve"> год.</w:t>
      </w:r>
    </w:p>
    <w:bookmarkEnd w:id="7"/>
    <w:p w:rsidR="00D81B21" w:rsidRPr="00D81B21" w:rsidRDefault="00D81B21" w:rsidP="00D81B21">
      <w:pPr>
        <w:spacing w:line="276" w:lineRule="auto"/>
        <w:ind w:left="9639"/>
        <w:outlineLvl w:val="1"/>
        <w:rPr>
          <w:rFonts w:ascii="Times New Roman" w:hAnsi="Times New Roman" w:cs="Times New Roman"/>
          <w:szCs w:val="28"/>
        </w:rPr>
      </w:pPr>
    </w:p>
    <w:p w:rsidR="00D81B21" w:rsidRPr="00D81B21" w:rsidRDefault="00D81B21" w:rsidP="00D81B21">
      <w:pPr>
        <w:spacing w:line="276" w:lineRule="auto"/>
        <w:ind w:left="9639"/>
        <w:outlineLvl w:val="1"/>
        <w:rPr>
          <w:rFonts w:ascii="Times New Roman" w:hAnsi="Times New Roman" w:cs="Times New Roman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460E" w:rsidRPr="00D81B21" w:rsidRDefault="0068460E">
      <w:pPr>
        <w:rPr>
          <w:rFonts w:ascii="Times New Roman" w:hAnsi="Times New Roman" w:cs="Times New Roman"/>
        </w:rPr>
      </w:pPr>
    </w:p>
    <w:sectPr w:rsidR="0068460E" w:rsidRPr="00D81B21" w:rsidSect="00BB3E07">
      <w:pgSz w:w="11906" w:h="16838"/>
      <w:pgMar w:top="357" w:right="851" w:bottom="902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304" w:rsidRDefault="009F5304">
      <w:r>
        <w:separator/>
      </w:r>
    </w:p>
  </w:endnote>
  <w:endnote w:type="continuationSeparator" w:id="0">
    <w:p w:rsidR="009F5304" w:rsidRDefault="009F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304" w:rsidRDefault="009F5304">
      <w:r>
        <w:separator/>
      </w:r>
    </w:p>
  </w:footnote>
  <w:footnote w:type="continuationSeparator" w:id="0">
    <w:p w:rsidR="009F5304" w:rsidRDefault="009F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21A" w:rsidRPr="00497758" w:rsidRDefault="009F5304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DF"/>
    <w:rsid w:val="000006E6"/>
    <w:rsid w:val="000075B6"/>
    <w:rsid w:val="00012A43"/>
    <w:rsid w:val="00012EDA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43CFE"/>
    <w:rsid w:val="00050288"/>
    <w:rsid w:val="00053F16"/>
    <w:rsid w:val="000570AA"/>
    <w:rsid w:val="00057719"/>
    <w:rsid w:val="00060176"/>
    <w:rsid w:val="00060B6B"/>
    <w:rsid w:val="0006436D"/>
    <w:rsid w:val="00064F1C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E1ABF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6767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4247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434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AA1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477A"/>
    <w:rsid w:val="0028504C"/>
    <w:rsid w:val="00285270"/>
    <w:rsid w:val="0029271C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478E7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4495"/>
    <w:rsid w:val="003E50A7"/>
    <w:rsid w:val="003E5C29"/>
    <w:rsid w:val="003E7544"/>
    <w:rsid w:val="003F0230"/>
    <w:rsid w:val="003F3C58"/>
    <w:rsid w:val="00400AAC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1930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4F6F64"/>
    <w:rsid w:val="00503CE2"/>
    <w:rsid w:val="00506395"/>
    <w:rsid w:val="00511968"/>
    <w:rsid w:val="00512E5C"/>
    <w:rsid w:val="00517460"/>
    <w:rsid w:val="00520F98"/>
    <w:rsid w:val="00522B16"/>
    <w:rsid w:val="00523E04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40CAD"/>
    <w:rsid w:val="0054601D"/>
    <w:rsid w:val="00550E02"/>
    <w:rsid w:val="005528E5"/>
    <w:rsid w:val="005537B1"/>
    <w:rsid w:val="00555AD8"/>
    <w:rsid w:val="0055787A"/>
    <w:rsid w:val="00560EC6"/>
    <w:rsid w:val="00565D15"/>
    <w:rsid w:val="005758F0"/>
    <w:rsid w:val="00576458"/>
    <w:rsid w:val="0058526F"/>
    <w:rsid w:val="00586962"/>
    <w:rsid w:val="005A23E4"/>
    <w:rsid w:val="005A241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D45BA"/>
    <w:rsid w:val="005E259F"/>
    <w:rsid w:val="005E2EDB"/>
    <w:rsid w:val="005F25E5"/>
    <w:rsid w:val="005F397E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67956"/>
    <w:rsid w:val="0067275C"/>
    <w:rsid w:val="00672D8A"/>
    <w:rsid w:val="00675434"/>
    <w:rsid w:val="006765B0"/>
    <w:rsid w:val="00676D95"/>
    <w:rsid w:val="006801DD"/>
    <w:rsid w:val="006802B4"/>
    <w:rsid w:val="00681D17"/>
    <w:rsid w:val="0068460E"/>
    <w:rsid w:val="00685F55"/>
    <w:rsid w:val="00690A20"/>
    <w:rsid w:val="00694CFC"/>
    <w:rsid w:val="006A330B"/>
    <w:rsid w:val="006B3C7B"/>
    <w:rsid w:val="006B3FBC"/>
    <w:rsid w:val="006D05B7"/>
    <w:rsid w:val="006D2055"/>
    <w:rsid w:val="006D428A"/>
    <w:rsid w:val="006D58E6"/>
    <w:rsid w:val="006D7DF9"/>
    <w:rsid w:val="006E2EAB"/>
    <w:rsid w:val="006F26D1"/>
    <w:rsid w:val="006F28B4"/>
    <w:rsid w:val="006F42AA"/>
    <w:rsid w:val="007045A7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66DF6"/>
    <w:rsid w:val="007670CA"/>
    <w:rsid w:val="00773382"/>
    <w:rsid w:val="00773ABA"/>
    <w:rsid w:val="00774B14"/>
    <w:rsid w:val="0077522F"/>
    <w:rsid w:val="00777C21"/>
    <w:rsid w:val="007843EE"/>
    <w:rsid w:val="007860A7"/>
    <w:rsid w:val="00787578"/>
    <w:rsid w:val="00790253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2E39"/>
    <w:rsid w:val="007F34EB"/>
    <w:rsid w:val="007F3BC3"/>
    <w:rsid w:val="007F64A6"/>
    <w:rsid w:val="00800809"/>
    <w:rsid w:val="0080321D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D5107"/>
    <w:rsid w:val="008E386E"/>
    <w:rsid w:val="008E3C2D"/>
    <w:rsid w:val="008F34E2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68C9"/>
    <w:rsid w:val="009173E3"/>
    <w:rsid w:val="009176A9"/>
    <w:rsid w:val="009214AE"/>
    <w:rsid w:val="00926495"/>
    <w:rsid w:val="00927232"/>
    <w:rsid w:val="00933052"/>
    <w:rsid w:val="009357C5"/>
    <w:rsid w:val="00936479"/>
    <w:rsid w:val="00940AC4"/>
    <w:rsid w:val="00940E47"/>
    <w:rsid w:val="0094120E"/>
    <w:rsid w:val="00942163"/>
    <w:rsid w:val="009425DF"/>
    <w:rsid w:val="00943050"/>
    <w:rsid w:val="00945995"/>
    <w:rsid w:val="009517CC"/>
    <w:rsid w:val="00957BCF"/>
    <w:rsid w:val="009607B0"/>
    <w:rsid w:val="0096184D"/>
    <w:rsid w:val="00962E13"/>
    <w:rsid w:val="00963BBF"/>
    <w:rsid w:val="0096759F"/>
    <w:rsid w:val="009724D8"/>
    <w:rsid w:val="00974146"/>
    <w:rsid w:val="00974441"/>
    <w:rsid w:val="00974B53"/>
    <w:rsid w:val="00976099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C7F36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5304"/>
    <w:rsid w:val="009F6544"/>
    <w:rsid w:val="00A0763E"/>
    <w:rsid w:val="00A167B9"/>
    <w:rsid w:val="00A1770F"/>
    <w:rsid w:val="00A17D5B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87CD7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3C7A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1864"/>
    <w:rsid w:val="00B053A9"/>
    <w:rsid w:val="00B105D1"/>
    <w:rsid w:val="00B13396"/>
    <w:rsid w:val="00B1611E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0F38"/>
    <w:rsid w:val="00BC2E3F"/>
    <w:rsid w:val="00BC2EB8"/>
    <w:rsid w:val="00BC5047"/>
    <w:rsid w:val="00BD3189"/>
    <w:rsid w:val="00BD449E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06B5A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45FDA"/>
    <w:rsid w:val="00C520AA"/>
    <w:rsid w:val="00C52649"/>
    <w:rsid w:val="00C52FC0"/>
    <w:rsid w:val="00C56E9B"/>
    <w:rsid w:val="00C61168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77F84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07FC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1B2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216C"/>
    <w:rsid w:val="00DF3CB9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151"/>
    <w:rsid w:val="00EB7292"/>
    <w:rsid w:val="00EB7B63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20D7"/>
    <w:rsid w:val="00F149C2"/>
    <w:rsid w:val="00F20ADF"/>
    <w:rsid w:val="00F3008C"/>
    <w:rsid w:val="00F327D1"/>
    <w:rsid w:val="00F34976"/>
    <w:rsid w:val="00F35A8D"/>
    <w:rsid w:val="00F37F89"/>
    <w:rsid w:val="00F42BDF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1506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51A0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81B2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4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1B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D81B2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81B2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blk">
    <w:name w:val="blk"/>
    <w:basedOn w:val="a0"/>
    <w:rsid w:val="00D81B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81B2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4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1B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D81B2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81B2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blk">
    <w:name w:val="blk"/>
    <w:basedOn w:val="a0"/>
    <w:rsid w:val="00D8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8</cp:revision>
  <cp:lastPrinted>2020-04-16T08:03:00Z</cp:lastPrinted>
  <dcterms:created xsi:type="dcterms:W3CDTF">2020-04-13T11:46:00Z</dcterms:created>
  <dcterms:modified xsi:type="dcterms:W3CDTF">2020-04-16T08:05:00Z</dcterms:modified>
</cp:coreProperties>
</file>