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ook w:val="00A0"/>
      </w:tblPr>
      <w:tblGrid>
        <w:gridCol w:w="5246"/>
        <w:gridCol w:w="567"/>
        <w:gridCol w:w="4819"/>
      </w:tblGrid>
      <w:tr w:rsidR="00B906C5" w:rsidRPr="009C5FED" w:rsidTr="00487B10">
        <w:trPr>
          <w:trHeight w:val="9875"/>
        </w:trPr>
        <w:tc>
          <w:tcPr>
            <w:tcW w:w="5246" w:type="dxa"/>
          </w:tcPr>
          <w:p w:rsidR="00B906C5" w:rsidRDefault="00B906C5" w:rsidP="00A00CCE">
            <w:pPr>
              <w:suppressAutoHyphens/>
              <w:jc w:val="center"/>
              <w:rPr>
                <w:rFonts w:ascii="Arial" w:hAnsi="Arial"/>
                <w:spacing w:val="10"/>
                <w:sz w:val="20"/>
                <w:szCs w:val="20"/>
                <w:lang w:eastAsia="ar-SA"/>
              </w:rPr>
            </w:pPr>
            <w:r w:rsidRPr="00AF6B86">
              <w:rPr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http://www.patriot-samara.ru/files/images/Gerb-Samarskoy-obl.jpg" style="width:57pt;height:61.5pt;visibility:visible">
                  <v:imagedata r:id="rId4" o:title=""/>
                </v:shape>
              </w:pict>
            </w:r>
          </w:p>
          <w:p w:rsidR="00B906C5" w:rsidRDefault="00B906C5" w:rsidP="00A00CCE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Государственное бюджетное учреждение</w:t>
            </w:r>
          </w:p>
          <w:p w:rsidR="00B906C5" w:rsidRDefault="00B906C5" w:rsidP="00A00CCE">
            <w:pPr>
              <w:tabs>
                <w:tab w:val="num" w:pos="0"/>
              </w:tabs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Самарской области</w:t>
            </w:r>
          </w:p>
          <w:p w:rsidR="00B906C5" w:rsidRDefault="00B906C5" w:rsidP="00A00CCE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«Самарское ветеринарное объединение»</w:t>
            </w:r>
          </w:p>
          <w:p w:rsidR="00B906C5" w:rsidRPr="00144663" w:rsidRDefault="00B906C5" w:rsidP="00A00CCE">
            <w:pPr>
              <w:tabs>
                <w:tab w:val="num" w:pos="0"/>
              </w:tabs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43081 г"/>
              </w:smartTagPr>
              <w:r w:rsidRPr="00144663">
                <w:rPr>
                  <w:sz w:val="18"/>
                  <w:szCs w:val="18"/>
                </w:rPr>
                <w:t>443081 г</w:t>
              </w:r>
            </w:smartTag>
            <w:r w:rsidRPr="00144663">
              <w:rPr>
                <w:sz w:val="18"/>
                <w:szCs w:val="18"/>
              </w:rPr>
              <w:t>.Самара ул.Фадеева, 47</w:t>
            </w:r>
          </w:p>
          <w:p w:rsidR="00B906C5" w:rsidRPr="00144663" w:rsidRDefault="00B906C5" w:rsidP="00A00C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44663">
              <w:rPr>
                <w:sz w:val="18"/>
                <w:szCs w:val="18"/>
              </w:rPr>
              <w:t>т./ф (846) 951-00-21</w:t>
            </w:r>
          </w:p>
          <w:p w:rsidR="00B906C5" w:rsidRPr="00144663" w:rsidRDefault="00B906C5" w:rsidP="00A00C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144663">
              <w:rPr>
                <w:sz w:val="18"/>
                <w:szCs w:val="18"/>
                <w:lang w:val="en-US"/>
              </w:rPr>
              <w:t xml:space="preserve">E-mail: </w:t>
            </w:r>
            <w:hyperlink r:id="rId5" w:history="1">
              <w:r w:rsidRPr="0043084E">
                <w:rPr>
                  <w:rStyle w:val="Hyperlink"/>
                  <w:sz w:val="18"/>
                  <w:szCs w:val="18"/>
                  <w:lang w:val="en-US"/>
                </w:rPr>
                <w:t>gbu_so_svo@mail.ru</w:t>
              </w:r>
            </w:hyperlink>
          </w:p>
          <w:p w:rsidR="00B906C5" w:rsidRDefault="00B906C5" w:rsidP="00A00CCE">
            <w:pPr>
              <w:pStyle w:val="BodyTextIndent2"/>
              <w:tabs>
                <w:tab w:val="num" w:pos="426"/>
                <w:tab w:val="left" w:pos="5250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Структурное подразделение</w:t>
            </w:r>
          </w:p>
          <w:p w:rsidR="00B906C5" w:rsidRDefault="00B906C5" w:rsidP="00A00CCE">
            <w:pPr>
              <w:pStyle w:val="BodyTextIndent2"/>
              <w:tabs>
                <w:tab w:val="num" w:pos="426"/>
                <w:tab w:val="left" w:pos="5250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«Похвистневская станция по борьбе с</w:t>
            </w:r>
          </w:p>
          <w:p w:rsidR="00B906C5" w:rsidRDefault="00B906C5" w:rsidP="00A00CCE">
            <w:pPr>
              <w:pStyle w:val="BodyTextIndent2"/>
              <w:tabs>
                <w:tab w:val="num" w:pos="426"/>
                <w:tab w:val="left" w:pos="5250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болезнями животных»</w:t>
            </w:r>
          </w:p>
          <w:p w:rsidR="00B906C5" w:rsidRPr="00144663" w:rsidRDefault="00B906C5" w:rsidP="00A00CCE">
            <w:pPr>
              <w:pStyle w:val="BodyTextIndent2"/>
              <w:tabs>
                <w:tab w:val="num" w:pos="426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46452 г"/>
              </w:smartTagPr>
              <w:r w:rsidRPr="00144663">
                <w:rPr>
                  <w:sz w:val="18"/>
                  <w:szCs w:val="18"/>
                </w:rPr>
                <w:t>446452 г</w:t>
              </w:r>
            </w:smartTag>
            <w:r w:rsidRPr="00144663">
              <w:rPr>
                <w:sz w:val="18"/>
                <w:szCs w:val="18"/>
              </w:rPr>
              <w:t>. Похвистнево ул. Суходольная 38</w:t>
            </w:r>
          </w:p>
          <w:p w:rsidR="00B906C5" w:rsidRPr="00144663" w:rsidRDefault="00B906C5" w:rsidP="00A00CCE">
            <w:pPr>
              <w:pStyle w:val="BodyTextIndent2"/>
              <w:tabs>
                <w:tab w:val="num" w:pos="426"/>
              </w:tabs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144663">
              <w:rPr>
                <w:sz w:val="18"/>
                <w:szCs w:val="18"/>
              </w:rPr>
              <w:t>т./ф (84656) 2-12-87; 2-16-07</w:t>
            </w:r>
          </w:p>
          <w:p w:rsidR="00B906C5" w:rsidRPr="008B0108" w:rsidRDefault="00B906C5" w:rsidP="00A00CCE">
            <w:pPr>
              <w:tabs>
                <w:tab w:val="num" w:pos="426"/>
              </w:tabs>
              <w:jc w:val="center"/>
              <w:rPr>
                <w:sz w:val="18"/>
                <w:szCs w:val="18"/>
              </w:rPr>
            </w:pPr>
            <w:r w:rsidRPr="00144663">
              <w:rPr>
                <w:sz w:val="18"/>
                <w:szCs w:val="18"/>
                <w:lang w:val="en-US"/>
              </w:rPr>
              <w:t>e</w:t>
            </w:r>
            <w:r w:rsidRPr="008B0108">
              <w:rPr>
                <w:sz w:val="18"/>
                <w:szCs w:val="18"/>
              </w:rPr>
              <w:t>-</w:t>
            </w:r>
            <w:r w:rsidRPr="00144663">
              <w:rPr>
                <w:sz w:val="18"/>
                <w:szCs w:val="18"/>
                <w:lang w:val="en-US"/>
              </w:rPr>
              <w:t>mail</w:t>
            </w:r>
            <w:r w:rsidRPr="008B0108">
              <w:rPr>
                <w:sz w:val="18"/>
                <w:szCs w:val="18"/>
              </w:rPr>
              <w:t xml:space="preserve">: </w:t>
            </w:r>
            <w:hyperlink r:id="rId6" w:history="1">
              <w:r w:rsidRPr="0043084E">
                <w:rPr>
                  <w:rStyle w:val="Hyperlink"/>
                  <w:sz w:val="18"/>
                  <w:szCs w:val="18"/>
                  <w:lang w:val="en-US"/>
                </w:rPr>
                <w:t>mattiola</w:t>
              </w:r>
              <w:r w:rsidRPr="008B0108">
                <w:rPr>
                  <w:rStyle w:val="Hyperlink"/>
                  <w:sz w:val="18"/>
                  <w:szCs w:val="18"/>
                </w:rPr>
                <w:t>_63@</w:t>
              </w:r>
              <w:r w:rsidRPr="0043084E">
                <w:rPr>
                  <w:rStyle w:val="Hyperlink"/>
                  <w:sz w:val="18"/>
                  <w:szCs w:val="18"/>
                  <w:lang w:val="en-US"/>
                </w:rPr>
                <w:t>mail</w:t>
              </w:r>
              <w:r w:rsidRPr="008B0108">
                <w:rPr>
                  <w:rStyle w:val="Hyperlink"/>
                  <w:sz w:val="18"/>
                  <w:szCs w:val="18"/>
                </w:rPr>
                <w:t>.</w:t>
              </w:r>
              <w:r w:rsidRPr="0043084E">
                <w:rPr>
                  <w:rStyle w:val="Hyperlink"/>
                  <w:sz w:val="18"/>
                  <w:szCs w:val="18"/>
                  <w:lang w:val="en-US"/>
                </w:rPr>
                <w:t>ru</w:t>
              </w:r>
            </w:hyperlink>
          </w:p>
          <w:p w:rsidR="00B906C5" w:rsidRPr="008B0108" w:rsidRDefault="00B906C5" w:rsidP="00A00C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906C5" w:rsidRPr="008B0108" w:rsidRDefault="00B906C5" w:rsidP="00A00C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от 13.10.2018г.  </w:t>
            </w:r>
            <w:r w:rsidRPr="00766F48">
              <w:rPr>
                <w:color w:val="000000"/>
                <w:sz w:val="20"/>
                <w:szCs w:val="20"/>
                <w:u w:val="single"/>
              </w:rPr>
              <w:t>№</w:t>
            </w:r>
            <w:r w:rsidRPr="008B0108">
              <w:rPr>
                <w:color w:val="000000"/>
                <w:u w:val="single"/>
              </w:rPr>
              <w:t>82</w:t>
            </w:r>
          </w:p>
          <w:p w:rsidR="00B906C5" w:rsidRDefault="00B906C5" w:rsidP="00A00CCE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№ ________________________________</w:t>
            </w:r>
          </w:p>
          <w:p w:rsidR="00B906C5" w:rsidRDefault="00B906C5" w:rsidP="00A00CCE">
            <w:pPr>
              <w:ind w:right="-108"/>
              <w:jc w:val="center"/>
              <w:rPr>
                <w:color w:val="000000"/>
                <w:u w:val="single"/>
              </w:rPr>
            </w:pPr>
          </w:p>
          <w:p w:rsidR="00B906C5" w:rsidRPr="007F7337" w:rsidRDefault="00B906C5" w:rsidP="00A00CCE">
            <w:pPr>
              <w:ind w:right="-108"/>
              <w:jc w:val="center"/>
              <w:rPr>
                <w:b/>
                <w:u w:val="single"/>
              </w:rPr>
            </w:pPr>
            <w:r w:rsidRPr="007F7337">
              <w:rPr>
                <w:color w:val="000000"/>
                <w:u w:val="single"/>
              </w:rPr>
              <w:t>«</w:t>
            </w:r>
            <w:r>
              <w:rPr>
                <w:color w:val="000000"/>
                <w:u w:val="single"/>
              </w:rPr>
              <w:t>Выявлен вирус</w:t>
            </w:r>
            <w:r w:rsidRPr="007F7337">
              <w:rPr>
                <w:color w:val="000000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>бешенство</w:t>
            </w:r>
            <w:r w:rsidRPr="007F7337">
              <w:rPr>
                <w:color w:val="000000"/>
                <w:u w:val="single"/>
              </w:rPr>
              <w:t>»</w:t>
            </w:r>
          </w:p>
        </w:tc>
        <w:tc>
          <w:tcPr>
            <w:tcW w:w="567" w:type="dxa"/>
          </w:tcPr>
          <w:p w:rsidR="00B906C5" w:rsidRPr="00B77717" w:rsidRDefault="00B906C5" w:rsidP="008F10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B906C5" w:rsidRPr="002C7E59" w:rsidRDefault="00B906C5" w:rsidP="008F1058">
            <w:pPr>
              <w:jc w:val="both"/>
            </w:pPr>
          </w:p>
          <w:p w:rsidR="00B906C5" w:rsidRDefault="00B906C5" w:rsidP="008F1058">
            <w:r>
              <w:t>Главе муниципального района Похвистневский</w:t>
            </w:r>
          </w:p>
          <w:p w:rsidR="00B906C5" w:rsidRDefault="00B906C5" w:rsidP="008F1058">
            <w:r>
              <w:t>Ю.Ф. Рябову</w:t>
            </w:r>
          </w:p>
          <w:p w:rsidR="00B906C5" w:rsidRDefault="00B906C5" w:rsidP="008F1058"/>
          <w:p w:rsidR="00B906C5" w:rsidRDefault="00B906C5" w:rsidP="008F1058">
            <w:r>
              <w:t>Главе городского округа Похвистнево</w:t>
            </w:r>
          </w:p>
          <w:p w:rsidR="00B906C5" w:rsidRPr="002C7E59" w:rsidRDefault="00B906C5" w:rsidP="008F1058">
            <w:r>
              <w:t>С.П. Попову</w:t>
            </w:r>
          </w:p>
          <w:p w:rsidR="00B906C5" w:rsidRDefault="00B906C5" w:rsidP="008F1058"/>
          <w:p w:rsidR="00B906C5" w:rsidRDefault="00B906C5" w:rsidP="006E5FEB">
            <w:r>
              <w:t>Начальнику  ООО «ЕДДС» г.о. Похвистнево и м.р. Похвистневский</w:t>
            </w:r>
          </w:p>
          <w:p w:rsidR="00B906C5" w:rsidRDefault="00B906C5" w:rsidP="006E5FEB">
            <w:r>
              <w:t>Н.В. Неклюдову</w:t>
            </w:r>
          </w:p>
          <w:p w:rsidR="00B906C5" w:rsidRDefault="00B906C5" w:rsidP="006E5FEB"/>
          <w:p w:rsidR="00B906C5" w:rsidRDefault="00B906C5" w:rsidP="006E5FEB">
            <w:r>
              <w:t xml:space="preserve">и.о. руководителя Похвистневского управления развития АПК </w:t>
            </w:r>
          </w:p>
          <w:p w:rsidR="00B906C5" w:rsidRDefault="00B906C5" w:rsidP="006E5FEB">
            <w:r>
              <w:t>А.Ф. Дорошину</w:t>
            </w:r>
          </w:p>
          <w:p w:rsidR="00B906C5" w:rsidRDefault="00B906C5" w:rsidP="006E5FEB"/>
          <w:p w:rsidR="00B906C5" w:rsidRDefault="00B906C5" w:rsidP="006E5FEB">
            <w:r>
              <w:t>и.о. руководителя ГБУ СО «СВО»</w:t>
            </w:r>
          </w:p>
          <w:p w:rsidR="00B906C5" w:rsidRDefault="00B906C5" w:rsidP="006E5FEB">
            <w:r>
              <w:t>Д.Н. Пузикову</w:t>
            </w:r>
          </w:p>
          <w:p w:rsidR="00B906C5" w:rsidRPr="002C7E59" w:rsidRDefault="00B906C5" w:rsidP="006E5FEB"/>
          <w:p w:rsidR="00B906C5" w:rsidRDefault="00B906C5" w:rsidP="008F1058">
            <w:r w:rsidRPr="00680163">
              <w:t xml:space="preserve">и.о. начальника ТО Управления Роспотребнадзора по Самарской области в г. Отрадном </w:t>
            </w:r>
          </w:p>
          <w:p w:rsidR="00B906C5" w:rsidRDefault="00B906C5" w:rsidP="008F1058">
            <w:r>
              <w:t>И.Д. Юдиной</w:t>
            </w:r>
          </w:p>
          <w:p w:rsidR="00B906C5" w:rsidRPr="00680163" w:rsidRDefault="00B906C5" w:rsidP="008F1058"/>
          <w:p w:rsidR="00B906C5" w:rsidRDefault="00B906C5" w:rsidP="007731EA">
            <w:r w:rsidRPr="002C7E59">
              <w:t>Главным ветеринарным врачам СББЖ</w:t>
            </w:r>
          </w:p>
          <w:p w:rsidR="00B906C5" w:rsidRPr="002C7E59" w:rsidRDefault="00B906C5" w:rsidP="007731EA"/>
          <w:p w:rsidR="00B906C5" w:rsidRDefault="00B906C5" w:rsidP="008F1058">
            <w:r w:rsidRPr="002C7E59">
              <w:t xml:space="preserve">Главам администраций сельских </w:t>
            </w:r>
            <w:r>
              <w:t>поселений муниципального района Похвистневский</w:t>
            </w:r>
          </w:p>
          <w:p w:rsidR="00B906C5" w:rsidRDefault="00B906C5" w:rsidP="008F1058"/>
          <w:p w:rsidR="00B906C5" w:rsidRDefault="00B906C5" w:rsidP="008F1058">
            <w:r>
              <w:t>Председателю МОО «ПРО охотников и рыболовов»</w:t>
            </w:r>
          </w:p>
          <w:p w:rsidR="00B906C5" w:rsidRDefault="00B906C5" w:rsidP="008F1058">
            <w:r>
              <w:t>В.В. Лаврентьеву</w:t>
            </w:r>
          </w:p>
          <w:p w:rsidR="00B906C5" w:rsidRPr="002C7E59" w:rsidRDefault="00B906C5" w:rsidP="008F1058"/>
          <w:p w:rsidR="00B906C5" w:rsidRDefault="00B906C5" w:rsidP="008F1058">
            <w:r w:rsidRPr="002C7E59">
              <w:t>Руководителям</w:t>
            </w:r>
            <w:r>
              <w:t xml:space="preserve"> хозяйств муниципального района Похвистневский</w:t>
            </w:r>
          </w:p>
          <w:p w:rsidR="00B906C5" w:rsidRPr="002C7E59" w:rsidRDefault="00B906C5" w:rsidP="006E5FEB"/>
        </w:tc>
      </w:tr>
    </w:tbl>
    <w:p w:rsidR="00B906C5" w:rsidRPr="007F7337" w:rsidRDefault="00B906C5" w:rsidP="007F73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Сообщение.</w:t>
      </w:r>
    </w:p>
    <w:p w:rsidR="00B906C5" w:rsidRDefault="00B906C5" w:rsidP="002C7E59">
      <w:pPr>
        <w:ind w:firstLine="708"/>
        <w:jc w:val="both"/>
      </w:pPr>
      <w:r w:rsidRPr="002C7E59">
        <w:t>Похвистневская СББЖ ГБУ СО «СВО»</w:t>
      </w:r>
      <w:r>
        <w:t xml:space="preserve"> информирует о возникновении случая заболевания собаки бешенством на территории </w:t>
      </w:r>
      <w:r w:rsidRPr="002C7E59">
        <w:t xml:space="preserve"> </w:t>
      </w:r>
      <w:r>
        <w:t>ЛПХ Рябовой Лилии Геннадиевны</w:t>
      </w:r>
      <w:r w:rsidRPr="00970FB3">
        <w:t xml:space="preserve">, </w:t>
      </w:r>
      <w:r w:rsidRPr="002C7E59">
        <w:t xml:space="preserve">расположенной по адресу: Самарская область, Похвистневский район, сельское поселение </w:t>
      </w:r>
      <w:r>
        <w:t>Мочалеевка</w:t>
      </w:r>
      <w:r w:rsidRPr="002C7E59">
        <w:t xml:space="preserve">, </w:t>
      </w:r>
      <w:r w:rsidRPr="00970FB3">
        <w:t>с</w:t>
      </w:r>
      <w:r>
        <w:t>ело</w:t>
      </w:r>
      <w:r w:rsidRPr="00970FB3">
        <w:t xml:space="preserve"> </w:t>
      </w:r>
      <w:r>
        <w:t>Первомайск, ул. Первомайская, д.86.</w:t>
      </w:r>
    </w:p>
    <w:p w:rsidR="00B906C5" w:rsidRDefault="00B906C5" w:rsidP="007F7337">
      <w:pPr>
        <w:jc w:val="both"/>
      </w:pPr>
      <w:r>
        <w:t xml:space="preserve">           (протокол испытания ГБУ СО «Самарская областная ветеринарная лаборатория» </w:t>
      </w:r>
    </w:p>
    <w:p w:rsidR="00B906C5" w:rsidRDefault="00B906C5" w:rsidP="007F7337">
      <w:pPr>
        <w:jc w:val="both"/>
      </w:pPr>
      <w:r>
        <w:t xml:space="preserve">№ 55222-18 от 13.12.2018г. – </w:t>
      </w:r>
      <w:r>
        <w:rPr>
          <w:b/>
        </w:rPr>
        <w:t xml:space="preserve">обнаружен антиген вируса бешенства </w:t>
      </w:r>
      <w:r>
        <w:t>в патологическом материале (голова собаки)</w:t>
      </w:r>
      <w:r>
        <w:rPr>
          <w:b/>
        </w:rPr>
        <w:t>)</w:t>
      </w:r>
      <w:r w:rsidRPr="00970FB3">
        <w:t xml:space="preserve"> </w:t>
      </w:r>
    </w:p>
    <w:p w:rsidR="00B906C5" w:rsidRDefault="00B906C5" w:rsidP="007F7337">
      <w:pPr>
        <w:jc w:val="both"/>
      </w:pPr>
      <w:r>
        <w:t xml:space="preserve">            В настоящее время ГБУ СО «СВО» «Похвистневская СББЖ» проводятся мероприятия согласно действующей инструкции по борьбе с бешенством животных. </w:t>
      </w:r>
    </w:p>
    <w:p w:rsidR="00B906C5" w:rsidRPr="002C7E59" w:rsidRDefault="00B906C5" w:rsidP="002C7E59">
      <w:pPr>
        <w:ind w:firstLine="708"/>
        <w:jc w:val="both"/>
      </w:pPr>
      <w:r w:rsidRPr="002C7E59">
        <w:t>В целях недопущения распространения</w:t>
      </w:r>
      <w:r>
        <w:t xml:space="preserve"> </w:t>
      </w:r>
      <w:r w:rsidRPr="002C7E59">
        <w:t>заболевания</w:t>
      </w:r>
      <w:r>
        <w:t xml:space="preserve"> бешенства</w:t>
      </w:r>
      <w:r w:rsidRPr="002C7E59">
        <w:t xml:space="preserve"> прошу руководствоваться данной информацией при решении вопросов ввоза животных всех видов, в том числе птицы, продуктов животного и растительного происхождения и кормов, инвентаря и иных материально-технических средств из указанного выше населенного пункта.</w:t>
      </w:r>
    </w:p>
    <w:p w:rsidR="00B906C5" w:rsidRDefault="00B906C5" w:rsidP="002C7E59">
      <w:pPr>
        <w:jc w:val="both"/>
      </w:pPr>
    </w:p>
    <w:p w:rsidR="00B906C5" w:rsidRPr="002C7E59" w:rsidRDefault="00B906C5" w:rsidP="002C7E59">
      <w:pPr>
        <w:jc w:val="both"/>
      </w:pPr>
      <w:bookmarkStart w:id="0" w:name="_GoBack"/>
      <w:bookmarkEnd w:id="0"/>
      <w:r w:rsidRPr="002C7E59">
        <w:t>Главный ветеринарный врач</w:t>
      </w:r>
    </w:p>
    <w:p w:rsidR="00B906C5" w:rsidRPr="002C7E59" w:rsidRDefault="00B906C5" w:rsidP="002C7E59">
      <w:pPr>
        <w:jc w:val="both"/>
      </w:pPr>
      <w:r w:rsidRPr="002C7E59">
        <w:t>Похвистневсой СББЖ ГБУ СО «СВО»</w:t>
      </w:r>
      <w:r w:rsidRPr="002C7E59">
        <w:tab/>
      </w:r>
      <w:r w:rsidRPr="002C7E59">
        <w:tab/>
      </w:r>
      <w:r w:rsidRPr="002C7E59">
        <w:tab/>
        <w:t>Д.В.Ромаданов</w:t>
      </w:r>
    </w:p>
    <w:p w:rsidR="00B906C5" w:rsidRDefault="00B906C5" w:rsidP="00680163"/>
    <w:p w:rsidR="00B906C5" w:rsidRPr="002C7E59" w:rsidRDefault="00B906C5" w:rsidP="00766F48">
      <w:r>
        <w:t>тел. 8(84656) 2-12-87, 2-27-95</w:t>
      </w:r>
      <w:r w:rsidRPr="00827CCC">
        <w:t>.</w:t>
      </w:r>
    </w:p>
    <w:sectPr w:rsidR="00B906C5" w:rsidRPr="002C7E59" w:rsidSect="007F7337">
      <w:pgSz w:w="11906" w:h="16838"/>
      <w:pgMar w:top="568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5FC"/>
    <w:rsid w:val="000B70E1"/>
    <w:rsid w:val="000F29E6"/>
    <w:rsid w:val="00144663"/>
    <w:rsid w:val="001715B8"/>
    <w:rsid w:val="001A46F8"/>
    <w:rsid w:val="001F637C"/>
    <w:rsid w:val="002023AF"/>
    <w:rsid w:val="00230CC7"/>
    <w:rsid w:val="002C7E59"/>
    <w:rsid w:val="003134AA"/>
    <w:rsid w:val="00317123"/>
    <w:rsid w:val="003452AD"/>
    <w:rsid w:val="003903B4"/>
    <w:rsid w:val="0043084E"/>
    <w:rsid w:val="00466DC8"/>
    <w:rsid w:val="00487B10"/>
    <w:rsid w:val="00494405"/>
    <w:rsid w:val="004E2B5A"/>
    <w:rsid w:val="005938BB"/>
    <w:rsid w:val="005D30E8"/>
    <w:rsid w:val="006150CD"/>
    <w:rsid w:val="00621CFD"/>
    <w:rsid w:val="00634739"/>
    <w:rsid w:val="00680163"/>
    <w:rsid w:val="006B3D77"/>
    <w:rsid w:val="006C6056"/>
    <w:rsid w:val="006E5FEB"/>
    <w:rsid w:val="00724DB1"/>
    <w:rsid w:val="00742C9E"/>
    <w:rsid w:val="00761F68"/>
    <w:rsid w:val="00766F48"/>
    <w:rsid w:val="007731EA"/>
    <w:rsid w:val="007C42B1"/>
    <w:rsid w:val="007C4F81"/>
    <w:rsid w:val="007C5F88"/>
    <w:rsid w:val="007F3428"/>
    <w:rsid w:val="007F7337"/>
    <w:rsid w:val="00827CCC"/>
    <w:rsid w:val="00890679"/>
    <w:rsid w:val="008A6FB7"/>
    <w:rsid w:val="008B0108"/>
    <w:rsid w:val="008F1058"/>
    <w:rsid w:val="00947C61"/>
    <w:rsid w:val="009705EC"/>
    <w:rsid w:val="00970FB3"/>
    <w:rsid w:val="009719FC"/>
    <w:rsid w:val="009C05FC"/>
    <w:rsid w:val="009C5FED"/>
    <w:rsid w:val="00A00CCE"/>
    <w:rsid w:val="00A03ECA"/>
    <w:rsid w:val="00AF6B86"/>
    <w:rsid w:val="00B66267"/>
    <w:rsid w:val="00B70CF5"/>
    <w:rsid w:val="00B77717"/>
    <w:rsid w:val="00B906C5"/>
    <w:rsid w:val="00BE64EE"/>
    <w:rsid w:val="00C214D9"/>
    <w:rsid w:val="00CB0025"/>
    <w:rsid w:val="00CC10FC"/>
    <w:rsid w:val="00D53EAA"/>
    <w:rsid w:val="00D62440"/>
    <w:rsid w:val="00EF2046"/>
    <w:rsid w:val="00FA4022"/>
    <w:rsid w:val="00FC4D99"/>
    <w:rsid w:val="00FD6D70"/>
    <w:rsid w:val="00FE0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1EA"/>
    <w:rPr>
      <w:rFonts w:ascii="Times New Roman" w:eastAsia="Times New Roman" w:hAnsi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731EA"/>
    <w:pPr>
      <w:keepNext/>
      <w:ind w:right="-709"/>
      <w:outlineLvl w:val="6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7731EA"/>
    <w:rPr>
      <w:rFonts w:ascii="Times New Roman" w:hAnsi="Times New Roman" w:cs="Times New Roman"/>
      <w:b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A00CCE"/>
    <w:rPr>
      <w:rFonts w:cs="Times New Roman"/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semiHidden/>
    <w:rsid w:val="00A00CCE"/>
    <w:pPr>
      <w:ind w:firstLine="36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00CCE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00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0CC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tiola_63@mail.ru" TargetMode="External"/><Relationship Id="rId5" Type="http://schemas.openxmlformats.org/officeDocument/2006/relationships/hyperlink" Target="mailto:gbu_so_svo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174</TotalTime>
  <Pages>1</Pages>
  <Words>332</Words>
  <Characters>1896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vet</dc:creator>
  <cp:keywords/>
  <dc:description/>
  <cp:lastModifiedBy>PC1</cp:lastModifiedBy>
  <cp:revision>7</cp:revision>
  <cp:lastPrinted>2018-12-13T13:14:00Z</cp:lastPrinted>
  <dcterms:created xsi:type="dcterms:W3CDTF">2018-05-25T11:57:00Z</dcterms:created>
  <dcterms:modified xsi:type="dcterms:W3CDTF">2018-12-17T14:31:00Z</dcterms:modified>
</cp:coreProperties>
</file>