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A2" w:rsidRDefault="002C7FA2" w:rsidP="002C7FA2">
      <w:pPr>
        <w:spacing w:after="0" w:line="240" w:lineRule="auto"/>
        <w:ind w:left="5664"/>
        <w:jc w:val="center"/>
        <w:rPr>
          <w:sz w:val="24"/>
          <w:szCs w:val="28"/>
        </w:rPr>
      </w:pPr>
      <w:r w:rsidRPr="002C7FA2">
        <w:rPr>
          <w:sz w:val="24"/>
          <w:szCs w:val="28"/>
        </w:rPr>
        <w:t>Утверждено</w:t>
      </w:r>
    </w:p>
    <w:p w:rsidR="002C7FA2" w:rsidRDefault="002C7FA2" w:rsidP="002C7FA2">
      <w:pPr>
        <w:spacing w:after="0" w:line="240" w:lineRule="auto"/>
        <w:ind w:left="5664"/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Решением Собрания представителей муниципального района Похвистневский Самарской области от </w:t>
      </w:r>
      <w:r w:rsidR="007B125C">
        <w:rPr>
          <w:sz w:val="24"/>
          <w:szCs w:val="28"/>
        </w:rPr>
        <w:t>23.06.</w:t>
      </w:r>
      <w:r>
        <w:rPr>
          <w:sz w:val="24"/>
          <w:szCs w:val="28"/>
        </w:rPr>
        <w:t xml:space="preserve"> 2015 г. № </w:t>
      </w:r>
      <w:r w:rsidR="007B125C">
        <w:rPr>
          <w:sz w:val="24"/>
          <w:szCs w:val="28"/>
        </w:rPr>
        <w:t>475</w:t>
      </w:r>
      <w:r>
        <w:rPr>
          <w:sz w:val="24"/>
          <w:szCs w:val="28"/>
        </w:rPr>
        <w:t xml:space="preserve"> </w:t>
      </w:r>
    </w:p>
    <w:p w:rsidR="002C7FA2" w:rsidRDefault="002C7FA2" w:rsidP="002C7FA2">
      <w:pPr>
        <w:spacing w:after="0" w:line="240" w:lineRule="auto"/>
        <w:ind w:left="5664"/>
        <w:jc w:val="center"/>
        <w:rPr>
          <w:sz w:val="24"/>
          <w:szCs w:val="28"/>
        </w:rPr>
      </w:pPr>
    </w:p>
    <w:p w:rsidR="002C7FA2" w:rsidRDefault="002C7FA2" w:rsidP="002C7FA2">
      <w:pPr>
        <w:spacing w:after="0" w:line="240" w:lineRule="auto"/>
        <w:ind w:left="5664"/>
        <w:jc w:val="center"/>
        <w:rPr>
          <w:sz w:val="24"/>
          <w:szCs w:val="28"/>
        </w:rPr>
      </w:pPr>
    </w:p>
    <w:p w:rsidR="002C7FA2" w:rsidRDefault="002C7FA2" w:rsidP="002C7FA2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ПОЛОЖЕНИЕ</w:t>
      </w:r>
    </w:p>
    <w:p w:rsidR="002C7FA2" w:rsidRDefault="002C7FA2" w:rsidP="002C7FA2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об Администрации муниципального района </w:t>
      </w:r>
    </w:p>
    <w:p w:rsidR="002C7FA2" w:rsidRDefault="002C7FA2" w:rsidP="002C7FA2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Похвистневский Самарской области</w:t>
      </w:r>
    </w:p>
    <w:p w:rsidR="002C7FA2" w:rsidRDefault="002C7FA2" w:rsidP="002C7FA2">
      <w:pPr>
        <w:spacing w:after="0" w:line="240" w:lineRule="auto"/>
        <w:jc w:val="center"/>
        <w:rPr>
          <w:b/>
          <w:szCs w:val="28"/>
        </w:rPr>
      </w:pPr>
    </w:p>
    <w:p w:rsidR="002C7FA2" w:rsidRDefault="00C12F37" w:rsidP="00C12F37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1. Общие положения</w:t>
      </w:r>
    </w:p>
    <w:p w:rsidR="00C12F37" w:rsidRDefault="00C12F37" w:rsidP="00C12F37">
      <w:pPr>
        <w:spacing w:after="0" w:line="240" w:lineRule="auto"/>
        <w:jc w:val="center"/>
        <w:rPr>
          <w:b/>
          <w:szCs w:val="28"/>
        </w:rPr>
      </w:pPr>
    </w:p>
    <w:p w:rsidR="00C12F37" w:rsidRDefault="00C12F37" w:rsidP="0090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szCs w:val="28"/>
        </w:rPr>
        <w:t xml:space="preserve">1.1. </w:t>
      </w:r>
      <w:r>
        <w:rPr>
          <w:rFonts w:cs="Times New Roman"/>
          <w:szCs w:val="28"/>
        </w:rPr>
        <w:t xml:space="preserve">Администрация </w:t>
      </w:r>
      <w:r w:rsidRPr="00B20737">
        <w:rPr>
          <w:rFonts w:cs="Times New Roman"/>
          <w:szCs w:val="28"/>
        </w:rPr>
        <w:t>муниципального района</w:t>
      </w:r>
      <w:r w:rsidR="007B125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Похвистневский</w:t>
      </w:r>
      <w:r w:rsidR="007B125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Самарской </w:t>
      </w:r>
      <w:r w:rsidRPr="00B20737">
        <w:rPr>
          <w:rFonts w:cs="Times New Roman"/>
          <w:szCs w:val="28"/>
        </w:rPr>
        <w:t xml:space="preserve">области </w:t>
      </w:r>
      <w:r w:rsidR="0069114E" w:rsidRPr="0069114E">
        <w:rPr>
          <w:rFonts w:cs="Times New Roman"/>
          <w:szCs w:val="28"/>
        </w:rPr>
        <w:t xml:space="preserve">(далее по тексту – Администрация района) </w:t>
      </w:r>
      <w:r w:rsidRPr="00B20737">
        <w:rPr>
          <w:rFonts w:cs="Times New Roman"/>
          <w:szCs w:val="28"/>
        </w:rPr>
        <w:t xml:space="preserve">в соответствиис </w:t>
      </w:r>
      <w:hyperlink r:id="rId8" w:history="1">
        <w:r w:rsidRPr="006C4D7A">
          <w:rPr>
            <w:rFonts w:cs="Times New Roman"/>
            <w:szCs w:val="28"/>
          </w:rPr>
          <w:t>Уставом</w:t>
        </w:r>
      </w:hyperlink>
      <w:r w:rsidRPr="00B20737">
        <w:rPr>
          <w:rFonts w:cs="Times New Roman"/>
          <w:szCs w:val="28"/>
        </w:rPr>
        <w:t>муниципального района</w:t>
      </w:r>
      <w:r w:rsidR="007B125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Похвистневский Самарской области</w:t>
      </w:r>
      <w:r w:rsidRPr="00B20737">
        <w:rPr>
          <w:rFonts w:cs="Times New Roman"/>
          <w:szCs w:val="28"/>
        </w:rPr>
        <w:t xml:space="preserve"> является исполнительно-распорядительным органом местного самоуправления  муниципального района</w:t>
      </w:r>
      <w:r w:rsidR="007B125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Похвистневский</w:t>
      </w:r>
      <w:r w:rsidR="007B125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Самарской</w:t>
      </w:r>
      <w:r w:rsidRPr="00B20737">
        <w:rPr>
          <w:rFonts w:cs="Times New Roman"/>
          <w:szCs w:val="28"/>
        </w:rPr>
        <w:t xml:space="preserve"> области (далее по тексту </w:t>
      </w:r>
      <w:r>
        <w:rPr>
          <w:rFonts w:cs="Times New Roman"/>
          <w:szCs w:val="28"/>
        </w:rPr>
        <w:t>–</w:t>
      </w:r>
      <w:r w:rsidR="0069114E">
        <w:rPr>
          <w:rFonts w:cs="Times New Roman"/>
          <w:szCs w:val="28"/>
        </w:rPr>
        <w:t xml:space="preserve">муниципальный </w:t>
      </w:r>
      <w:r w:rsidRPr="00B20737">
        <w:rPr>
          <w:rFonts w:cs="Times New Roman"/>
          <w:szCs w:val="28"/>
        </w:rPr>
        <w:t>район), муниципальным казенным учреждением и осуществляет свои</w:t>
      </w:r>
      <w:r>
        <w:rPr>
          <w:rFonts w:cs="Times New Roman"/>
          <w:szCs w:val="28"/>
        </w:rPr>
        <w:t xml:space="preserve"> исполнительно-распорядительные </w:t>
      </w:r>
      <w:r w:rsidRPr="00B20737">
        <w:rPr>
          <w:rFonts w:cs="Times New Roman"/>
          <w:szCs w:val="28"/>
        </w:rPr>
        <w:t xml:space="preserve">функции в интересах жителей муниципального района </w:t>
      </w:r>
      <w:r>
        <w:rPr>
          <w:rFonts w:cs="Times New Roman"/>
          <w:szCs w:val="28"/>
        </w:rPr>
        <w:t>Похвистневский</w:t>
      </w:r>
      <w:r w:rsidR="007B125C">
        <w:rPr>
          <w:rFonts w:cs="Times New Roman"/>
          <w:szCs w:val="28"/>
        </w:rPr>
        <w:t xml:space="preserve"> </w:t>
      </w:r>
      <w:r w:rsidRPr="00B20737">
        <w:rPr>
          <w:rFonts w:cs="Times New Roman"/>
          <w:szCs w:val="28"/>
        </w:rPr>
        <w:t>по решению вопросов местного значения.</w:t>
      </w:r>
    </w:p>
    <w:p w:rsidR="008218EA" w:rsidRPr="00B20737" w:rsidRDefault="00C12F37" w:rsidP="008218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1.2. </w:t>
      </w:r>
      <w:r w:rsidR="008218EA" w:rsidRPr="00B20737">
        <w:rPr>
          <w:rFonts w:cs="Times New Roman"/>
          <w:szCs w:val="28"/>
        </w:rPr>
        <w:t>Полное наименование Администрации</w:t>
      </w:r>
      <w:r w:rsidR="008218EA">
        <w:rPr>
          <w:rFonts w:cs="Times New Roman"/>
          <w:szCs w:val="28"/>
        </w:rPr>
        <w:t xml:space="preserve"> района</w:t>
      </w:r>
      <w:r w:rsidR="008218EA" w:rsidRPr="00B20737">
        <w:rPr>
          <w:rFonts w:cs="Times New Roman"/>
          <w:szCs w:val="28"/>
        </w:rPr>
        <w:t xml:space="preserve">: </w:t>
      </w:r>
      <w:r w:rsidR="008218EA">
        <w:rPr>
          <w:rFonts w:cs="Times New Roman"/>
          <w:szCs w:val="28"/>
        </w:rPr>
        <w:t>А</w:t>
      </w:r>
      <w:r w:rsidR="008218EA" w:rsidRPr="00B20737">
        <w:rPr>
          <w:rFonts w:cs="Times New Roman"/>
          <w:szCs w:val="28"/>
        </w:rPr>
        <w:t xml:space="preserve">дминистрация  муниципального района </w:t>
      </w:r>
      <w:r w:rsidR="008218EA">
        <w:rPr>
          <w:rFonts w:cs="Times New Roman"/>
          <w:szCs w:val="28"/>
        </w:rPr>
        <w:t>Похвистневский Самарской</w:t>
      </w:r>
      <w:r w:rsidR="008218EA" w:rsidRPr="00B20737">
        <w:rPr>
          <w:rFonts w:cs="Times New Roman"/>
          <w:szCs w:val="28"/>
        </w:rPr>
        <w:t xml:space="preserve"> области.</w:t>
      </w:r>
    </w:p>
    <w:p w:rsidR="008218EA" w:rsidRPr="00B20737" w:rsidRDefault="008218EA" w:rsidP="008218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Сокращенное наименование Администрации</w:t>
      </w:r>
      <w:r w:rsidR="0069114E">
        <w:rPr>
          <w:rFonts w:cs="Times New Roman"/>
          <w:szCs w:val="28"/>
        </w:rPr>
        <w:t>муниципального района Похвистневский Самарской области</w:t>
      </w:r>
      <w:r w:rsidRPr="00B20737">
        <w:rPr>
          <w:rFonts w:cs="Times New Roman"/>
          <w:szCs w:val="28"/>
        </w:rPr>
        <w:t xml:space="preserve">: </w:t>
      </w:r>
      <w:r>
        <w:rPr>
          <w:rFonts w:cs="Times New Roman"/>
          <w:szCs w:val="28"/>
        </w:rPr>
        <w:t>А</w:t>
      </w:r>
      <w:r w:rsidRPr="00B20737">
        <w:rPr>
          <w:rFonts w:cs="Times New Roman"/>
          <w:szCs w:val="28"/>
        </w:rPr>
        <w:t>дминистрация района.</w:t>
      </w:r>
    </w:p>
    <w:p w:rsidR="008218EA" w:rsidRPr="00B20737" w:rsidRDefault="008218EA" w:rsidP="008218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Место нахождени</w:t>
      </w:r>
      <w:r w:rsidR="0069114E">
        <w:rPr>
          <w:rFonts w:cs="Times New Roman"/>
          <w:szCs w:val="28"/>
        </w:rPr>
        <w:t>я</w:t>
      </w:r>
      <w:r w:rsidRPr="00B20737">
        <w:rPr>
          <w:rFonts w:cs="Times New Roman"/>
          <w:szCs w:val="28"/>
        </w:rPr>
        <w:t xml:space="preserve"> (юридический и фактический адрес)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: </w:t>
      </w:r>
      <w:r>
        <w:rPr>
          <w:rFonts w:cs="Times New Roman"/>
          <w:szCs w:val="28"/>
        </w:rPr>
        <w:t>446450, Самарская область, город Похвистнево, улица Ленинградская, д. 9.</w:t>
      </w:r>
    </w:p>
    <w:p w:rsidR="00727368" w:rsidRDefault="008218EA" w:rsidP="008218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color w:val="auto"/>
        </w:rPr>
      </w:pPr>
      <w:r w:rsidRPr="00B20737">
        <w:rPr>
          <w:rFonts w:cs="Times New Roman"/>
          <w:szCs w:val="28"/>
        </w:rPr>
        <w:t xml:space="preserve">Адрес электронной почты: </w:t>
      </w:r>
      <w:hyperlink r:id="rId9" w:history="1">
        <w:r w:rsidR="003E0F01" w:rsidRPr="003E0F01">
          <w:rPr>
            <w:rStyle w:val="a7"/>
            <w:rFonts w:ascii="Courier" w:hAnsi="Courier"/>
            <w:b/>
            <w:color w:val="auto"/>
            <w:lang w:val="en-US"/>
          </w:rPr>
          <w:t>qfdtk</w:t>
        </w:r>
        <w:r w:rsidR="003E0F01" w:rsidRPr="003E0F01">
          <w:rPr>
            <w:rStyle w:val="a7"/>
            <w:rFonts w:ascii="Courier" w:hAnsi="Courier"/>
            <w:b/>
            <w:color w:val="auto"/>
          </w:rPr>
          <w:t>@</w:t>
        </w:r>
        <w:r w:rsidR="003E0F01" w:rsidRPr="003E0F01">
          <w:rPr>
            <w:rStyle w:val="a7"/>
            <w:rFonts w:ascii="Courier" w:hAnsi="Courier"/>
            <w:b/>
            <w:color w:val="auto"/>
            <w:lang w:val="en-US"/>
          </w:rPr>
          <w:t>samtel</w:t>
        </w:r>
        <w:r w:rsidR="003E0F01" w:rsidRPr="003E0F01">
          <w:rPr>
            <w:rStyle w:val="a7"/>
            <w:rFonts w:ascii="Courier" w:hAnsi="Courier"/>
            <w:b/>
            <w:color w:val="auto"/>
          </w:rPr>
          <w:t>.</w:t>
        </w:r>
        <w:r w:rsidR="003E0F01" w:rsidRPr="003E0F01">
          <w:rPr>
            <w:rStyle w:val="a7"/>
            <w:rFonts w:ascii="Courier" w:hAnsi="Courier"/>
            <w:b/>
            <w:color w:val="auto"/>
            <w:lang w:val="en-US"/>
          </w:rPr>
          <w:t>ru</w:t>
        </w:r>
      </w:hyperlink>
    </w:p>
    <w:p w:rsidR="003E0F01" w:rsidRDefault="00727368" w:rsidP="0090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color w:val="auto"/>
        </w:rPr>
      </w:pPr>
      <w:r>
        <w:rPr>
          <w:color w:val="auto"/>
        </w:rPr>
        <w:t xml:space="preserve">Официальный сайт Администрации района в сети Интернет: </w:t>
      </w:r>
      <w:r w:rsidR="0069114E" w:rsidRPr="0069114E">
        <w:rPr>
          <w:b/>
          <w:color w:val="auto"/>
          <w:lang w:val="en-US"/>
        </w:rPr>
        <w:t>http</w:t>
      </w:r>
      <w:r w:rsidR="0069114E" w:rsidRPr="0069114E">
        <w:rPr>
          <w:b/>
          <w:color w:val="auto"/>
        </w:rPr>
        <w:t>://</w:t>
      </w:r>
      <w:r w:rsidR="0069114E" w:rsidRPr="0069114E">
        <w:rPr>
          <w:b/>
          <w:color w:val="auto"/>
          <w:lang w:val="en-US"/>
        </w:rPr>
        <w:t>www</w:t>
      </w:r>
      <w:r w:rsidR="0069114E">
        <w:rPr>
          <w:color w:val="auto"/>
        </w:rPr>
        <w:t>.</w:t>
      </w:r>
      <w:r w:rsidR="00BC69A5" w:rsidRPr="00657A21">
        <w:rPr>
          <w:b/>
          <w:lang w:val="en-US"/>
        </w:rPr>
        <w:t>pohr</w:t>
      </w:r>
      <w:r w:rsidR="00BC69A5" w:rsidRPr="00657A21">
        <w:rPr>
          <w:b/>
        </w:rPr>
        <w:t xml:space="preserve">. </w:t>
      </w:r>
      <w:r w:rsidR="00BC69A5" w:rsidRPr="00657A21">
        <w:rPr>
          <w:b/>
          <w:lang w:val="en-US"/>
        </w:rPr>
        <w:t>samregion</w:t>
      </w:r>
      <w:r w:rsidR="00BC69A5" w:rsidRPr="00657A21">
        <w:rPr>
          <w:b/>
        </w:rPr>
        <w:t xml:space="preserve">. </w:t>
      </w:r>
      <w:r w:rsidR="00BC69A5" w:rsidRPr="00657A21">
        <w:rPr>
          <w:b/>
          <w:lang w:val="en-US"/>
        </w:rPr>
        <w:t>ru</w:t>
      </w:r>
    </w:p>
    <w:p w:rsidR="00E0339E" w:rsidRDefault="003E0F01" w:rsidP="0090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color w:val="auto"/>
        </w:rPr>
        <w:t xml:space="preserve">1.3. </w:t>
      </w:r>
      <w:r w:rsidR="00E0339E" w:rsidRPr="00B20737">
        <w:rPr>
          <w:rFonts w:cs="Times New Roman"/>
          <w:szCs w:val="28"/>
        </w:rPr>
        <w:t>Админис</w:t>
      </w:r>
      <w:r w:rsidR="00E0339E">
        <w:rPr>
          <w:rFonts w:cs="Times New Roman"/>
          <w:szCs w:val="28"/>
        </w:rPr>
        <w:t xml:space="preserve">трация </w:t>
      </w:r>
      <w:r w:rsidR="00E0339E" w:rsidRPr="00B20737">
        <w:rPr>
          <w:rFonts w:cs="Times New Roman"/>
          <w:szCs w:val="28"/>
        </w:rPr>
        <w:t xml:space="preserve">районав своей деятельности руководствуется </w:t>
      </w:r>
      <w:hyperlink r:id="rId10" w:history="1">
        <w:r w:rsidR="00E0339E" w:rsidRPr="006C4D7A">
          <w:rPr>
            <w:rFonts w:cs="Times New Roman"/>
            <w:szCs w:val="28"/>
          </w:rPr>
          <w:t>Конституцией</w:t>
        </w:r>
      </w:hyperlink>
      <w:r w:rsidR="00E0339E" w:rsidRPr="00B20737">
        <w:rPr>
          <w:rFonts w:cs="Times New Roman"/>
          <w:szCs w:val="28"/>
        </w:rPr>
        <w:t xml:space="preserve"> Российской Федерации, федеральным законодательством, законодательством </w:t>
      </w:r>
      <w:r w:rsidR="00E0339E">
        <w:rPr>
          <w:rFonts w:cs="Times New Roman"/>
          <w:szCs w:val="28"/>
        </w:rPr>
        <w:t>Самарской</w:t>
      </w:r>
      <w:r w:rsidR="00E0339E" w:rsidRPr="00B20737">
        <w:rPr>
          <w:rFonts w:cs="Times New Roman"/>
          <w:szCs w:val="28"/>
        </w:rPr>
        <w:t xml:space="preserve"> области, муниципальными правовыми актами  муниципального района</w:t>
      </w:r>
      <w:r w:rsidR="007B125C">
        <w:rPr>
          <w:rFonts w:cs="Times New Roman"/>
          <w:szCs w:val="28"/>
        </w:rPr>
        <w:t xml:space="preserve"> </w:t>
      </w:r>
      <w:r w:rsidR="00E0339E">
        <w:rPr>
          <w:rFonts w:cs="Times New Roman"/>
          <w:szCs w:val="28"/>
        </w:rPr>
        <w:t>Похвистневский Самарской области</w:t>
      </w:r>
      <w:r w:rsidR="00E0339E" w:rsidRPr="00B20737">
        <w:rPr>
          <w:rFonts w:cs="Times New Roman"/>
          <w:szCs w:val="28"/>
        </w:rPr>
        <w:t>.</w:t>
      </w:r>
    </w:p>
    <w:p w:rsidR="00A0749E" w:rsidRDefault="00A0749E" w:rsidP="0090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2C08C4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. </w:t>
      </w:r>
      <w:r w:rsidRPr="00B20737">
        <w:rPr>
          <w:rFonts w:cs="Times New Roman"/>
          <w:szCs w:val="28"/>
        </w:rPr>
        <w:t xml:space="preserve">Администрация  района является правопреемником администрации </w:t>
      </w:r>
      <w:r>
        <w:rPr>
          <w:rFonts w:cs="Times New Roman"/>
          <w:szCs w:val="28"/>
        </w:rPr>
        <w:t>муниципального образования «Похвистневский район Самарской области»</w:t>
      </w:r>
      <w:r w:rsidRPr="00B20737">
        <w:rPr>
          <w:rFonts w:cs="Times New Roman"/>
          <w:szCs w:val="28"/>
        </w:rPr>
        <w:t>.</w:t>
      </w:r>
    </w:p>
    <w:p w:rsidR="00431E74" w:rsidRPr="00B20737" w:rsidRDefault="00A0749E" w:rsidP="00431E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2C08C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. </w:t>
      </w:r>
      <w:r w:rsidR="00431E74">
        <w:rPr>
          <w:rFonts w:cs="Times New Roman"/>
          <w:szCs w:val="28"/>
        </w:rPr>
        <w:t xml:space="preserve">Администрация района </w:t>
      </w:r>
      <w:r w:rsidR="00431E74" w:rsidRPr="00876D42">
        <w:rPr>
          <w:rFonts w:cs="Times New Roman"/>
          <w:szCs w:val="28"/>
        </w:rPr>
        <w:t>обладает правами</w:t>
      </w:r>
      <w:r w:rsidR="00431E74" w:rsidRPr="00B20737">
        <w:rPr>
          <w:rFonts w:cs="Times New Roman"/>
          <w:szCs w:val="28"/>
        </w:rPr>
        <w:t xml:space="preserve"> юридическ</w:t>
      </w:r>
      <w:r w:rsidR="00431E74">
        <w:rPr>
          <w:rFonts w:cs="Times New Roman"/>
          <w:szCs w:val="28"/>
        </w:rPr>
        <w:t>ого лица</w:t>
      </w:r>
      <w:r w:rsidR="00431E74" w:rsidRPr="00B20737">
        <w:rPr>
          <w:rFonts w:cs="Times New Roman"/>
          <w:szCs w:val="28"/>
        </w:rPr>
        <w:t>, имеет обособленное имущество на праве оперативного управления, самостоятельный баланс, печать со своим наименованием, счета, открытые в соответствии с действующим законодательством, бланки, штампы.</w:t>
      </w:r>
    </w:p>
    <w:p w:rsidR="00431E74" w:rsidRDefault="00431E74" w:rsidP="0090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 xml:space="preserve">Администрация </w:t>
      </w:r>
      <w:r>
        <w:rPr>
          <w:rFonts w:cs="Times New Roman"/>
          <w:szCs w:val="28"/>
        </w:rPr>
        <w:t xml:space="preserve">района </w:t>
      </w:r>
      <w:r w:rsidRPr="00B20737">
        <w:rPr>
          <w:rFonts w:cs="Times New Roman"/>
          <w:szCs w:val="28"/>
        </w:rPr>
        <w:t>от имени  муниципального района</w:t>
      </w:r>
      <w:r w:rsidR="007B125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Похвистневский Самарской области</w:t>
      </w:r>
      <w:r w:rsidRPr="00B20737">
        <w:rPr>
          <w:rFonts w:cs="Times New Roman"/>
          <w:szCs w:val="28"/>
        </w:rPr>
        <w:t xml:space="preserve"> приобретает и осуществляет имущественные и иные права и обязанности в соответствии с федеральными законами, законами </w:t>
      </w:r>
      <w:r>
        <w:rPr>
          <w:rFonts w:cs="Times New Roman"/>
          <w:szCs w:val="28"/>
        </w:rPr>
        <w:lastRenderedPageBreak/>
        <w:t>Самарской</w:t>
      </w:r>
      <w:r w:rsidRPr="00B20737">
        <w:rPr>
          <w:rFonts w:cs="Times New Roman"/>
          <w:szCs w:val="28"/>
        </w:rPr>
        <w:t>области и муниципальными правовыми актами  муниципального района</w:t>
      </w:r>
      <w:r w:rsidR="007B125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Похвистневский Самарской области</w:t>
      </w:r>
      <w:r w:rsidRPr="00B20737">
        <w:rPr>
          <w:rFonts w:cs="Times New Roman"/>
          <w:szCs w:val="28"/>
        </w:rPr>
        <w:t>.</w:t>
      </w:r>
    </w:p>
    <w:p w:rsidR="00F96AB5" w:rsidRDefault="00431E74" w:rsidP="0090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2C08C4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. </w:t>
      </w:r>
      <w:r w:rsidR="00F96AB5">
        <w:rPr>
          <w:rFonts w:cs="Times New Roman"/>
          <w:szCs w:val="28"/>
        </w:rPr>
        <w:t>Главой Администрации района являетсяГ</w:t>
      </w:r>
      <w:r w:rsidR="00F96AB5" w:rsidRPr="00B20737">
        <w:rPr>
          <w:rFonts w:cs="Times New Roman"/>
          <w:szCs w:val="28"/>
        </w:rPr>
        <w:t>лава муниципального района</w:t>
      </w:r>
      <w:r w:rsidR="007B125C">
        <w:rPr>
          <w:rFonts w:cs="Times New Roman"/>
          <w:szCs w:val="28"/>
        </w:rPr>
        <w:t xml:space="preserve"> </w:t>
      </w:r>
      <w:r w:rsidR="00F96AB5">
        <w:rPr>
          <w:rFonts w:cs="Times New Roman"/>
          <w:szCs w:val="28"/>
        </w:rPr>
        <w:t>Похвистневский Самарской области</w:t>
      </w:r>
      <w:r w:rsidR="00F96AB5" w:rsidRPr="00B20737">
        <w:rPr>
          <w:rFonts w:cs="Times New Roman"/>
          <w:szCs w:val="28"/>
        </w:rPr>
        <w:t xml:space="preserve"> (далее по тексту - </w:t>
      </w:r>
      <w:r w:rsidR="00F96AB5">
        <w:rPr>
          <w:rFonts w:cs="Times New Roman"/>
          <w:szCs w:val="28"/>
        </w:rPr>
        <w:t>Г</w:t>
      </w:r>
      <w:r w:rsidR="00F96AB5" w:rsidRPr="00BC4FD2">
        <w:rPr>
          <w:rFonts w:cs="Times New Roman"/>
          <w:szCs w:val="28"/>
        </w:rPr>
        <w:t>лава района</w:t>
      </w:r>
      <w:r w:rsidR="00F96AB5">
        <w:rPr>
          <w:rFonts w:cs="Times New Roman"/>
          <w:szCs w:val="28"/>
        </w:rPr>
        <w:t xml:space="preserve">). </w:t>
      </w:r>
    </w:p>
    <w:p w:rsidR="00974ECC" w:rsidRDefault="00F96AB5" w:rsidP="0090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2C08C4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. </w:t>
      </w:r>
      <w:r w:rsidR="00974ECC" w:rsidRPr="00B20737">
        <w:rPr>
          <w:rFonts w:cs="Times New Roman"/>
          <w:szCs w:val="28"/>
        </w:rPr>
        <w:t xml:space="preserve">Администрация </w:t>
      </w:r>
      <w:r w:rsidR="00974ECC">
        <w:rPr>
          <w:rFonts w:cs="Times New Roman"/>
          <w:szCs w:val="28"/>
        </w:rPr>
        <w:t xml:space="preserve">района </w:t>
      </w:r>
      <w:r w:rsidR="00974ECC" w:rsidRPr="00B20737">
        <w:rPr>
          <w:rFonts w:cs="Times New Roman"/>
          <w:szCs w:val="28"/>
        </w:rPr>
        <w:t xml:space="preserve">осуществляет свою деятельность во взаимодействии с органами государственной власти Российской Федерации и </w:t>
      </w:r>
      <w:r w:rsidR="00974ECC">
        <w:rPr>
          <w:rFonts w:cs="Times New Roman"/>
          <w:szCs w:val="28"/>
        </w:rPr>
        <w:t>Самарской</w:t>
      </w:r>
      <w:r w:rsidR="00974ECC" w:rsidRPr="00B20737">
        <w:rPr>
          <w:rFonts w:cs="Times New Roman"/>
          <w:szCs w:val="28"/>
        </w:rPr>
        <w:t xml:space="preserve"> области, органами местного самоуправления муниципального района</w:t>
      </w:r>
      <w:r w:rsidR="007B125C">
        <w:rPr>
          <w:rFonts w:cs="Times New Roman"/>
          <w:szCs w:val="28"/>
        </w:rPr>
        <w:t xml:space="preserve"> </w:t>
      </w:r>
      <w:r w:rsidR="00974ECC">
        <w:rPr>
          <w:rFonts w:cs="Times New Roman"/>
          <w:szCs w:val="28"/>
        </w:rPr>
        <w:t>Похвистневский Самарской области</w:t>
      </w:r>
      <w:r w:rsidR="00974ECC" w:rsidRPr="00B20737">
        <w:rPr>
          <w:rFonts w:cs="Times New Roman"/>
          <w:szCs w:val="28"/>
        </w:rPr>
        <w:t xml:space="preserve"> и</w:t>
      </w:r>
      <w:r w:rsidR="00974ECC">
        <w:rPr>
          <w:rFonts w:cs="Times New Roman"/>
          <w:szCs w:val="28"/>
        </w:rPr>
        <w:t xml:space="preserve"> сель</w:t>
      </w:r>
      <w:r w:rsidR="00D364EC">
        <w:rPr>
          <w:rFonts w:cs="Times New Roman"/>
          <w:szCs w:val="28"/>
        </w:rPr>
        <w:t>с</w:t>
      </w:r>
      <w:r w:rsidR="00974ECC">
        <w:rPr>
          <w:rFonts w:cs="Times New Roman"/>
          <w:szCs w:val="28"/>
        </w:rPr>
        <w:t>ких</w:t>
      </w:r>
      <w:r w:rsidR="00974ECC" w:rsidRPr="00B20737">
        <w:rPr>
          <w:rFonts w:cs="Times New Roman"/>
          <w:szCs w:val="28"/>
        </w:rPr>
        <w:t xml:space="preserve"> поселений, входящих в состав  муниципального района</w:t>
      </w:r>
      <w:r w:rsidR="007B125C">
        <w:rPr>
          <w:rFonts w:cs="Times New Roman"/>
          <w:szCs w:val="28"/>
        </w:rPr>
        <w:t xml:space="preserve"> </w:t>
      </w:r>
      <w:r w:rsidR="00974ECC">
        <w:rPr>
          <w:rFonts w:cs="Times New Roman"/>
          <w:szCs w:val="28"/>
        </w:rPr>
        <w:t>Похвистневский Самарской области</w:t>
      </w:r>
      <w:r w:rsidR="00974ECC" w:rsidRPr="00B20737">
        <w:rPr>
          <w:rFonts w:cs="Times New Roman"/>
          <w:szCs w:val="28"/>
        </w:rPr>
        <w:t xml:space="preserve"> (далее по тексту </w:t>
      </w:r>
      <w:r w:rsidR="00D364EC">
        <w:rPr>
          <w:rFonts w:cs="Times New Roman"/>
          <w:szCs w:val="28"/>
        </w:rPr>
        <w:t xml:space="preserve">–сельские </w:t>
      </w:r>
      <w:r w:rsidR="00974ECC" w:rsidRPr="00B20737">
        <w:rPr>
          <w:rFonts w:cs="Times New Roman"/>
          <w:szCs w:val="28"/>
        </w:rPr>
        <w:t>поселения).</w:t>
      </w:r>
    </w:p>
    <w:p w:rsidR="00974ECC" w:rsidRPr="00B20737" w:rsidRDefault="00974ECC" w:rsidP="00974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2C08C4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. </w:t>
      </w:r>
      <w:r w:rsidRPr="00B20737">
        <w:rPr>
          <w:rFonts w:cs="Times New Roman"/>
          <w:szCs w:val="28"/>
        </w:rPr>
        <w:t xml:space="preserve">Администрация </w:t>
      </w:r>
      <w:r w:rsidR="00D364EC">
        <w:rPr>
          <w:rFonts w:cs="Times New Roman"/>
          <w:szCs w:val="28"/>
        </w:rPr>
        <w:t xml:space="preserve">района </w:t>
      </w:r>
      <w:r w:rsidRPr="00B20737">
        <w:rPr>
          <w:rFonts w:cs="Times New Roman"/>
          <w:szCs w:val="28"/>
        </w:rPr>
        <w:t xml:space="preserve">формируется </w:t>
      </w:r>
      <w:r>
        <w:rPr>
          <w:rFonts w:cs="Times New Roman"/>
          <w:szCs w:val="28"/>
        </w:rPr>
        <w:t>Г</w:t>
      </w:r>
      <w:r w:rsidRPr="00A044D6">
        <w:rPr>
          <w:rFonts w:cs="Times New Roman"/>
          <w:szCs w:val="28"/>
        </w:rPr>
        <w:t>лавой района</w:t>
      </w:r>
      <w:r w:rsidRPr="00B20737">
        <w:rPr>
          <w:rFonts w:cs="Times New Roman"/>
          <w:szCs w:val="28"/>
        </w:rPr>
        <w:t xml:space="preserve"> в соответствии с утвержденной С</w:t>
      </w:r>
      <w:r>
        <w:rPr>
          <w:rFonts w:cs="Times New Roman"/>
          <w:szCs w:val="28"/>
        </w:rPr>
        <w:t>обранием представителей</w:t>
      </w:r>
      <w:r w:rsidRPr="00B20737">
        <w:rPr>
          <w:rFonts w:cs="Times New Roman"/>
          <w:szCs w:val="28"/>
        </w:rPr>
        <w:t xml:space="preserve"> муниципального района</w:t>
      </w:r>
      <w:r w:rsidR="007B125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Похвистневский Самарской области</w:t>
      </w:r>
      <w:r w:rsidRPr="00B20737">
        <w:rPr>
          <w:rFonts w:cs="Times New Roman"/>
          <w:szCs w:val="28"/>
        </w:rPr>
        <w:t xml:space="preserve"> (далее по тексту </w:t>
      </w:r>
      <w:r w:rsidR="003351CB">
        <w:rPr>
          <w:rFonts w:cs="Times New Roman"/>
          <w:szCs w:val="28"/>
        </w:rPr>
        <w:t>–</w:t>
      </w:r>
      <w:r w:rsidRPr="00B20737">
        <w:rPr>
          <w:rFonts w:cs="Times New Roman"/>
          <w:szCs w:val="28"/>
        </w:rPr>
        <w:t xml:space="preserve"> Со</w:t>
      </w:r>
      <w:r>
        <w:rPr>
          <w:rFonts w:cs="Times New Roman"/>
          <w:szCs w:val="28"/>
        </w:rPr>
        <w:t>браниепредставителей района</w:t>
      </w:r>
      <w:r w:rsidRPr="00B20737">
        <w:rPr>
          <w:rFonts w:cs="Times New Roman"/>
          <w:szCs w:val="28"/>
        </w:rPr>
        <w:t>) структурой Администрации</w:t>
      </w:r>
      <w:r w:rsidR="00D364EC">
        <w:rPr>
          <w:rFonts w:cs="Times New Roman"/>
          <w:szCs w:val="28"/>
        </w:rPr>
        <w:t xml:space="preserve">района </w:t>
      </w:r>
      <w:r>
        <w:rPr>
          <w:rFonts w:cs="Times New Roman"/>
          <w:szCs w:val="28"/>
        </w:rPr>
        <w:t>по представлению Г</w:t>
      </w:r>
      <w:r w:rsidRPr="00A044D6">
        <w:rPr>
          <w:rFonts w:cs="Times New Roman"/>
          <w:szCs w:val="28"/>
        </w:rPr>
        <w:t>лавы района</w:t>
      </w:r>
      <w:r w:rsidRPr="00B20737">
        <w:rPr>
          <w:rFonts w:cs="Times New Roman"/>
          <w:szCs w:val="28"/>
        </w:rPr>
        <w:t>.</w:t>
      </w:r>
    </w:p>
    <w:p w:rsidR="00974ECC" w:rsidRDefault="00974ECC" w:rsidP="0090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 xml:space="preserve">В структуру Администрации могут входить органы Администрации </w:t>
      </w:r>
      <w:r w:rsidR="00D364EC">
        <w:rPr>
          <w:rFonts w:cs="Times New Roman"/>
          <w:szCs w:val="28"/>
        </w:rPr>
        <w:t xml:space="preserve">района </w:t>
      </w:r>
      <w:r w:rsidRPr="00B20737">
        <w:rPr>
          <w:rFonts w:cs="Times New Roman"/>
          <w:szCs w:val="28"/>
        </w:rPr>
        <w:t xml:space="preserve">с правами юридического лица (управления, комитеты), органы Администрации </w:t>
      </w:r>
      <w:r w:rsidR="00D364EC">
        <w:rPr>
          <w:rFonts w:cs="Times New Roman"/>
          <w:szCs w:val="28"/>
        </w:rPr>
        <w:t xml:space="preserve">района </w:t>
      </w:r>
      <w:r w:rsidRPr="00B20737">
        <w:rPr>
          <w:rFonts w:cs="Times New Roman"/>
          <w:szCs w:val="28"/>
        </w:rPr>
        <w:t>(управления, комитеты, отделы), структурные подразделения</w:t>
      </w:r>
      <w:r>
        <w:rPr>
          <w:rFonts w:cs="Times New Roman"/>
          <w:szCs w:val="28"/>
        </w:rPr>
        <w:t xml:space="preserve"> органов Администрации </w:t>
      </w:r>
      <w:r w:rsidR="00D364EC">
        <w:rPr>
          <w:rFonts w:cs="Times New Roman"/>
          <w:szCs w:val="28"/>
        </w:rPr>
        <w:t xml:space="preserve">района </w:t>
      </w:r>
      <w:r>
        <w:rPr>
          <w:rFonts w:cs="Times New Roman"/>
          <w:szCs w:val="28"/>
        </w:rPr>
        <w:t>(отделы</w:t>
      </w:r>
      <w:r w:rsidRPr="00B20737">
        <w:rPr>
          <w:rFonts w:cs="Times New Roman"/>
          <w:szCs w:val="28"/>
        </w:rPr>
        <w:t>).</w:t>
      </w:r>
    </w:p>
    <w:p w:rsidR="00AB0553" w:rsidRDefault="00974ECC" w:rsidP="00AB0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2C08C4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. </w:t>
      </w:r>
      <w:r w:rsidR="00AB0553" w:rsidRPr="00B20737">
        <w:rPr>
          <w:rFonts w:cs="Times New Roman"/>
          <w:szCs w:val="28"/>
        </w:rPr>
        <w:t xml:space="preserve">Штатное расписание Администрации </w:t>
      </w:r>
      <w:r w:rsidR="00AB0553">
        <w:rPr>
          <w:rFonts w:cs="Times New Roman"/>
          <w:szCs w:val="28"/>
        </w:rPr>
        <w:t xml:space="preserve">района </w:t>
      </w:r>
      <w:r w:rsidR="00AB0553" w:rsidRPr="00B20737">
        <w:rPr>
          <w:rFonts w:cs="Times New Roman"/>
          <w:szCs w:val="28"/>
        </w:rPr>
        <w:t xml:space="preserve">утверждается </w:t>
      </w:r>
      <w:r w:rsidR="00AB0553">
        <w:rPr>
          <w:rFonts w:cs="Times New Roman"/>
          <w:szCs w:val="28"/>
        </w:rPr>
        <w:t xml:space="preserve">Главой района </w:t>
      </w:r>
      <w:r w:rsidR="00AB0553" w:rsidRPr="00B20737">
        <w:rPr>
          <w:rFonts w:cs="Times New Roman"/>
          <w:szCs w:val="28"/>
        </w:rPr>
        <w:t>в соответствии со структурой</w:t>
      </w:r>
      <w:r w:rsidR="00D364EC">
        <w:rPr>
          <w:rFonts w:cs="Times New Roman"/>
          <w:szCs w:val="28"/>
        </w:rPr>
        <w:t xml:space="preserve"> Администрации района</w:t>
      </w:r>
      <w:r w:rsidR="00AB0553">
        <w:rPr>
          <w:rFonts w:cs="Times New Roman"/>
          <w:szCs w:val="28"/>
        </w:rPr>
        <w:t>.</w:t>
      </w:r>
    </w:p>
    <w:p w:rsidR="00AB0553" w:rsidRDefault="00AB0553" w:rsidP="0090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Штатное расписание органов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с правами юридического лица утверждается руководителем соответствующего органа по согласованию с </w:t>
      </w:r>
      <w:r>
        <w:rPr>
          <w:rFonts w:cs="Times New Roman"/>
          <w:szCs w:val="28"/>
        </w:rPr>
        <w:t>Главой района</w:t>
      </w:r>
      <w:r w:rsidRPr="00B20737">
        <w:rPr>
          <w:rFonts w:cs="Times New Roman"/>
          <w:szCs w:val="28"/>
        </w:rPr>
        <w:t>.</w:t>
      </w:r>
    </w:p>
    <w:p w:rsidR="00AB0553" w:rsidRDefault="00AB0553" w:rsidP="00AB0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1.1</w:t>
      </w:r>
      <w:r w:rsidR="002C08C4">
        <w:rPr>
          <w:rFonts w:cs="Times New Roman"/>
          <w:szCs w:val="28"/>
        </w:rPr>
        <w:t>0</w:t>
      </w:r>
      <w:r>
        <w:rPr>
          <w:rFonts w:cs="Times New Roman"/>
          <w:szCs w:val="28"/>
        </w:rPr>
        <w:t xml:space="preserve">. </w:t>
      </w:r>
      <w:r w:rsidRPr="00B20737">
        <w:rPr>
          <w:rFonts w:cs="Times New Roman"/>
          <w:szCs w:val="28"/>
        </w:rPr>
        <w:t>Финансирование расходов на содержание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>, в том числе органов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с правами юридического лица, осуществляется за счет средств бюджета</w:t>
      </w:r>
      <w:r>
        <w:rPr>
          <w:rFonts w:cs="Times New Roman"/>
          <w:szCs w:val="28"/>
        </w:rPr>
        <w:t xml:space="preserve"> муниципального района Похвистневский Самарской области</w:t>
      </w:r>
      <w:r w:rsidRPr="00B20737">
        <w:rPr>
          <w:rFonts w:cs="Times New Roman"/>
          <w:szCs w:val="28"/>
        </w:rPr>
        <w:t>.</w:t>
      </w:r>
    </w:p>
    <w:p w:rsidR="00AB0553" w:rsidRDefault="00AB0553" w:rsidP="00AB05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AB0553" w:rsidRDefault="00AB0553" w:rsidP="00AB0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2. Основные задачи Администрации района</w:t>
      </w:r>
    </w:p>
    <w:p w:rsidR="00AB0553" w:rsidRDefault="00AB0553" w:rsidP="00AB0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</w:p>
    <w:p w:rsidR="00AB0553" w:rsidRPr="00B20737" w:rsidRDefault="00AB0553" w:rsidP="00AB0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Основными задачами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являются:</w:t>
      </w:r>
    </w:p>
    <w:p w:rsidR="00AB0553" w:rsidRDefault="00AB0553" w:rsidP="00AB0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 xml:space="preserve">2.1. Обеспечение </w:t>
      </w:r>
      <w:r>
        <w:rPr>
          <w:rFonts w:cs="Times New Roman"/>
          <w:szCs w:val="28"/>
        </w:rPr>
        <w:t xml:space="preserve">исполнения полномочий </w:t>
      </w:r>
      <w:r w:rsidR="00D364EC">
        <w:rPr>
          <w:rFonts w:cs="Times New Roman"/>
          <w:szCs w:val="28"/>
        </w:rPr>
        <w:t xml:space="preserve">муниципального </w:t>
      </w:r>
      <w:r>
        <w:rPr>
          <w:rFonts w:cs="Times New Roman"/>
          <w:szCs w:val="28"/>
        </w:rPr>
        <w:t xml:space="preserve">района по решению </w:t>
      </w:r>
      <w:r w:rsidRPr="00B20737">
        <w:rPr>
          <w:rFonts w:cs="Times New Roman"/>
          <w:szCs w:val="28"/>
        </w:rPr>
        <w:t xml:space="preserve">вопросов местного значения </w:t>
      </w:r>
      <w:r>
        <w:rPr>
          <w:rFonts w:cs="Times New Roman"/>
          <w:szCs w:val="28"/>
        </w:rPr>
        <w:t>муниципального района Похвистневский Самарской области.</w:t>
      </w:r>
    </w:p>
    <w:p w:rsidR="00AB0553" w:rsidRDefault="00AB0553" w:rsidP="00AB0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2.2. Исполнение </w:t>
      </w:r>
      <w:r w:rsidRPr="00B20737">
        <w:rPr>
          <w:rFonts w:cs="Times New Roman"/>
          <w:szCs w:val="28"/>
        </w:rPr>
        <w:t xml:space="preserve">отдельных государственных полномочий в соответствии с федеральными законами, законами </w:t>
      </w:r>
      <w:r>
        <w:rPr>
          <w:rFonts w:cs="Times New Roman"/>
          <w:szCs w:val="28"/>
        </w:rPr>
        <w:t>Самарской</w:t>
      </w:r>
      <w:r w:rsidRPr="00B20737">
        <w:rPr>
          <w:rFonts w:cs="Times New Roman"/>
          <w:szCs w:val="28"/>
        </w:rPr>
        <w:t xml:space="preserve"> области и муниципальными правовыми актами </w:t>
      </w:r>
      <w:r>
        <w:rPr>
          <w:rFonts w:cs="Times New Roman"/>
          <w:szCs w:val="28"/>
        </w:rPr>
        <w:t>м</w:t>
      </w:r>
      <w:r w:rsidRPr="00B20737">
        <w:rPr>
          <w:rFonts w:cs="Times New Roman"/>
          <w:szCs w:val="28"/>
        </w:rPr>
        <w:t>униципального района</w:t>
      </w:r>
      <w:r w:rsidR="007B125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Похвистневский Самарской области, а также полномочий </w:t>
      </w:r>
      <w:r w:rsidR="00D364EC">
        <w:rPr>
          <w:rFonts w:cs="Times New Roman"/>
          <w:szCs w:val="28"/>
        </w:rPr>
        <w:t xml:space="preserve">сельских </w:t>
      </w:r>
      <w:r>
        <w:rPr>
          <w:rFonts w:cs="Times New Roman"/>
          <w:szCs w:val="28"/>
        </w:rPr>
        <w:t>поселений в соответствии с заключенными соглашениями.</w:t>
      </w:r>
    </w:p>
    <w:p w:rsidR="00AB0553" w:rsidRDefault="00AB0553" w:rsidP="00AB0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2.</w:t>
      </w:r>
      <w:r>
        <w:rPr>
          <w:rFonts w:cs="Times New Roman"/>
          <w:szCs w:val="28"/>
        </w:rPr>
        <w:t>3</w:t>
      </w:r>
      <w:r w:rsidRPr="00B20737">
        <w:rPr>
          <w:rFonts w:cs="Times New Roman"/>
          <w:szCs w:val="28"/>
        </w:rPr>
        <w:t xml:space="preserve">. Участие в осуществлении иных государственных полномочий (не переданных </w:t>
      </w:r>
      <w:r>
        <w:rPr>
          <w:rFonts w:cs="Times New Roman"/>
          <w:szCs w:val="28"/>
        </w:rPr>
        <w:t xml:space="preserve">Администрации района </w:t>
      </w:r>
      <w:r w:rsidRPr="00B20737">
        <w:rPr>
          <w:rFonts w:cs="Times New Roman"/>
          <w:szCs w:val="28"/>
        </w:rPr>
        <w:t xml:space="preserve">в соответствии с действующим законодательством), если это участие предусмотрено федеральными законами, а также решение иных вопросов, не отнесенных к компетенции органов </w:t>
      </w:r>
      <w:r w:rsidRPr="00B20737">
        <w:rPr>
          <w:rFonts w:cs="Times New Roman"/>
          <w:szCs w:val="28"/>
        </w:rPr>
        <w:lastRenderedPageBreak/>
        <w:t xml:space="preserve">местного самоуправления других муниципальных образований, органов государственной власти и не исключенных из их компетенции федеральными законами и законами </w:t>
      </w:r>
      <w:r>
        <w:rPr>
          <w:rFonts w:cs="Times New Roman"/>
          <w:szCs w:val="28"/>
        </w:rPr>
        <w:t>Самарской</w:t>
      </w:r>
      <w:r w:rsidRPr="00B20737">
        <w:rPr>
          <w:rFonts w:cs="Times New Roman"/>
          <w:szCs w:val="28"/>
        </w:rPr>
        <w:t xml:space="preserve"> области, за счет доходов бюджета</w:t>
      </w:r>
      <w:r w:rsidR="00D364EC">
        <w:rPr>
          <w:rFonts w:cs="Times New Roman"/>
          <w:szCs w:val="28"/>
        </w:rPr>
        <w:t xml:space="preserve"> муниципального</w:t>
      </w:r>
      <w:r w:rsidRPr="00B20737">
        <w:rPr>
          <w:rFonts w:cs="Times New Roman"/>
          <w:szCs w:val="28"/>
        </w:rPr>
        <w:t xml:space="preserve"> района,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</w:t>
      </w:r>
    </w:p>
    <w:p w:rsidR="00AB0553" w:rsidRDefault="00AB0553" w:rsidP="00AB05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AB0553" w:rsidRDefault="00AB0553" w:rsidP="00AB0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3. </w:t>
      </w:r>
      <w:r w:rsidRPr="00F410A9">
        <w:rPr>
          <w:rFonts w:cs="Times New Roman"/>
          <w:b/>
          <w:szCs w:val="28"/>
        </w:rPr>
        <w:t>Основные полномочия и функции</w:t>
      </w:r>
      <w:r>
        <w:rPr>
          <w:rFonts w:cs="Times New Roman"/>
          <w:b/>
          <w:szCs w:val="28"/>
        </w:rPr>
        <w:t xml:space="preserve"> Администрации района </w:t>
      </w:r>
    </w:p>
    <w:p w:rsidR="00AB0553" w:rsidRDefault="00AB0553" w:rsidP="00AB0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</w:p>
    <w:p w:rsidR="00AB0553" w:rsidRDefault="00AB0553" w:rsidP="005048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Администрация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в соответствии с возложенными на нее задачами</w:t>
      </w:r>
      <w:r>
        <w:rPr>
          <w:rFonts w:cs="Times New Roman"/>
          <w:szCs w:val="28"/>
        </w:rPr>
        <w:t xml:space="preserve"> и Уставом муниципального района Похвистневский Самарской области</w:t>
      </w:r>
      <w:r w:rsidR="0039113D">
        <w:rPr>
          <w:rFonts w:cs="Times New Roman"/>
          <w:szCs w:val="28"/>
        </w:rPr>
        <w:t xml:space="preserve"> (далее по тексту – Устав района)</w:t>
      </w:r>
      <w:r w:rsidRPr="00B20737">
        <w:rPr>
          <w:rFonts w:cs="Times New Roman"/>
          <w:szCs w:val="28"/>
        </w:rPr>
        <w:t xml:space="preserve"> осуществляет следующие полномочия и функции:</w:t>
      </w:r>
    </w:p>
    <w:p w:rsidR="005C624C" w:rsidRDefault="00F01094" w:rsidP="0050480D">
      <w:pPr>
        <w:tabs>
          <w:tab w:val="left" w:pos="-113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rFonts w:cs="Times New Roman"/>
          <w:szCs w:val="28"/>
        </w:rPr>
        <w:t xml:space="preserve">3.1. </w:t>
      </w:r>
      <w:r w:rsidR="00D364EC">
        <w:rPr>
          <w:rFonts w:cs="Times New Roman"/>
          <w:szCs w:val="28"/>
        </w:rPr>
        <w:t>О</w:t>
      </w:r>
      <w:r w:rsidR="005C624C" w:rsidRPr="00AD1331">
        <w:rPr>
          <w:szCs w:val="28"/>
        </w:rPr>
        <w:t>беспечение составления проекта бюджета (проекта бюджета и среднесрочного финансового плана), внесение его с необходимыми документами и материалами на утверждение Собрания представителей района;</w:t>
      </w:r>
    </w:p>
    <w:p w:rsidR="00F01094" w:rsidRDefault="005C624C" w:rsidP="0050480D">
      <w:pPr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 xml:space="preserve">3.2. </w:t>
      </w:r>
      <w:r w:rsidR="00A259F8">
        <w:rPr>
          <w:szCs w:val="28"/>
        </w:rPr>
        <w:t>Р</w:t>
      </w:r>
      <w:r w:rsidR="00F01094" w:rsidRPr="00AD1331">
        <w:rPr>
          <w:szCs w:val="28"/>
        </w:rPr>
        <w:t>азработка и утверждение методик распределения и (или) порядков предоставления межбюджетных трансфертов;</w:t>
      </w:r>
    </w:p>
    <w:p w:rsidR="00142E6C" w:rsidRDefault="00142E6C" w:rsidP="0050480D">
      <w:pPr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 xml:space="preserve">3.3. </w:t>
      </w:r>
      <w:r w:rsidR="00A259F8">
        <w:rPr>
          <w:szCs w:val="28"/>
        </w:rPr>
        <w:t>О</w:t>
      </w:r>
      <w:r w:rsidRPr="00AD1331">
        <w:rPr>
          <w:szCs w:val="28"/>
        </w:rPr>
        <w:t>беспечение исполнения бюджета и составления бюджетной отчетности;</w:t>
      </w:r>
    </w:p>
    <w:p w:rsidR="00954F4A" w:rsidRDefault="00142E6C" w:rsidP="0050480D">
      <w:pPr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 xml:space="preserve">3.4. </w:t>
      </w:r>
      <w:r w:rsidR="00A259F8">
        <w:rPr>
          <w:szCs w:val="28"/>
        </w:rPr>
        <w:t>П</w:t>
      </w:r>
      <w:r w:rsidR="00954F4A" w:rsidRPr="00AD1331">
        <w:rPr>
          <w:szCs w:val="28"/>
        </w:rPr>
        <w:t>редставление годового отчета об исполнении бюджета на утверждение Собрания представителей района;</w:t>
      </w:r>
    </w:p>
    <w:p w:rsidR="00E23B14" w:rsidRDefault="00954F4A" w:rsidP="0050480D">
      <w:pPr>
        <w:tabs>
          <w:tab w:val="num" w:pos="-1356"/>
          <w:tab w:val="left" w:pos="-339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 xml:space="preserve">3.5. </w:t>
      </w:r>
      <w:r w:rsidR="00A259F8">
        <w:rPr>
          <w:szCs w:val="28"/>
        </w:rPr>
        <w:t>О</w:t>
      </w:r>
      <w:r w:rsidR="00E23B14" w:rsidRPr="00AD1331">
        <w:rPr>
          <w:szCs w:val="28"/>
        </w:rPr>
        <w:t>беспечение управления муниципальным долгом муниципального района;</w:t>
      </w:r>
    </w:p>
    <w:p w:rsidR="00E1629D" w:rsidRDefault="00E23B14" w:rsidP="0050480D">
      <w:pPr>
        <w:tabs>
          <w:tab w:val="num" w:pos="720"/>
          <w:tab w:val="left" w:pos="108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 xml:space="preserve">3.6. </w:t>
      </w:r>
      <w:r w:rsidR="00A259F8">
        <w:rPr>
          <w:szCs w:val="28"/>
        </w:rPr>
        <w:t>Р</w:t>
      </w:r>
      <w:r w:rsidR="00E1629D" w:rsidRPr="00AD1331">
        <w:rPr>
          <w:szCs w:val="28"/>
        </w:rPr>
        <w:t>еализация программ и планов социально-экономического развития муниципального района;</w:t>
      </w:r>
    </w:p>
    <w:p w:rsidR="00CB3F05" w:rsidRPr="00AD1331" w:rsidRDefault="00E1629D" w:rsidP="0050480D">
      <w:pPr>
        <w:tabs>
          <w:tab w:val="num" w:pos="720"/>
          <w:tab w:val="left" w:pos="108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>3.7.</w:t>
      </w:r>
      <w:r w:rsidR="00A259F8">
        <w:rPr>
          <w:szCs w:val="28"/>
        </w:rPr>
        <w:t>Р</w:t>
      </w:r>
      <w:r w:rsidR="00CB3F05" w:rsidRPr="00AD1331">
        <w:rPr>
          <w:szCs w:val="28"/>
        </w:rPr>
        <w:t>еализация в муниципальном районе финансовой, налоговой и инвестиционной политики;</w:t>
      </w:r>
    </w:p>
    <w:p w:rsidR="00CB3F05" w:rsidRPr="00AD1331" w:rsidRDefault="00CB3F05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 xml:space="preserve">3.8. </w:t>
      </w:r>
      <w:r w:rsidR="00A259F8">
        <w:rPr>
          <w:szCs w:val="28"/>
        </w:rPr>
        <w:t>О</w:t>
      </w:r>
      <w:r w:rsidRPr="00AD1331">
        <w:rPr>
          <w:szCs w:val="28"/>
        </w:rPr>
        <w:t>существление в пределах полномочий, предоставленных законодательством, мероприятий по обеспечению обороны, государственной безопасности, мобилизационной подготовки и гражданской обороне;</w:t>
      </w:r>
    </w:p>
    <w:p w:rsidR="00CB3F05" w:rsidRPr="00AD1331" w:rsidRDefault="00CB3F05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 xml:space="preserve">3.9. </w:t>
      </w:r>
      <w:r w:rsidR="00A259F8">
        <w:rPr>
          <w:szCs w:val="28"/>
        </w:rPr>
        <w:t>О</w:t>
      </w:r>
      <w:r w:rsidRPr="00AD1331">
        <w:rPr>
          <w:szCs w:val="28"/>
        </w:rPr>
        <w:t>рганизация сбора статистических показателей, характеризующих состояние экономики и социальной сферы муниципального района,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CB3F05" w:rsidRPr="00AD1331" w:rsidRDefault="00CB3F05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 xml:space="preserve">3.10. </w:t>
      </w:r>
      <w:r w:rsidR="002C08C4">
        <w:rPr>
          <w:szCs w:val="28"/>
        </w:rPr>
        <w:t>О</w:t>
      </w:r>
      <w:r w:rsidRPr="00AD1331">
        <w:rPr>
          <w:szCs w:val="28"/>
        </w:rPr>
        <w:t>существление от имени муниципального района международных и внешнеэкономических связей в соответствии с федеральными законами;</w:t>
      </w:r>
    </w:p>
    <w:p w:rsidR="00CB3F05" w:rsidRPr="00AD1331" w:rsidRDefault="00CB3F05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 xml:space="preserve">3.11. </w:t>
      </w:r>
      <w:r w:rsidR="00A259F8">
        <w:rPr>
          <w:szCs w:val="28"/>
        </w:rPr>
        <w:t>У</w:t>
      </w:r>
      <w:r w:rsidRPr="00AD1331">
        <w:rPr>
          <w:szCs w:val="28"/>
        </w:rPr>
        <w:t>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района официальной информации о социально-экономическом и культурном развитии муниципального района, о развитии его общественной инфраструктуры и иной официальной информации;</w:t>
      </w:r>
    </w:p>
    <w:p w:rsidR="00CB3F05" w:rsidRPr="00AD1331" w:rsidRDefault="00CB3F05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bCs/>
          <w:color w:val="000000"/>
          <w:szCs w:val="28"/>
        </w:rPr>
        <w:t xml:space="preserve">3.12. </w:t>
      </w:r>
      <w:r w:rsidR="00A259F8">
        <w:rPr>
          <w:bCs/>
          <w:color w:val="000000"/>
          <w:szCs w:val="28"/>
        </w:rPr>
        <w:t>О</w:t>
      </w:r>
      <w:r w:rsidRPr="00AD1331">
        <w:rPr>
          <w:bCs/>
          <w:color w:val="000000"/>
          <w:szCs w:val="28"/>
        </w:rPr>
        <w:t>существление полномочий соучредителя межмуниципального печатного средства массовой информации;</w:t>
      </w:r>
    </w:p>
    <w:p w:rsidR="00CB3F05" w:rsidRPr="00AD1331" w:rsidRDefault="0039113D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lastRenderedPageBreak/>
        <w:t xml:space="preserve">3.13. </w:t>
      </w:r>
      <w:r w:rsidR="00A259F8">
        <w:rPr>
          <w:szCs w:val="28"/>
        </w:rPr>
        <w:t>О</w:t>
      </w:r>
      <w:r w:rsidR="00CB3F05" w:rsidRPr="00AD1331">
        <w:rPr>
          <w:szCs w:val="28"/>
        </w:rPr>
        <w:t>существление муниципального контроля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пределах полномочий, установленных указанным Федеральным законом;</w:t>
      </w:r>
    </w:p>
    <w:p w:rsidR="00CB3F05" w:rsidRPr="00AD1331" w:rsidRDefault="009025CB" w:rsidP="0050480D">
      <w:pPr>
        <w:tabs>
          <w:tab w:val="left" w:pos="1260"/>
        </w:tabs>
        <w:spacing w:after="0" w:line="240" w:lineRule="auto"/>
        <w:ind w:firstLine="565"/>
        <w:jc w:val="both"/>
        <w:rPr>
          <w:bCs/>
          <w:iCs/>
          <w:snapToGrid w:val="0"/>
          <w:szCs w:val="28"/>
        </w:rPr>
      </w:pPr>
      <w:r>
        <w:rPr>
          <w:szCs w:val="28"/>
        </w:rPr>
        <w:t>3.14.</w:t>
      </w:r>
      <w:r w:rsidR="002C08C4">
        <w:rPr>
          <w:szCs w:val="28"/>
        </w:rPr>
        <w:t>У</w:t>
      </w:r>
      <w:r w:rsidR="002C08C4" w:rsidRPr="00AD1331">
        <w:rPr>
          <w:szCs w:val="28"/>
        </w:rPr>
        <w:t>становление порядка определения размера арендной платы, порядка, условий и сроков внесения арендной платы за земли, находящиеся в муниципальной собственности муниципального района</w:t>
      </w:r>
      <w:r w:rsidR="00CB3F05" w:rsidRPr="00AD1331">
        <w:rPr>
          <w:szCs w:val="28"/>
        </w:rPr>
        <w:t>;</w:t>
      </w:r>
    </w:p>
    <w:p w:rsidR="00CB3F05" w:rsidRPr="00AD1331" w:rsidRDefault="009C3067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>3.1</w:t>
      </w:r>
      <w:r w:rsidR="002C08C4">
        <w:rPr>
          <w:szCs w:val="28"/>
        </w:rPr>
        <w:t>5</w:t>
      </w:r>
      <w:r>
        <w:rPr>
          <w:szCs w:val="28"/>
        </w:rPr>
        <w:t xml:space="preserve">. </w:t>
      </w:r>
      <w:r w:rsidR="00A259F8">
        <w:rPr>
          <w:szCs w:val="28"/>
        </w:rPr>
        <w:t>У</w:t>
      </w:r>
      <w:r w:rsidR="00CB3F05" w:rsidRPr="00AD1331">
        <w:rPr>
          <w:szCs w:val="28"/>
        </w:rPr>
        <w:t>становление ставок платы за пользование водными объектами, находящимися в собственности муниципального района, порядка расчета и взимания такой платы;</w:t>
      </w:r>
    </w:p>
    <w:p w:rsidR="00CB3F05" w:rsidRPr="00AD1331" w:rsidRDefault="0050480D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>3.1</w:t>
      </w:r>
      <w:r w:rsidR="002C08C4">
        <w:rPr>
          <w:szCs w:val="28"/>
        </w:rPr>
        <w:t>6</w:t>
      </w:r>
      <w:r>
        <w:rPr>
          <w:szCs w:val="28"/>
        </w:rPr>
        <w:t xml:space="preserve">. </w:t>
      </w:r>
      <w:r w:rsidR="00A259F8">
        <w:rPr>
          <w:szCs w:val="28"/>
        </w:rPr>
        <w:t>Р</w:t>
      </w:r>
      <w:r w:rsidR="00CB3F05" w:rsidRPr="00AD1331">
        <w:rPr>
          <w:szCs w:val="28"/>
        </w:rPr>
        <w:t>азработка и утверждение схемы размещения нестационарных торговых объектов;</w:t>
      </w:r>
    </w:p>
    <w:p w:rsidR="00CB3F05" w:rsidRPr="00AD1331" w:rsidRDefault="0050480D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>3.1</w:t>
      </w:r>
      <w:r w:rsidR="002C08C4">
        <w:rPr>
          <w:szCs w:val="28"/>
        </w:rPr>
        <w:t>7</w:t>
      </w:r>
      <w:r>
        <w:rPr>
          <w:szCs w:val="28"/>
        </w:rPr>
        <w:t xml:space="preserve">. </w:t>
      </w:r>
      <w:r w:rsidR="00A259F8">
        <w:rPr>
          <w:szCs w:val="28"/>
        </w:rPr>
        <w:t>О</w:t>
      </w:r>
      <w:r w:rsidR="00CB3F05" w:rsidRPr="00AD1331">
        <w:rPr>
          <w:szCs w:val="28"/>
        </w:rPr>
        <w:t>существление полномочий по организации транспортного обслуживания населения, предусмотренных Законом Самарской области от 12.10.2010 № 107-ГД «Об организации транспортного обслуживания населения пассажирским автомобильным и городским наземным электрическим транспортом общего пользования на территории Самарской области»;</w:t>
      </w:r>
    </w:p>
    <w:p w:rsidR="00CB3F05" w:rsidRPr="00AD1331" w:rsidRDefault="0050480D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>3.1</w:t>
      </w:r>
      <w:r w:rsidR="002C08C4">
        <w:rPr>
          <w:szCs w:val="28"/>
        </w:rPr>
        <w:t>8</w:t>
      </w:r>
      <w:r>
        <w:rPr>
          <w:szCs w:val="28"/>
        </w:rPr>
        <w:t xml:space="preserve">. </w:t>
      </w:r>
      <w:r w:rsidR="00A259F8">
        <w:rPr>
          <w:szCs w:val="28"/>
        </w:rPr>
        <w:t>О</w:t>
      </w:r>
      <w:r w:rsidR="00CB3F05" w:rsidRPr="00AD1331">
        <w:rPr>
          <w:szCs w:val="28"/>
        </w:rPr>
        <w:t>пределение в соответствии с федеральными законами порядка использования земельных участков, на которые действие градостроительных регламентов не распространяется или для которых градостроительные регламенты не устанавливаются;</w:t>
      </w:r>
    </w:p>
    <w:p w:rsidR="00CB3F05" w:rsidRPr="00AD1331" w:rsidRDefault="0050480D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</w:pPr>
      <w:r>
        <w:rPr>
          <w:szCs w:val="28"/>
        </w:rPr>
        <w:t>3.</w:t>
      </w:r>
      <w:r w:rsidR="002C08C4">
        <w:rPr>
          <w:szCs w:val="28"/>
        </w:rPr>
        <w:t>19</w:t>
      </w:r>
      <w:r>
        <w:rPr>
          <w:szCs w:val="28"/>
        </w:rPr>
        <w:t xml:space="preserve">. </w:t>
      </w:r>
      <w:r w:rsidR="00A259F8">
        <w:rPr>
          <w:szCs w:val="28"/>
        </w:rPr>
        <w:t>О</w:t>
      </w:r>
      <w:r w:rsidR="00CB3F05" w:rsidRPr="00AD1331">
        <w:rPr>
          <w:szCs w:val="28"/>
        </w:rPr>
        <w:t>существление полномочий, отнесенных к компетенции местной администрации (исполнительно-распорядительного органа) муниципального образования федеральными законами, законами Самарской области,  Уставом</w:t>
      </w:r>
      <w:r w:rsidR="0039113D">
        <w:rPr>
          <w:szCs w:val="28"/>
        </w:rPr>
        <w:t xml:space="preserve"> района</w:t>
      </w:r>
      <w:r w:rsidR="00CB3F05" w:rsidRPr="00AD1331">
        <w:rPr>
          <w:szCs w:val="28"/>
        </w:rPr>
        <w:t>;</w:t>
      </w:r>
    </w:p>
    <w:p w:rsidR="00CB3F05" w:rsidRPr="00AD1331" w:rsidRDefault="0050480D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</w:pPr>
      <w:r>
        <w:rPr>
          <w:szCs w:val="28"/>
        </w:rPr>
        <w:t>3.2</w:t>
      </w:r>
      <w:r w:rsidR="002C08C4">
        <w:rPr>
          <w:szCs w:val="28"/>
        </w:rPr>
        <w:t>0</w:t>
      </w:r>
      <w:r>
        <w:rPr>
          <w:szCs w:val="28"/>
        </w:rPr>
        <w:t xml:space="preserve">. </w:t>
      </w:r>
      <w:r w:rsidR="00A259F8">
        <w:rPr>
          <w:szCs w:val="28"/>
        </w:rPr>
        <w:t>О</w:t>
      </w:r>
      <w:r w:rsidR="00CB3F05" w:rsidRPr="00AD1331">
        <w:rPr>
          <w:szCs w:val="28"/>
        </w:rPr>
        <w:t xml:space="preserve">существление отдельных государственных полномочий, переданных органам местного самоуправления муниципального района федеральными законами и законами Самарской области; </w:t>
      </w:r>
    </w:p>
    <w:p w:rsidR="00CB3F05" w:rsidRDefault="0050480D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>3.2</w:t>
      </w:r>
      <w:r w:rsidR="002C08C4">
        <w:rPr>
          <w:szCs w:val="28"/>
        </w:rPr>
        <w:t>1</w:t>
      </w:r>
      <w:r>
        <w:rPr>
          <w:szCs w:val="28"/>
        </w:rPr>
        <w:t>.</w:t>
      </w:r>
      <w:r w:rsidR="00A259F8">
        <w:rPr>
          <w:szCs w:val="28"/>
        </w:rPr>
        <w:t>О</w:t>
      </w:r>
      <w:r w:rsidR="00CB3F05" w:rsidRPr="00AD1331">
        <w:rPr>
          <w:szCs w:val="28"/>
        </w:rPr>
        <w:t>существление иных полномочий, не отнесенных федеральными закона</w:t>
      </w:r>
      <w:r w:rsidR="0039113D">
        <w:rPr>
          <w:szCs w:val="28"/>
        </w:rPr>
        <w:t xml:space="preserve">ми, законами Самарской области, </w:t>
      </w:r>
      <w:r w:rsidR="00CB3F05" w:rsidRPr="00AD1331">
        <w:rPr>
          <w:szCs w:val="28"/>
        </w:rPr>
        <w:t>Уставом</w:t>
      </w:r>
      <w:r w:rsidR="0039113D">
        <w:rPr>
          <w:szCs w:val="28"/>
        </w:rPr>
        <w:t xml:space="preserve"> района</w:t>
      </w:r>
      <w:r w:rsidR="00CB3F05" w:rsidRPr="00AD1331">
        <w:rPr>
          <w:szCs w:val="28"/>
        </w:rPr>
        <w:t xml:space="preserve"> к компетенции других органов местного самоуправления</w:t>
      </w:r>
      <w:r>
        <w:rPr>
          <w:szCs w:val="28"/>
        </w:rPr>
        <w:t>;</w:t>
      </w:r>
    </w:p>
    <w:p w:rsidR="0050480D" w:rsidRDefault="0050480D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  <w:r>
        <w:rPr>
          <w:szCs w:val="28"/>
        </w:rPr>
        <w:t>3.2</w:t>
      </w:r>
      <w:r w:rsidR="002C08C4">
        <w:rPr>
          <w:szCs w:val="28"/>
        </w:rPr>
        <w:t>2</w:t>
      </w:r>
      <w:r>
        <w:rPr>
          <w:szCs w:val="28"/>
        </w:rPr>
        <w:t xml:space="preserve">. </w:t>
      </w:r>
      <w:r w:rsidR="00A259F8">
        <w:rPr>
          <w:szCs w:val="28"/>
        </w:rPr>
        <w:t>О</w:t>
      </w:r>
      <w:r>
        <w:rPr>
          <w:szCs w:val="28"/>
        </w:rPr>
        <w:t xml:space="preserve">существление полномочий контроля в сфере закупок и полномочий внутреннего финансового контроля в отношении закупок для обеспечения муниципальных нужд, в соответствии с федеральным законодательством. </w:t>
      </w:r>
    </w:p>
    <w:p w:rsidR="00E5781F" w:rsidRDefault="00E5781F" w:rsidP="00E57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szCs w:val="28"/>
        </w:rPr>
        <w:t>3.2</w:t>
      </w:r>
      <w:r w:rsidR="002C08C4">
        <w:rPr>
          <w:szCs w:val="28"/>
        </w:rPr>
        <w:t>3</w:t>
      </w:r>
      <w:r>
        <w:rPr>
          <w:szCs w:val="28"/>
        </w:rPr>
        <w:t xml:space="preserve">. </w:t>
      </w:r>
      <w:r>
        <w:rPr>
          <w:rFonts w:cs="Times New Roman"/>
          <w:szCs w:val="28"/>
        </w:rPr>
        <w:t xml:space="preserve">В соответствии с положениями Федерального закона от 06.10.2003 № 131-ФЗ «Об общих принципах организации местного самоуправления в Российской Федерации»,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субъекта Российской Федерации», </w:t>
      </w:r>
      <w:r w:rsidRPr="00581B6E">
        <w:rPr>
          <w:rFonts w:cs="Times New Roman"/>
          <w:szCs w:val="28"/>
        </w:rPr>
        <w:t xml:space="preserve">законами </w:t>
      </w:r>
      <w:r>
        <w:rPr>
          <w:rFonts w:cs="Times New Roman"/>
          <w:szCs w:val="28"/>
        </w:rPr>
        <w:t xml:space="preserve">Самарской </w:t>
      </w:r>
      <w:r w:rsidRPr="00581B6E">
        <w:rPr>
          <w:rFonts w:cs="Times New Roman"/>
          <w:szCs w:val="28"/>
        </w:rPr>
        <w:t xml:space="preserve">области может осуществляться перераспределение полномочий между органами местного самоуправления </w:t>
      </w:r>
      <w:r w:rsidRPr="00B20737">
        <w:rPr>
          <w:rFonts w:cs="Times New Roman"/>
          <w:szCs w:val="28"/>
        </w:rPr>
        <w:t>муниципального района</w:t>
      </w:r>
      <w:r w:rsidR="007B125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Похвистневский</w:t>
      </w:r>
      <w:r w:rsidRPr="00581B6E">
        <w:rPr>
          <w:rFonts w:cs="Times New Roman"/>
          <w:szCs w:val="28"/>
        </w:rPr>
        <w:t xml:space="preserve"> и органами государственной власти  </w:t>
      </w:r>
      <w:r>
        <w:rPr>
          <w:rFonts w:cs="Times New Roman"/>
          <w:szCs w:val="28"/>
        </w:rPr>
        <w:t>Самарской</w:t>
      </w:r>
      <w:r w:rsidRPr="00581B6E">
        <w:rPr>
          <w:rFonts w:cs="Times New Roman"/>
          <w:szCs w:val="28"/>
        </w:rPr>
        <w:t xml:space="preserve"> области.</w:t>
      </w:r>
    </w:p>
    <w:p w:rsidR="00E5781F" w:rsidRPr="00B20737" w:rsidRDefault="00E5781F" w:rsidP="00E57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3.2</w:t>
      </w:r>
      <w:r w:rsidR="002C08C4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. </w:t>
      </w:r>
      <w:r w:rsidRPr="00B20737">
        <w:rPr>
          <w:rFonts w:cs="Times New Roman"/>
          <w:szCs w:val="28"/>
        </w:rPr>
        <w:t>При осуществлении своих задач и функций Администрация</w:t>
      </w:r>
      <w:r w:rsidR="00A259F8"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>:</w:t>
      </w:r>
    </w:p>
    <w:p w:rsidR="00E5781F" w:rsidRPr="00B20737" w:rsidRDefault="00E5781F" w:rsidP="00E57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- запрашивает у муниципальных предприятий и учреждений района, органов местного самоуправления, организаций, расположенных на территории района, независимо от их организационно-правовых форм и форм собственности информацию, необходимую для качественного исполнения задач и функций, возложенных на Администрацию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>;</w:t>
      </w:r>
    </w:p>
    <w:p w:rsidR="00E5781F" w:rsidRPr="00B20737" w:rsidRDefault="00E5781F" w:rsidP="00E57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- пользуется имуществом, закрепленным за ней на праве оперативного управления, в пределах, установленных действующим законодательством;</w:t>
      </w:r>
    </w:p>
    <w:p w:rsidR="00E5781F" w:rsidRPr="00B20737" w:rsidRDefault="00E5781F" w:rsidP="00E57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 xml:space="preserve">- в пределах своей компетенции выступает стороной от имени </w:t>
      </w:r>
      <w:r w:rsidR="00A259F8">
        <w:rPr>
          <w:rFonts w:cs="Times New Roman"/>
          <w:szCs w:val="28"/>
        </w:rPr>
        <w:t xml:space="preserve">муниципального </w:t>
      </w:r>
      <w:r w:rsidRPr="00B20737">
        <w:rPr>
          <w:rFonts w:cs="Times New Roman"/>
          <w:szCs w:val="28"/>
        </w:rPr>
        <w:t>района в судебных органах;</w:t>
      </w:r>
    </w:p>
    <w:p w:rsidR="00E5781F" w:rsidRDefault="00E5781F" w:rsidP="00E578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 xml:space="preserve">- пользуется всеми правами, предоставленными ей законодательством Российской Федерации, </w:t>
      </w:r>
      <w:r>
        <w:rPr>
          <w:rFonts w:cs="Times New Roman"/>
          <w:szCs w:val="28"/>
        </w:rPr>
        <w:t>Самарской</w:t>
      </w:r>
      <w:r w:rsidRPr="00B20737">
        <w:rPr>
          <w:rFonts w:cs="Times New Roman"/>
          <w:szCs w:val="28"/>
        </w:rPr>
        <w:t xml:space="preserve"> области и муниципальными правовыми актами </w:t>
      </w:r>
      <w:r w:rsidR="00A259F8">
        <w:rPr>
          <w:rFonts w:cs="Times New Roman"/>
          <w:szCs w:val="28"/>
        </w:rPr>
        <w:t xml:space="preserve">муниципального </w:t>
      </w:r>
      <w:r w:rsidRPr="00B20737">
        <w:rPr>
          <w:rFonts w:cs="Times New Roman"/>
          <w:szCs w:val="28"/>
        </w:rPr>
        <w:t>района.</w:t>
      </w:r>
    </w:p>
    <w:p w:rsidR="00E5781F" w:rsidRDefault="00E5781F" w:rsidP="00E57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E5781F" w:rsidRDefault="00E5781F" w:rsidP="00E57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4. Организация деятельности Администрации района </w:t>
      </w:r>
    </w:p>
    <w:p w:rsidR="00E5781F" w:rsidRDefault="00E5781F" w:rsidP="00E57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</w:p>
    <w:p w:rsidR="008746E9" w:rsidRDefault="00E5781F" w:rsidP="008746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4.1. </w:t>
      </w:r>
      <w:r w:rsidR="008746E9" w:rsidRPr="00B20737">
        <w:rPr>
          <w:rFonts w:cs="Times New Roman"/>
          <w:szCs w:val="28"/>
        </w:rPr>
        <w:t>Администрацию</w:t>
      </w:r>
      <w:r w:rsidR="008746E9">
        <w:rPr>
          <w:rFonts w:cs="Times New Roman"/>
          <w:szCs w:val="28"/>
        </w:rPr>
        <w:t xml:space="preserve"> района</w:t>
      </w:r>
      <w:r w:rsidR="008746E9" w:rsidRPr="00B20737">
        <w:rPr>
          <w:rFonts w:cs="Times New Roman"/>
          <w:szCs w:val="28"/>
        </w:rPr>
        <w:t xml:space="preserve"> возглавляет </w:t>
      </w:r>
      <w:r w:rsidR="008746E9">
        <w:rPr>
          <w:rFonts w:cs="Times New Roman"/>
          <w:szCs w:val="28"/>
        </w:rPr>
        <w:t>Г</w:t>
      </w:r>
      <w:r w:rsidR="008746E9" w:rsidRPr="00B20737">
        <w:rPr>
          <w:rFonts w:cs="Times New Roman"/>
          <w:szCs w:val="28"/>
        </w:rPr>
        <w:t>лава района, который является вы</w:t>
      </w:r>
      <w:r w:rsidR="008746E9">
        <w:rPr>
          <w:rFonts w:cs="Times New Roman"/>
          <w:szCs w:val="28"/>
        </w:rPr>
        <w:t>борным</w:t>
      </w:r>
      <w:r w:rsidR="008746E9" w:rsidRPr="00B20737">
        <w:rPr>
          <w:rFonts w:cs="Times New Roman"/>
          <w:szCs w:val="28"/>
        </w:rPr>
        <w:t xml:space="preserve"> должностным лицом </w:t>
      </w:r>
      <w:r w:rsidR="00A259F8">
        <w:rPr>
          <w:rFonts w:cs="Times New Roman"/>
          <w:szCs w:val="28"/>
        </w:rPr>
        <w:t xml:space="preserve">муниципального </w:t>
      </w:r>
      <w:r w:rsidR="008746E9" w:rsidRPr="00B20737">
        <w:rPr>
          <w:rFonts w:cs="Times New Roman"/>
          <w:szCs w:val="28"/>
        </w:rPr>
        <w:t xml:space="preserve">района и наделяется </w:t>
      </w:r>
      <w:hyperlink r:id="rId11" w:history="1">
        <w:r w:rsidR="008746E9" w:rsidRPr="00296FDC">
          <w:rPr>
            <w:rFonts w:cs="Times New Roman"/>
            <w:szCs w:val="28"/>
          </w:rPr>
          <w:t>Уставом</w:t>
        </w:r>
      </w:hyperlink>
      <w:r w:rsidR="008746E9" w:rsidRPr="00B20737">
        <w:rPr>
          <w:rFonts w:cs="Times New Roman"/>
          <w:szCs w:val="28"/>
        </w:rPr>
        <w:t xml:space="preserve">  района всей полнотой полномочий по решению вопросов местного значения </w:t>
      </w:r>
      <w:r w:rsidR="00A259F8">
        <w:rPr>
          <w:rFonts w:cs="Times New Roman"/>
          <w:szCs w:val="28"/>
        </w:rPr>
        <w:t xml:space="preserve">муниципального </w:t>
      </w:r>
      <w:r w:rsidR="008746E9" w:rsidRPr="00B20737">
        <w:rPr>
          <w:rFonts w:cs="Times New Roman"/>
          <w:szCs w:val="28"/>
        </w:rPr>
        <w:t>района</w:t>
      </w:r>
      <w:r w:rsidR="008746E9">
        <w:rPr>
          <w:rFonts w:cs="Times New Roman"/>
          <w:szCs w:val="28"/>
        </w:rPr>
        <w:t>, по руководству Администрацией района.</w:t>
      </w:r>
    </w:p>
    <w:p w:rsidR="00E04ABC" w:rsidRDefault="008746E9" w:rsidP="00E04A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4.2. </w:t>
      </w:r>
      <w:r w:rsidR="00E04ABC" w:rsidRPr="00581B6E">
        <w:rPr>
          <w:rFonts w:cs="Times New Roman"/>
          <w:szCs w:val="28"/>
        </w:rPr>
        <w:t xml:space="preserve">Глава </w:t>
      </w:r>
      <w:r w:rsidR="00E04ABC">
        <w:rPr>
          <w:rFonts w:cs="Times New Roman"/>
          <w:szCs w:val="28"/>
        </w:rPr>
        <w:t xml:space="preserve">района </w:t>
      </w:r>
      <w:r w:rsidR="00E04ABC" w:rsidRPr="00581B6E">
        <w:rPr>
          <w:rFonts w:cs="Times New Roman"/>
          <w:szCs w:val="28"/>
        </w:rPr>
        <w:t>руководит Администрацией</w:t>
      </w:r>
      <w:r w:rsidR="00E04ABC">
        <w:rPr>
          <w:rFonts w:cs="Times New Roman"/>
          <w:szCs w:val="28"/>
        </w:rPr>
        <w:t xml:space="preserve"> района</w:t>
      </w:r>
      <w:r w:rsidR="00E04ABC" w:rsidRPr="00581B6E">
        <w:rPr>
          <w:rFonts w:cs="Times New Roman"/>
          <w:szCs w:val="28"/>
        </w:rPr>
        <w:t xml:space="preserve"> на принципах единоначалия. </w:t>
      </w:r>
    </w:p>
    <w:p w:rsidR="00E04ABC" w:rsidRDefault="00E04ABC" w:rsidP="00E04A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581B6E">
        <w:rPr>
          <w:rFonts w:cs="Times New Roman"/>
          <w:szCs w:val="28"/>
        </w:rPr>
        <w:t>Органы Администрации</w:t>
      </w:r>
      <w:r>
        <w:rPr>
          <w:rFonts w:cs="Times New Roman"/>
          <w:szCs w:val="28"/>
        </w:rPr>
        <w:t xml:space="preserve"> района</w:t>
      </w:r>
      <w:r w:rsidRPr="00581B6E">
        <w:rPr>
          <w:rFonts w:cs="Times New Roman"/>
          <w:szCs w:val="28"/>
        </w:rPr>
        <w:t xml:space="preserve">  наход</w:t>
      </w:r>
      <w:r>
        <w:rPr>
          <w:rFonts w:cs="Times New Roman"/>
          <w:szCs w:val="28"/>
        </w:rPr>
        <w:t xml:space="preserve">ятся в подчинении Главы района; </w:t>
      </w:r>
      <w:r w:rsidRPr="00581B6E">
        <w:rPr>
          <w:rFonts w:cs="Times New Roman"/>
          <w:szCs w:val="28"/>
        </w:rPr>
        <w:t>руководители органов Администрации</w:t>
      </w:r>
      <w:r>
        <w:rPr>
          <w:rFonts w:cs="Times New Roman"/>
          <w:szCs w:val="28"/>
        </w:rPr>
        <w:t xml:space="preserve"> района</w:t>
      </w:r>
      <w:r w:rsidRPr="00581B6E">
        <w:rPr>
          <w:rFonts w:cs="Times New Roman"/>
          <w:szCs w:val="28"/>
        </w:rPr>
        <w:t xml:space="preserve"> подотчетны </w:t>
      </w:r>
      <w:r>
        <w:rPr>
          <w:rFonts w:cs="Times New Roman"/>
          <w:szCs w:val="28"/>
        </w:rPr>
        <w:t>Г</w:t>
      </w:r>
      <w:r w:rsidRPr="00581B6E">
        <w:rPr>
          <w:rFonts w:cs="Times New Roman"/>
          <w:szCs w:val="28"/>
        </w:rPr>
        <w:t xml:space="preserve">лаве района и </w:t>
      </w:r>
      <w:r>
        <w:rPr>
          <w:rFonts w:cs="Times New Roman"/>
          <w:szCs w:val="28"/>
        </w:rPr>
        <w:t xml:space="preserve">ответственны </w:t>
      </w:r>
      <w:r w:rsidRPr="00581B6E">
        <w:rPr>
          <w:rFonts w:cs="Times New Roman"/>
          <w:szCs w:val="28"/>
        </w:rPr>
        <w:t>перед ним за свою деятельность.</w:t>
      </w:r>
    </w:p>
    <w:p w:rsidR="004F4032" w:rsidRPr="00A07073" w:rsidRDefault="00E04ABC" w:rsidP="004F4032">
      <w:pPr>
        <w:spacing w:after="0" w:line="240" w:lineRule="auto"/>
        <w:ind w:firstLine="565"/>
        <w:jc w:val="both"/>
        <w:rPr>
          <w:kern w:val="1"/>
        </w:rPr>
      </w:pPr>
      <w:r>
        <w:rPr>
          <w:rFonts w:cs="Times New Roman"/>
          <w:szCs w:val="28"/>
        </w:rPr>
        <w:t xml:space="preserve">4.3. </w:t>
      </w:r>
      <w:r w:rsidR="004F4032" w:rsidRPr="00A07073">
        <w:t xml:space="preserve">В случае досрочного прекращения полномочий Главы района до вступления в должность нового Главы района, а также в случае отсутствия Главы района, невозможности выполнения им своих обязанностей (отпуск, служебная командировка, болезнь и др.) его </w:t>
      </w:r>
      <w:r w:rsidR="004F4032" w:rsidRPr="00A07073">
        <w:rPr>
          <w:spacing w:val="-2"/>
          <w:kern w:val="1"/>
        </w:rPr>
        <w:t xml:space="preserve">обязанности по осуществлению полномочий </w:t>
      </w:r>
      <w:r w:rsidR="004F4032">
        <w:rPr>
          <w:spacing w:val="-2"/>
          <w:kern w:val="1"/>
        </w:rPr>
        <w:t>г</w:t>
      </w:r>
      <w:r w:rsidR="004F4032" w:rsidRPr="00A07073">
        <w:rPr>
          <w:spacing w:val="-2"/>
          <w:kern w:val="1"/>
        </w:rPr>
        <w:t>лавы</w:t>
      </w:r>
      <w:r w:rsidR="004F4032">
        <w:rPr>
          <w:spacing w:val="-2"/>
          <w:kern w:val="1"/>
        </w:rPr>
        <w:t xml:space="preserve"> Администрации района</w:t>
      </w:r>
      <w:r w:rsidR="004F4032" w:rsidRPr="00A07073">
        <w:rPr>
          <w:kern w:val="1"/>
        </w:rPr>
        <w:t xml:space="preserve">выполняетпервый заместитель Главы </w:t>
      </w:r>
      <w:r w:rsidR="004F4032" w:rsidRPr="00A07073">
        <w:t xml:space="preserve"> района</w:t>
      </w:r>
      <w:r w:rsidR="001126A8">
        <w:t>.</w:t>
      </w:r>
    </w:p>
    <w:p w:rsidR="004F4032" w:rsidRDefault="004F4032" w:rsidP="004F4032">
      <w:pPr>
        <w:spacing w:after="0" w:line="240" w:lineRule="auto"/>
        <w:ind w:firstLine="565"/>
        <w:jc w:val="both"/>
      </w:pPr>
      <w:r w:rsidRPr="00A07073">
        <w:t xml:space="preserve">В случае отсутствия Главы района и первого заместителя Главы  районаобязанности по осуществлению полномочий </w:t>
      </w:r>
      <w:r w:rsidR="00A259F8">
        <w:t>Г</w:t>
      </w:r>
      <w:r w:rsidRPr="00A07073">
        <w:t xml:space="preserve">лавы </w:t>
      </w:r>
      <w:r>
        <w:t>Администрации района</w:t>
      </w:r>
      <w:r w:rsidRPr="00A07073">
        <w:t xml:space="preserve"> выполняет лицо, назначенное в соответствии с распоряжением Главы района.</w:t>
      </w:r>
    </w:p>
    <w:p w:rsidR="00A27E25" w:rsidRPr="00B20737" w:rsidRDefault="004F4032" w:rsidP="00A2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t xml:space="preserve">4.4. </w:t>
      </w:r>
      <w:r w:rsidR="00A27E25" w:rsidRPr="00B20737">
        <w:rPr>
          <w:rFonts w:cs="Times New Roman"/>
          <w:szCs w:val="28"/>
        </w:rPr>
        <w:t>Договоры, соглашения, заключаемые Администрацией</w:t>
      </w:r>
      <w:r w:rsidR="00A27E25">
        <w:rPr>
          <w:rFonts w:cs="Times New Roman"/>
          <w:szCs w:val="28"/>
        </w:rPr>
        <w:t xml:space="preserve"> района</w:t>
      </w:r>
      <w:r w:rsidR="00A27E25" w:rsidRPr="00B20737">
        <w:rPr>
          <w:rFonts w:cs="Times New Roman"/>
          <w:szCs w:val="28"/>
        </w:rPr>
        <w:t xml:space="preserve">, подписываются </w:t>
      </w:r>
      <w:r w:rsidR="00A27E25">
        <w:rPr>
          <w:rFonts w:cs="Times New Roman"/>
          <w:szCs w:val="28"/>
        </w:rPr>
        <w:t>Г</w:t>
      </w:r>
      <w:r w:rsidR="00A27E25" w:rsidRPr="00B20737">
        <w:rPr>
          <w:rFonts w:cs="Times New Roman"/>
          <w:szCs w:val="28"/>
        </w:rPr>
        <w:t>лавой района.</w:t>
      </w:r>
    </w:p>
    <w:p w:rsidR="00A27E25" w:rsidRPr="00B20737" w:rsidRDefault="00A27E25" w:rsidP="00A2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Полномочия на ведение переговоров и подписание договоров</w:t>
      </w:r>
      <w:r>
        <w:rPr>
          <w:rFonts w:cs="Times New Roman"/>
          <w:szCs w:val="28"/>
        </w:rPr>
        <w:t xml:space="preserve"> Г</w:t>
      </w:r>
      <w:r w:rsidRPr="00B20737">
        <w:rPr>
          <w:rFonts w:cs="Times New Roman"/>
          <w:szCs w:val="28"/>
        </w:rPr>
        <w:t>лава района вправе передавать иным должностным лицам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>.</w:t>
      </w:r>
    </w:p>
    <w:p w:rsidR="00A27E25" w:rsidRDefault="00A27E25" w:rsidP="00A2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Передача полномочий на подписание договоров иным должностным лицам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оформляется распоряжением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иподтверждается доверенностью, оформленной и заверенной в соответствии с </w:t>
      </w:r>
      <w:r>
        <w:rPr>
          <w:rFonts w:cs="Times New Roman"/>
          <w:szCs w:val="28"/>
        </w:rPr>
        <w:t>законодательством Российской Федерации.</w:t>
      </w:r>
    </w:p>
    <w:p w:rsidR="00A418C3" w:rsidRPr="00B20737" w:rsidRDefault="00A27E25" w:rsidP="00A418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4.5. </w:t>
      </w:r>
      <w:r w:rsidR="00A418C3" w:rsidRPr="00B20737">
        <w:rPr>
          <w:rFonts w:cs="Times New Roman"/>
          <w:szCs w:val="28"/>
        </w:rPr>
        <w:t xml:space="preserve">Глава района устанавливает распределение обязанностей между </w:t>
      </w:r>
      <w:r w:rsidR="00A418C3" w:rsidRPr="00B20737">
        <w:rPr>
          <w:rFonts w:cs="Times New Roman"/>
          <w:szCs w:val="28"/>
        </w:rPr>
        <w:lastRenderedPageBreak/>
        <w:t xml:space="preserve">заместителями </w:t>
      </w:r>
      <w:r w:rsidR="00A418C3">
        <w:rPr>
          <w:rFonts w:cs="Times New Roman"/>
          <w:szCs w:val="28"/>
        </w:rPr>
        <w:t>Г</w:t>
      </w:r>
      <w:r w:rsidR="00A418C3" w:rsidRPr="00B20737">
        <w:rPr>
          <w:rFonts w:cs="Times New Roman"/>
          <w:szCs w:val="28"/>
        </w:rPr>
        <w:t xml:space="preserve">лавы </w:t>
      </w:r>
      <w:r w:rsidR="00A418C3">
        <w:rPr>
          <w:rFonts w:cs="Times New Roman"/>
          <w:szCs w:val="28"/>
        </w:rPr>
        <w:t>района</w:t>
      </w:r>
      <w:r w:rsidR="00A418C3" w:rsidRPr="00B20737">
        <w:rPr>
          <w:rFonts w:cs="Times New Roman"/>
          <w:szCs w:val="28"/>
        </w:rPr>
        <w:t>.</w:t>
      </w:r>
    </w:p>
    <w:p w:rsidR="00A418C3" w:rsidRDefault="00A418C3" w:rsidP="00A418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 xml:space="preserve">Заместители </w:t>
      </w:r>
      <w:r>
        <w:rPr>
          <w:rFonts w:cs="Times New Roman"/>
          <w:szCs w:val="28"/>
        </w:rPr>
        <w:t>Г</w:t>
      </w:r>
      <w:r w:rsidRPr="00B20737">
        <w:rPr>
          <w:rFonts w:cs="Times New Roman"/>
          <w:szCs w:val="28"/>
        </w:rPr>
        <w:t xml:space="preserve">лавы </w:t>
      </w:r>
      <w:r>
        <w:rPr>
          <w:rFonts w:cs="Times New Roman"/>
          <w:szCs w:val="28"/>
        </w:rPr>
        <w:t>района</w:t>
      </w:r>
      <w:r w:rsidR="00620145">
        <w:rPr>
          <w:rFonts w:cs="Times New Roman"/>
          <w:szCs w:val="28"/>
        </w:rPr>
        <w:t xml:space="preserve">в </w:t>
      </w:r>
      <w:r w:rsidRPr="00B20737">
        <w:rPr>
          <w:rFonts w:cs="Times New Roman"/>
          <w:szCs w:val="28"/>
        </w:rPr>
        <w:t xml:space="preserve">соответствии с распределенными между ними </w:t>
      </w:r>
      <w:r>
        <w:rPr>
          <w:rFonts w:cs="Times New Roman"/>
          <w:szCs w:val="28"/>
        </w:rPr>
        <w:t>Г</w:t>
      </w:r>
      <w:r w:rsidRPr="00B20737">
        <w:rPr>
          <w:rFonts w:cs="Times New Roman"/>
          <w:szCs w:val="28"/>
        </w:rPr>
        <w:t>лавой района обязанностями осуществляют координацию деятельности соответствующих органов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и, в свою очередь, несут персональную ответственность за неисполнение или ненадлежащее исполнение возложенных на эти органы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основных задач и функций.</w:t>
      </w:r>
    </w:p>
    <w:p w:rsidR="00A322CF" w:rsidRPr="00B20737" w:rsidRDefault="00A418C3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4.6. </w:t>
      </w:r>
      <w:r w:rsidR="00A322CF" w:rsidRPr="00B20737">
        <w:rPr>
          <w:rFonts w:cs="Times New Roman"/>
          <w:szCs w:val="28"/>
        </w:rPr>
        <w:t>Глава района как руководитель Администрации</w:t>
      </w:r>
      <w:r w:rsidR="00A322CF">
        <w:rPr>
          <w:rFonts w:cs="Times New Roman"/>
          <w:szCs w:val="28"/>
        </w:rPr>
        <w:t xml:space="preserve"> района</w:t>
      </w:r>
      <w:r w:rsidR="00A322CF" w:rsidRPr="00B20737">
        <w:rPr>
          <w:rFonts w:cs="Times New Roman"/>
          <w:szCs w:val="28"/>
        </w:rPr>
        <w:t>: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>.1. Организует работ</w:t>
      </w:r>
      <w:r>
        <w:rPr>
          <w:rFonts w:cs="Times New Roman"/>
          <w:szCs w:val="28"/>
        </w:rPr>
        <w:t>у</w:t>
      </w:r>
      <w:r w:rsidRPr="00B20737">
        <w:rPr>
          <w:rFonts w:cs="Times New Roman"/>
          <w:szCs w:val="28"/>
        </w:rPr>
        <w:t xml:space="preserve"> по подготовке проектов бюджета </w:t>
      </w:r>
      <w:r w:rsidR="00620145">
        <w:rPr>
          <w:rFonts w:cs="Times New Roman"/>
          <w:szCs w:val="28"/>
        </w:rPr>
        <w:t xml:space="preserve">муниципального </w:t>
      </w:r>
      <w:r w:rsidRPr="00B20737">
        <w:rPr>
          <w:rFonts w:cs="Times New Roman"/>
          <w:szCs w:val="28"/>
        </w:rPr>
        <w:t>район</w:t>
      </w:r>
      <w:r>
        <w:rPr>
          <w:rFonts w:cs="Times New Roman"/>
          <w:szCs w:val="28"/>
        </w:rPr>
        <w:t xml:space="preserve">а, планов, программ, нормативных </w:t>
      </w:r>
      <w:r w:rsidRPr="00B20737">
        <w:rPr>
          <w:rFonts w:cs="Times New Roman"/>
          <w:szCs w:val="28"/>
        </w:rPr>
        <w:t>правовых и иных актов.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>.2. Представляет на рассмотрение Со</w:t>
      </w:r>
      <w:r>
        <w:rPr>
          <w:rFonts w:cs="Times New Roman"/>
          <w:szCs w:val="28"/>
        </w:rPr>
        <w:t>брания представителей</w:t>
      </w:r>
      <w:r w:rsidRPr="00B20737">
        <w:rPr>
          <w:rFonts w:cs="Times New Roman"/>
          <w:szCs w:val="28"/>
        </w:rPr>
        <w:t xml:space="preserve"> района: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- проект бюджета района, годовой отчет об исполнении бюджета района;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- проекты планов и программ развития муниципального образования, отчеты об их исполнении;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- предложения по введению, изменению, отмене местных налогов и сборов и льгот по уплате налогов и сборов, зачисляемых в бюджет района в соответствии с действующим законодательством;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 xml:space="preserve">- проекты решений по другим вопросам, входящим в компетенцию </w:t>
      </w:r>
      <w:r>
        <w:rPr>
          <w:rFonts w:cs="Times New Roman"/>
          <w:szCs w:val="28"/>
        </w:rPr>
        <w:t>Г</w:t>
      </w:r>
      <w:r w:rsidRPr="00B20737">
        <w:rPr>
          <w:rFonts w:cs="Times New Roman"/>
          <w:szCs w:val="28"/>
        </w:rPr>
        <w:t>лавы района в соответствии с действующим законодательством.</w:t>
      </w:r>
    </w:p>
    <w:p w:rsidR="00A322CF" w:rsidRPr="00C565B8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 xml:space="preserve">.3. </w:t>
      </w:r>
      <w:r w:rsidRPr="00581B6E">
        <w:rPr>
          <w:rFonts w:cs="Times New Roman"/>
          <w:szCs w:val="28"/>
        </w:rPr>
        <w:t>Осущест</w:t>
      </w:r>
      <w:r w:rsidRPr="00B20737">
        <w:rPr>
          <w:rFonts w:cs="Times New Roman"/>
          <w:szCs w:val="28"/>
        </w:rPr>
        <w:t>вляет руководство деятельностью органов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по решению всех вопросов, отнесенных к полномочия</w:t>
      </w:r>
      <w:r>
        <w:rPr>
          <w:rFonts w:cs="Times New Roman"/>
          <w:szCs w:val="28"/>
        </w:rPr>
        <w:t xml:space="preserve">м Администрации района, </w:t>
      </w:r>
      <w:r w:rsidRPr="00C565B8">
        <w:rPr>
          <w:rFonts w:cs="Times New Roman"/>
          <w:szCs w:val="28"/>
        </w:rPr>
        <w:t>утверждает бюджетную смету Администрации</w:t>
      </w:r>
      <w:r>
        <w:rPr>
          <w:rFonts w:cs="Times New Roman"/>
          <w:szCs w:val="28"/>
        </w:rPr>
        <w:t xml:space="preserve"> района</w:t>
      </w:r>
      <w:r w:rsidRPr="00C565B8">
        <w:rPr>
          <w:rFonts w:cs="Times New Roman"/>
          <w:szCs w:val="28"/>
        </w:rPr>
        <w:t xml:space="preserve"> в пределах выделенных ассигнований.</w:t>
      </w:r>
    </w:p>
    <w:p w:rsidR="00A322CF" w:rsidRPr="00C565B8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C565B8">
        <w:rPr>
          <w:rFonts w:cs="Times New Roman"/>
          <w:szCs w:val="28"/>
        </w:rPr>
        <w:t>Распоряжается в установленном законодательством порядке финансовыми средствами, предусмотренными бюджетной сметой Администрации</w:t>
      </w:r>
      <w:r>
        <w:rPr>
          <w:rFonts w:cs="Times New Roman"/>
          <w:szCs w:val="28"/>
        </w:rPr>
        <w:t xml:space="preserve"> района</w:t>
      </w:r>
      <w:r w:rsidRPr="00C565B8">
        <w:rPr>
          <w:rFonts w:cs="Times New Roman"/>
          <w:szCs w:val="28"/>
        </w:rPr>
        <w:t>, и имуществом, закрепленным за Администрацией</w:t>
      </w:r>
      <w:r>
        <w:rPr>
          <w:rFonts w:cs="Times New Roman"/>
          <w:szCs w:val="28"/>
        </w:rPr>
        <w:t xml:space="preserve"> района</w:t>
      </w:r>
      <w:r w:rsidRPr="00C565B8">
        <w:rPr>
          <w:rFonts w:cs="Times New Roman"/>
          <w:szCs w:val="28"/>
        </w:rPr>
        <w:t>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>.</w:t>
      </w:r>
      <w:r w:rsidR="002C08C4">
        <w:rPr>
          <w:rFonts w:cs="Times New Roman"/>
          <w:szCs w:val="28"/>
        </w:rPr>
        <w:t>4</w:t>
      </w:r>
      <w:r w:rsidRPr="00B20737">
        <w:rPr>
          <w:rFonts w:cs="Times New Roman"/>
          <w:szCs w:val="28"/>
        </w:rPr>
        <w:t xml:space="preserve">. Руководит исполнением бюджета района, открывает и закрывает </w:t>
      </w:r>
      <w:r w:rsidRPr="00D409B9">
        <w:rPr>
          <w:rFonts w:cs="Times New Roman"/>
          <w:szCs w:val="28"/>
        </w:rPr>
        <w:t xml:space="preserve">счета </w:t>
      </w:r>
      <w:r w:rsidRPr="00B20737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банковских учреждениях в </w:t>
      </w:r>
      <w:r w:rsidRPr="00B20737">
        <w:rPr>
          <w:rFonts w:cs="Times New Roman"/>
          <w:szCs w:val="28"/>
        </w:rPr>
        <w:t>соответствии с действующим законодательством.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>.</w:t>
      </w:r>
      <w:r w:rsidR="002C08C4">
        <w:rPr>
          <w:rFonts w:cs="Times New Roman"/>
          <w:szCs w:val="28"/>
        </w:rPr>
        <w:t>5</w:t>
      </w:r>
      <w:r w:rsidRPr="00B20737">
        <w:rPr>
          <w:rFonts w:cs="Times New Roman"/>
          <w:szCs w:val="28"/>
        </w:rPr>
        <w:t>. Подписывает от имени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договоры, поручения на перечисление средств, гарантийные обязательства.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>.</w:t>
      </w:r>
      <w:r w:rsidR="002C08C4">
        <w:rPr>
          <w:rFonts w:cs="Times New Roman"/>
          <w:szCs w:val="28"/>
        </w:rPr>
        <w:t>6</w:t>
      </w:r>
      <w:r w:rsidRPr="00B20737">
        <w:rPr>
          <w:rFonts w:cs="Times New Roman"/>
          <w:szCs w:val="28"/>
        </w:rPr>
        <w:t>. Назначает и освобождает от должности руководителей муниципальных предприятий и учреждений в соответствии с действующим законодательством.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 xml:space="preserve">Руководители муниципальных предприятий и учреждений района подотчетны </w:t>
      </w:r>
      <w:r>
        <w:rPr>
          <w:rFonts w:cs="Times New Roman"/>
          <w:szCs w:val="28"/>
        </w:rPr>
        <w:t>Г</w:t>
      </w:r>
      <w:r w:rsidRPr="00B20737">
        <w:rPr>
          <w:rFonts w:cs="Times New Roman"/>
          <w:szCs w:val="28"/>
        </w:rPr>
        <w:t>лаве района.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>.</w:t>
      </w:r>
      <w:r w:rsidR="002C08C4">
        <w:rPr>
          <w:rFonts w:cs="Times New Roman"/>
          <w:szCs w:val="28"/>
        </w:rPr>
        <w:t>7</w:t>
      </w:r>
      <w:r w:rsidRPr="00B20737">
        <w:rPr>
          <w:rFonts w:cs="Times New Roman"/>
          <w:szCs w:val="28"/>
        </w:rPr>
        <w:t xml:space="preserve">. Согласовывает прием на работу главных бухгалтеров муниципальных </w:t>
      </w:r>
      <w:r w:rsidRPr="00D409B9">
        <w:rPr>
          <w:rFonts w:cs="Times New Roman"/>
          <w:szCs w:val="28"/>
        </w:rPr>
        <w:t xml:space="preserve">предприятий </w:t>
      </w:r>
      <w:r w:rsidRPr="00B20737">
        <w:rPr>
          <w:rFonts w:cs="Times New Roman"/>
          <w:szCs w:val="28"/>
        </w:rPr>
        <w:t>района, заключение, изменение и прекращение с ними трудовых договоров.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>.</w:t>
      </w:r>
      <w:r w:rsidR="002C08C4">
        <w:rPr>
          <w:rFonts w:cs="Times New Roman"/>
          <w:szCs w:val="28"/>
        </w:rPr>
        <w:t>8</w:t>
      </w:r>
      <w:r w:rsidRPr="00B20737">
        <w:rPr>
          <w:rFonts w:cs="Times New Roman"/>
          <w:szCs w:val="28"/>
        </w:rPr>
        <w:t>. Утверждает положения об органах Администрации</w:t>
      </w:r>
      <w:r>
        <w:rPr>
          <w:rFonts w:cs="Times New Roman"/>
          <w:szCs w:val="28"/>
        </w:rPr>
        <w:t xml:space="preserve"> района </w:t>
      </w:r>
      <w:r w:rsidRPr="00B20737">
        <w:rPr>
          <w:rFonts w:cs="Times New Roman"/>
          <w:szCs w:val="28"/>
        </w:rPr>
        <w:t>(за исключением органов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с правами юридического лица), а также должностные инструкции сотрудников Администрации</w:t>
      </w:r>
      <w:r>
        <w:rPr>
          <w:rFonts w:cs="Times New Roman"/>
          <w:szCs w:val="28"/>
        </w:rPr>
        <w:t xml:space="preserve"> района и руководителей </w:t>
      </w:r>
      <w:r w:rsidRPr="00B20737">
        <w:rPr>
          <w:rFonts w:cs="Times New Roman"/>
          <w:szCs w:val="28"/>
        </w:rPr>
        <w:t>органов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с правами юридического лица.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Положения об органах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с правами юридического лица утверждаются Со</w:t>
      </w:r>
      <w:r>
        <w:rPr>
          <w:rFonts w:cs="Times New Roman"/>
          <w:szCs w:val="28"/>
        </w:rPr>
        <w:t>бранием представителей района</w:t>
      </w:r>
      <w:r w:rsidRPr="00B20737">
        <w:rPr>
          <w:rFonts w:cs="Times New Roman"/>
          <w:szCs w:val="28"/>
        </w:rPr>
        <w:t>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lastRenderedPageBreak/>
        <w:t>Положения о структурных подразделениях органов Администрации</w:t>
      </w:r>
      <w:r w:rsidR="00620145"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с правами юридического лица и должностные инструкции сотрудников </w:t>
      </w:r>
      <w:r>
        <w:rPr>
          <w:rFonts w:cs="Times New Roman"/>
          <w:szCs w:val="28"/>
        </w:rPr>
        <w:t xml:space="preserve">этих органов </w:t>
      </w:r>
      <w:r w:rsidRPr="00B20737">
        <w:rPr>
          <w:rFonts w:cs="Times New Roman"/>
          <w:szCs w:val="28"/>
        </w:rPr>
        <w:t>утверждаются руководителем соответствующего органа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с правами юридического лица.</w:t>
      </w:r>
    </w:p>
    <w:p w:rsidR="00A322CF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>.</w:t>
      </w:r>
      <w:r w:rsidR="002C08C4">
        <w:rPr>
          <w:rFonts w:cs="Times New Roman"/>
          <w:szCs w:val="28"/>
        </w:rPr>
        <w:t>9</w:t>
      </w:r>
      <w:r w:rsidRPr="00B20737">
        <w:rPr>
          <w:rFonts w:cs="Times New Roman"/>
          <w:szCs w:val="28"/>
        </w:rPr>
        <w:t>. Осуществляет полномочия представителя нанимателя (работодателя) по заключению трудовых договоров о прохождении службы с лицами, назначаемыми на должность и освобождаемыми от должности 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(за исключением сотрудников органов Администрации</w:t>
      </w:r>
      <w:r w:rsidR="00620145"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с правами юридического лица, находящихся в подчинении руководителя такого органа), а также по решению иных вопросов, связанных с прохождением ими службы.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 xml:space="preserve">В случае отсутствия </w:t>
      </w:r>
      <w:r>
        <w:rPr>
          <w:rFonts w:cs="Times New Roman"/>
          <w:szCs w:val="28"/>
        </w:rPr>
        <w:t>Г</w:t>
      </w:r>
      <w:r w:rsidRPr="00B20737">
        <w:rPr>
          <w:rFonts w:cs="Times New Roman"/>
          <w:szCs w:val="28"/>
        </w:rPr>
        <w:t xml:space="preserve">лавы района в связи с нахождением в командировке, отпуске, его временной нетрудоспособностью, а также по иным уважительным причинам первый заместитель </w:t>
      </w:r>
      <w:r>
        <w:rPr>
          <w:rFonts w:cs="Times New Roman"/>
          <w:szCs w:val="28"/>
        </w:rPr>
        <w:t>Г</w:t>
      </w:r>
      <w:r w:rsidRPr="00B20737">
        <w:rPr>
          <w:rFonts w:cs="Times New Roman"/>
          <w:szCs w:val="28"/>
        </w:rPr>
        <w:t xml:space="preserve">лавы </w:t>
      </w:r>
      <w:r>
        <w:rPr>
          <w:rFonts w:cs="Times New Roman"/>
          <w:szCs w:val="28"/>
        </w:rPr>
        <w:t>района</w:t>
      </w:r>
      <w:bookmarkStart w:id="0" w:name="_GoBack"/>
      <w:bookmarkEnd w:id="0"/>
      <w:r w:rsidRPr="00B20737">
        <w:rPr>
          <w:rFonts w:cs="Times New Roman"/>
          <w:szCs w:val="28"/>
        </w:rPr>
        <w:t xml:space="preserve">, а в его отсутствие - заместитель </w:t>
      </w:r>
      <w:r>
        <w:rPr>
          <w:rFonts w:cs="Times New Roman"/>
          <w:szCs w:val="28"/>
        </w:rPr>
        <w:t>Г</w:t>
      </w:r>
      <w:r w:rsidRPr="00B20737">
        <w:rPr>
          <w:rFonts w:cs="Times New Roman"/>
          <w:szCs w:val="28"/>
        </w:rPr>
        <w:t xml:space="preserve">лавы </w:t>
      </w:r>
      <w:r>
        <w:rPr>
          <w:rFonts w:cs="Times New Roman"/>
          <w:szCs w:val="28"/>
        </w:rPr>
        <w:t>района</w:t>
      </w:r>
      <w:r w:rsidRPr="00B20737">
        <w:rPr>
          <w:rFonts w:cs="Times New Roman"/>
          <w:szCs w:val="28"/>
        </w:rPr>
        <w:t xml:space="preserve">, назначенный согласно </w:t>
      </w:r>
      <w:hyperlink w:anchor="Par165" w:history="1">
        <w:r w:rsidRPr="00296FDC">
          <w:rPr>
            <w:rFonts w:cs="Times New Roman"/>
            <w:szCs w:val="28"/>
          </w:rPr>
          <w:t>абзацу второму пункта 4.3</w:t>
        </w:r>
      </w:hyperlink>
      <w:r w:rsidRPr="00B20737">
        <w:rPr>
          <w:rFonts w:cs="Times New Roman"/>
          <w:szCs w:val="28"/>
        </w:rPr>
        <w:t>настоящего Положения, осуществляет полномочия представителя нанимателя (работодателя) по заключению трудовых договоров о прохождении службы с лицами, назначаемыми на должностьи освобождаемыми от должности 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(за исключением сотрудников органов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с правами юридического лица), а также по решению иных вопросов, связанных с прохождением службы.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>.1</w:t>
      </w:r>
      <w:r w:rsidR="002C08C4">
        <w:rPr>
          <w:rFonts w:cs="Times New Roman"/>
          <w:szCs w:val="28"/>
        </w:rPr>
        <w:t>0</w:t>
      </w:r>
      <w:r w:rsidRPr="00B20737">
        <w:rPr>
          <w:rFonts w:cs="Times New Roman"/>
          <w:szCs w:val="28"/>
        </w:rPr>
        <w:t>. Принимает на работу, перемещает и увольняет с работы сотрудников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в соответствии с действующим законодательством.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>.1</w:t>
      </w:r>
      <w:r w:rsidR="002C08C4">
        <w:rPr>
          <w:rFonts w:cs="Times New Roman"/>
          <w:szCs w:val="28"/>
        </w:rPr>
        <w:t>1</w:t>
      </w:r>
      <w:r w:rsidRPr="00B20737">
        <w:rPr>
          <w:rFonts w:cs="Times New Roman"/>
          <w:szCs w:val="28"/>
        </w:rPr>
        <w:t>. Согласовывает назначение заместителей руководителя органа Администрации</w:t>
      </w:r>
      <w:r>
        <w:rPr>
          <w:rFonts w:cs="Times New Roman"/>
          <w:szCs w:val="28"/>
        </w:rPr>
        <w:t xml:space="preserve"> района</w:t>
      </w:r>
      <w:r w:rsidR="00620145">
        <w:rPr>
          <w:rFonts w:cs="Times New Roman"/>
          <w:szCs w:val="28"/>
        </w:rPr>
        <w:t>,</w:t>
      </w:r>
      <w:r w:rsidRPr="00B20737">
        <w:rPr>
          <w:rFonts w:cs="Times New Roman"/>
          <w:szCs w:val="28"/>
        </w:rPr>
        <w:t xml:space="preserve"> с правами юридического лица</w:t>
      </w:r>
      <w:r>
        <w:rPr>
          <w:rFonts w:cs="Times New Roman"/>
          <w:szCs w:val="28"/>
        </w:rPr>
        <w:t xml:space="preserve"> и</w:t>
      </w:r>
      <w:r w:rsidRPr="00B20737">
        <w:rPr>
          <w:rFonts w:cs="Times New Roman"/>
          <w:szCs w:val="28"/>
        </w:rPr>
        <w:t xml:space="preserve"> главного бухгалтера</w:t>
      </w:r>
      <w:r>
        <w:rPr>
          <w:rFonts w:cs="Times New Roman"/>
          <w:szCs w:val="28"/>
        </w:rPr>
        <w:t>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>.1</w:t>
      </w:r>
      <w:r w:rsidR="002C08C4">
        <w:rPr>
          <w:rFonts w:cs="Times New Roman"/>
          <w:szCs w:val="28"/>
        </w:rPr>
        <w:t>2</w:t>
      </w:r>
      <w:r w:rsidRPr="00B20737">
        <w:rPr>
          <w:rFonts w:cs="Times New Roman"/>
          <w:szCs w:val="28"/>
        </w:rPr>
        <w:t>. Участвуе</w:t>
      </w:r>
      <w:r>
        <w:rPr>
          <w:rFonts w:cs="Times New Roman"/>
          <w:szCs w:val="28"/>
        </w:rPr>
        <w:t>т в заседаниях Собрания представителей района.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Pr="00B20737">
        <w:rPr>
          <w:rFonts w:cs="Times New Roman"/>
          <w:szCs w:val="28"/>
        </w:rPr>
        <w:t>.1</w:t>
      </w:r>
      <w:r w:rsidR="002C08C4">
        <w:rPr>
          <w:rFonts w:cs="Times New Roman"/>
          <w:szCs w:val="28"/>
        </w:rPr>
        <w:t>3</w:t>
      </w:r>
      <w:r w:rsidRPr="00B20737">
        <w:rPr>
          <w:rFonts w:cs="Times New Roman"/>
          <w:szCs w:val="28"/>
        </w:rPr>
        <w:t>.Поощряет работников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>, руководителей муниципальных учреждений и предприятий (по ходатайству заместителя по соответствующему направлению либо руководителя органа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с правами юридического лица) за достигнутые успехи в труде и представляет их к награждению вышестоящими органами.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4.6.1</w:t>
      </w:r>
      <w:r w:rsidR="002C08C4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. </w:t>
      </w:r>
      <w:r w:rsidRPr="00B20737">
        <w:rPr>
          <w:rFonts w:cs="Times New Roman"/>
          <w:szCs w:val="28"/>
        </w:rPr>
        <w:t>Принимает решение о привлечении к дисциплинарной ответственности работников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и руководителей муниципальных учреждений и предприятий за невыполнение или некачественное выполнение ими должностных обязанностей, за нарушение трудовой дисциплины в соответствии с действующим законодательством.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Поощрение сотрудников органов Администрации</w:t>
      </w:r>
      <w:r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с правами юридического лица, а также привлечение их к дисциплинарной ответственности осуществляет руководитель соответствующего органа.</w:t>
      </w: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>Решение о награждении сотрудников органов Администрации</w:t>
      </w:r>
      <w:r w:rsidR="00634C70"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 xml:space="preserve"> с правами юридического лица вышестоящими органами принимает </w:t>
      </w:r>
      <w:r w:rsidR="00634C70">
        <w:rPr>
          <w:rFonts w:cs="Times New Roman"/>
          <w:szCs w:val="28"/>
        </w:rPr>
        <w:t>Г</w:t>
      </w:r>
      <w:r w:rsidRPr="00B20737">
        <w:rPr>
          <w:rFonts w:cs="Times New Roman"/>
          <w:szCs w:val="28"/>
        </w:rPr>
        <w:t>лава района по ходатайству руководителя соответствующего органа Администрации</w:t>
      </w:r>
      <w:r w:rsidR="00634C70">
        <w:rPr>
          <w:rFonts w:cs="Times New Roman"/>
          <w:szCs w:val="28"/>
        </w:rPr>
        <w:t xml:space="preserve"> района</w:t>
      </w:r>
      <w:r w:rsidRPr="00B20737">
        <w:rPr>
          <w:rFonts w:cs="Times New Roman"/>
          <w:szCs w:val="28"/>
        </w:rPr>
        <w:t>.</w:t>
      </w:r>
    </w:p>
    <w:p w:rsidR="00A322CF" w:rsidRDefault="00634C70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4.6</w:t>
      </w:r>
      <w:r w:rsidR="00A322CF">
        <w:rPr>
          <w:rFonts w:cs="Times New Roman"/>
          <w:szCs w:val="28"/>
        </w:rPr>
        <w:t>.1</w:t>
      </w:r>
      <w:r w:rsidR="002C08C4">
        <w:rPr>
          <w:rFonts w:cs="Times New Roman"/>
          <w:szCs w:val="28"/>
        </w:rPr>
        <w:t>5</w:t>
      </w:r>
      <w:r w:rsidR="00A322CF" w:rsidRPr="00B20737">
        <w:rPr>
          <w:rFonts w:cs="Times New Roman"/>
          <w:szCs w:val="28"/>
        </w:rPr>
        <w:t xml:space="preserve">. </w:t>
      </w:r>
      <w:r w:rsidR="00A322CF">
        <w:rPr>
          <w:rFonts w:cs="Times New Roman"/>
          <w:szCs w:val="28"/>
        </w:rPr>
        <w:t>Направляет руководителей органов Администрации</w:t>
      </w:r>
      <w:r>
        <w:rPr>
          <w:rFonts w:cs="Times New Roman"/>
          <w:szCs w:val="28"/>
        </w:rPr>
        <w:t xml:space="preserve"> района</w:t>
      </w:r>
      <w:r w:rsidR="00A322CF">
        <w:rPr>
          <w:rFonts w:cs="Times New Roman"/>
          <w:szCs w:val="28"/>
        </w:rPr>
        <w:t xml:space="preserve"> с правами юридического лица в командировку, на повышение квалификации, переподготовку.</w:t>
      </w:r>
    </w:p>
    <w:p w:rsidR="00A322CF" w:rsidRPr="00B20737" w:rsidRDefault="00634C70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="00A322CF">
        <w:rPr>
          <w:rFonts w:cs="Times New Roman"/>
          <w:szCs w:val="28"/>
        </w:rPr>
        <w:t>.1</w:t>
      </w:r>
      <w:r w:rsidR="002C08C4">
        <w:rPr>
          <w:rFonts w:cs="Times New Roman"/>
          <w:szCs w:val="28"/>
        </w:rPr>
        <w:t>6</w:t>
      </w:r>
      <w:r w:rsidR="00A322CF">
        <w:rPr>
          <w:rFonts w:cs="Times New Roman"/>
          <w:szCs w:val="28"/>
        </w:rPr>
        <w:t xml:space="preserve">. </w:t>
      </w:r>
      <w:r w:rsidR="00A322CF" w:rsidRPr="00B20737">
        <w:rPr>
          <w:rFonts w:cs="Times New Roman"/>
          <w:szCs w:val="28"/>
        </w:rPr>
        <w:t xml:space="preserve">Действует от имени </w:t>
      </w:r>
      <w:r w:rsidR="00620145">
        <w:rPr>
          <w:rFonts w:cs="Times New Roman"/>
          <w:szCs w:val="28"/>
        </w:rPr>
        <w:t xml:space="preserve">муниципального </w:t>
      </w:r>
      <w:r w:rsidR="00A322CF" w:rsidRPr="00B20737">
        <w:rPr>
          <w:rFonts w:cs="Times New Roman"/>
          <w:szCs w:val="28"/>
        </w:rPr>
        <w:t xml:space="preserve">района без доверенности в судах общей юрисдикции и арбитражных судах, органах государственной власти и </w:t>
      </w:r>
      <w:r w:rsidR="00620145">
        <w:rPr>
          <w:rFonts w:cs="Times New Roman"/>
          <w:szCs w:val="28"/>
        </w:rPr>
        <w:t xml:space="preserve">органах </w:t>
      </w:r>
      <w:r w:rsidR="00A322CF" w:rsidRPr="00B20737">
        <w:rPr>
          <w:rFonts w:cs="Times New Roman"/>
          <w:szCs w:val="28"/>
        </w:rPr>
        <w:t>местного самоуправления.</w:t>
      </w:r>
    </w:p>
    <w:p w:rsidR="00A322CF" w:rsidRDefault="00634C70" w:rsidP="00A322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</w:t>
      </w:r>
      <w:r w:rsidR="00A322CF">
        <w:rPr>
          <w:rFonts w:cs="Times New Roman"/>
          <w:szCs w:val="28"/>
        </w:rPr>
        <w:t>.1</w:t>
      </w:r>
      <w:r w:rsidR="002C08C4">
        <w:rPr>
          <w:rFonts w:cs="Times New Roman"/>
          <w:szCs w:val="28"/>
        </w:rPr>
        <w:t>7</w:t>
      </w:r>
      <w:r w:rsidR="00A322CF" w:rsidRPr="00B20737">
        <w:rPr>
          <w:rFonts w:cs="Times New Roman"/>
          <w:szCs w:val="28"/>
        </w:rPr>
        <w:t>. Осуществляет иные полномочия, возложенные на него действующим законодательством и переданные актами органов государственной власти, договорами и соглашениями с органами местного самоуправления других муниципальных образований.</w:t>
      </w:r>
    </w:p>
    <w:p w:rsidR="00634C70" w:rsidRDefault="00634C70" w:rsidP="00634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2663BA" w:rsidRPr="008F6FDE" w:rsidRDefault="002663BA" w:rsidP="002663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5</w:t>
      </w:r>
      <w:r w:rsidRPr="008F6FDE">
        <w:rPr>
          <w:rFonts w:cs="Times New Roman"/>
          <w:b/>
          <w:szCs w:val="28"/>
        </w:rPr>
        <w:t>. Заключительные положения</w:t>
      </w:r>
    </w:p>
    <w:p w:rsidR="002663BA" w:rsidRPr="00B20737" w:rsidRDefault="002663BA" w:rsidP="002663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2663BA" w:rsidRPr="00B20737" w:rsidRDefault="002663BA" w:rsidP="002663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B20737">
        <w:rPr>
          <w:rFonts w:cs="Times New Roman"/>
          <w:szCs w:val="28"/>
        </w:rPr>
        <w:t xml:space="preserve">5.1. Ликвидация, реорганизация и переименование Администрации </w:t>
      </w:r>
      <w:r>
        <w:rPr>
          <w:rFonts w:cs="Times New Roman"/>
          <w:szCs w:val="28"/>
        </w:rPr>
        <w:t xml:space="preserve">района </w:t>
      </w:r>
      <w:r w:rsidRPr="00B20737">
        <w:rPr>
          <w:rFonts w:cs="Times New Roman"/>
          <w:szCs w:val="28"/>
        </w:rPr>
        <w:t>осуществляются в соответствии с действующим законодательством Российской Федерации.</w:t>
      </w:r>
    </w:p>
    <w:p w:rsidR="00634C70" w:rsidRPr="00B20737" w:rsidRDefault="00634C70" w:rsidP="00634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A322CF" w:rsidRPr="00B20737" w:rsidRDefault="00A322CF" w:rsidP="00A32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A418C3" w:rsidRPr="00B20737" w:rsidRDefault="00A418C3" w:rsidP="00A418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A27E25" w:rsidRPr="00B20737" w:rsidRDefault="00A27E25" w:rsidP="00A27E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4F4032" w:rsidRPr="00A07073" w:rsidRDefault="004F4032" w:rsidP="004F4032">
      <w:pPr>
        <w:spacing w:after="0" w:line="240" w:lineRule="auto"/>
        <w:ind w:firstLine="565"/>
        <w:jc w:val="both"/>
      </w:pPr>
    </w:p>
    <w:p w:rsidR="00E04ABC" w:rsidRPr="00A82F33" w:rsidRDefault="00E04ABC" w:rsidP="00E04A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i/>
          <w:szCs w:val="28"/>
        </w:rPr>
      </w:pPr>
    </w:p>
    <w:p w:rsidR="008746E9" w:rsidRPr="00B20737" w:rsidRDefault="008746E9" w:rsidP="008746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E5781F" w:rsidRPr="00E5781F" w:rsidRDefault="00E5781F" w:rsidP="00E5781F">
      <w:pPr>
        <w:widowControl w:val="0"/>
        <w:autoSpaceDE w:val="0"/>
        <w:autoSpaceDN w:val="0"/>
        <w:adjustRightInd w:val="0"/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5781F" w:rsidRDefault="00E5781F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szCs w:val="28"/>
        </w:rPr>
      </w:pPr>
    </w:p>
    <w:p w:rsidR="0050480D" w:rsidRDefault="0050480D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50480D" w:rsidRDefault="0050480D" w:rsidP="0050480D">
      <w:pPr>
        <w:tabs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50480D" w:rsidRPr="00AD1331" w:rsidRDefault="0050480D" w:rsidP="0050480D">
      <w:pPr>
        <w:tabs>
          <w:tab w:val="num" w:pos="1260"/>
        </w:tabs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505660" w:rsidRPr="00505660" w:rsidRDefault="00505660" w:rsidP="0025717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b/>
        </w:rPr>
      </w:pPr>
    </w:p>
    <w:sectPr w:rsidR="00505660" w:rsidRPr="00505660" w:rsidSect="0054598C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210" w:rsidRDefault="005B3210" w:rsidP="00FA313C">
      <w:pPr>
        <w:spacing w:after="0" w:line="240" w:lineRule="auto"/>
      </w:pPr>
      <w:r>
        <w:separator/>
      </w:r>
    </w:p>
  </w:endnote>
  <w:endnote w:type="continuationSeparator" w:id="1">
    <w:p w:rsidR="005B3210" w:rsidRDefault="005B3210" w:rsidP="00FA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477728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A313C" w:rsidRPr="00FA313C" w:rsidRDefault="00061900">
        <w:pPr>
          <w:pStyle w:val="aa"/>
          <w:jc w:val="center"/>
          <w:rPr>
            <w:sz w:val="20"/>
          </w:rPr>
        </w:pPr>
        <w:r w:rsidRPr="00FA313C">
          <w:rPr>
            <w:sz w:val="20"/>
          </w:rPr>
          <w:fldChar w:fldCharType="begin"/>
        </w:r>
        <w:r w:rsidR="00FA313C" w:rsidRPr="00FA313C">
          <w:rPr>
            <w:sz w:val="20"/>
          </w:rPr>
          <w:instrText>PAGE   \* MERGEFORMAT</w:instrText>
        </w:r>
        <w:r w:rsidRPr="00FA313C">
          <w:rPr>
            <w:sz w:val="20"/>
          </w:rPr>
          <w:fldChar w:fldCharType="separate"/>
        </w:r>
        <w:r w:rsidR="007B125C">
          <w:rPr>
            <w:noProof/>
            <w:sz w:val="20"/>
          </w:rPr>
          <w:t>8</w:t>
        </w:r>
        <w:r w:rsidRPr="00FA313C">
          <w:rPr>
            <w:sz w:val="20"/>
          </w:rPr>
          <w:fldChar w:fldCharType="end"/>
        </w:r>
      </w:p>
    </w:sdtContent>
  </w:sdt>
  <w:p w:rsidR="00FA313C" w:rsidRDefault="00FA313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210" w:rsidRDefault="005B3210" w:rsidP="00FA313C">
      <w:pPr>
        <w:spacing w:after="0" w:line="240" w:lineRule="auto"/>
      </w:pPr>
      <w:r>
        <w:separator/>
      </w:r>
    </w:p>
  </w:footnote>
  <w:footnote w:type="continuationSeparator" w:id="1">
    <w:p w:rsidR="005B3210" w:rsidRDefault="005B3210" w:rsidP="00FA3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52441"/>
    <w:multiLevelType w:val="hybridMultilevel"/>
    <w:tmpl w:val="14E4BC38"/>
    <w:lvl w:ilvl="0" w:tplc="F25E9986">
      <w:start w:val="1"/>
      <w:numFmt w:val="decimal"/>
      <w:lvlText w:val="%1)"/>
      <w:lvlJc w:val="left"/>
      <w:pPr>
        <w:tabs>
          <w:tab w:val="num" w:pos="-1"/>
        </w:tabs>
        <w:ind w:left="-1" w:firstLine="709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2623"/>
    <w:rsid w:val="00061900"/>
    <w:rsid w:val="000768A2"/>
    <w:rsid w:val="001126A8"/>
    <w:rsid w:val="00131EA8"/>
    <w:rsid w:val="00133EC1"/>
    <w:rsid w:val="00142E6C"/>
    <w:rsid w:val="001A316D"/>
    <w:rsid w:val="001A4445"/>
    <w:rsid w:val="0022538F"/>
    <w:rsid w:val="00257171"/>
    <w:rsid w:val="002663BA"/>
    <w:rsid w:val="002A3E92"/>
    <w:rsid w:val="002A6934"/>
    <w:rsid w:val="002C08C4"/>
    <w:rsid w:val="002C7FA2"/>
    <w:rsid w:val="002F06EB"/>
    <w:rsid w:val="003351CB"/>
    <w:rsid w:val="00344921"/>
    <w:rsid w:val="0039113D"/>
    <w:rsid w:val="003C4317"/>
    <w:rsid w:val="003E0F01"/>
    <w:rsid w:val="00431E74"/>
    <w:rsid w:val="004815EA"/>
    <w:rsid w:val="004D2C79"/>
    <w:rsid w:val="004F4032"/>
    <w:rsid w:val="0050480D"/>
    <w:rsid w:val="00505660"/>
    <w:rsid w:val="0054598C"/>
    <w:rsid w:val="005526E0"/>
    <w:rsid w:val="005B3210"/>
    <w:rsid w:val="005C624C"/>
    <w:rsid w:val="005F5AD7"/>
    <w:rsid w:val="00620145"/>
    <w:rsid w:val="00631BD4"/>
    <w:rsid w:val="00634C70"/>
    <w:rsid w:val="00635D9C"/>
    <w:rsid w:val="006366E4"/>
    <w:rsid w:val="0066231D"/>
    <w:rsid w:val="00663E40"/>
    <w:rsid w:val="0067199B"/>
    <w:rsid w:val="0069114E"/>
    <w:rsid w:val="006F371F"/>
    <w:rsid w:val="006F4FF1"/>
    <w:rsid w:val="007261DF"/>
    <w:rsid w:val="00727368"/>
    <w:rsid w:val="0072773A"/>
    <w:rsid w:val="00731560"/>
    <w:rsid w:val="00766563"/>
    <w:rsid w:val="00785397"/>
    <w:rsid w:val="007B125C"/>
    <w:rsid w:val="007B258D"/>
    <w:rsid w:val="008218EA"/>
    <w:rsid w:val="0084147D"/>
    <w:rsid w:val="00862623"/>
    <w:rsid w:val="008746E9"/>
    <w:rsid w:val="0089272E"/>
    <w:rsid w:val="008B4159"/>
    <w:rsid w:val="008D2420"/>
    <w:rsid w:val="008D7A32"/>
    <w:rsid w:val="009025CB"/>
    <w:rsid w:val="00907011"/>
    <w:rsid w:val="00925E1C"/>
    <w:rsid w:val="00940585"/>
    <w:rsid w:val="00954F4A"/>
    <w:rsid w:val="009724ED"/>
    <w:rsid w:val="00974ECC"/>
    <w:rsid w:val="00974F83"/>
    <w:rsid w:val="00996770"/>
    <w:rsid w:val="009C2D9D"/>
    <w:rsid w:val="009C3067"/>
    <w:rsid w:val="009D30F5"/>
    <w:rsid w:val="009D321D"/>
    <w:rsid w:val="00A0749E"/>
    <w:rsid w:val="00A259F8"/>
    <w:rsid w:val="00A27E25"/>
    <w:rsid w:val="00A322CF"/>
    <w:rsid w:val="00A418C3"/>
    <w:rsid w:val="00A650D8"/>
    <w:rsid w:val="00AB0553"/>
    <w:rsid w:val="00AE1317"/>
    <w:rsid w:val="00B1248B"/>
    <w:rsid w:val="00B7388D"/>
    <w:rsid w:val="00B86AA3"/>
    <w:rsid w:val="00BC69A5"/>
    <w:rsid w:val="00C0748B"/>
    <w:rsid w:val="00C12F37"/>
    <w:rsid w:val="00C40CDE"/>
    <w:rsid w:val="00CB3F05"/>
    <w:rsid w:val="00D364EC"/>
    <w:rsid w:val="00D93464"/>
    <w:rsid w:val="00DA03A1"/>
    <w:rsid w:val="00DC4162"/>
    <w:rsid w:val="00E000BA"/>
    <w:rsid w:val="00E0339E"/>
    <w:rsid w:val="00E04ABC"/>
    <w:rsid w:val="00E12C0D"/>
    <w:rsid w:val="00E1629D"/>
    <w:rsid w:val="00E23B14"/>
    <w:rsid w:val="00E24E51"/>
    <w:rsid w:val="00E33909"/>
    <w:rsid w:val="00E5781F"/>
    <w:rsid w:val="00E81C69"/>
    <w:rsid w:val="00EA57D5"/>
    <w:rsid w:val="00EC699D"/>
    <w:rsid w:val="00F01094"/>
    <w:rsid w:val="00F01BD6"/>
    <w:rsid w:val="00F04AE4"/>
    <w:rsid w:val="00F81A26"/>
    <w:rsid w:val="00F96AB5"/>
    <w:rsid w:val="00FA313C"/>
    <w:rsid w:val="00FD5F8D"/>
    <w:rsid w:val="00FD71DC"/>
    <w:rsid w:val="00FE2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AE131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character" w:styleId="a7">
    <w:name w:val="Hyperlink"/>
    <w:rsid w:val="003E0F01"/>
    <w:rPr>
      <w:color w:val="000080"/>
      <w:u w:val="single"/>
    </w:rPr>
  </w:style>
  <w:style w:type="paragraph" w:styleId="a8">
    <w:name w:val="header"/>
    <w:basedOn w:val="a"/>
    <w:link w:val="a9"/>
    <w:uiPriority w:val="99"/>
    <w:unhideWhenUsed/>
    <w:rsid w:val="00FA3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A313C"/>
  </w:style>
  <w:style w:type="paragraph" w:styleId="aa">
    <w:name w:val="footer"/>
    <w:basedOn w:val="a"/>
    <w:link w:val="ab"/>
    <w:uiPriority w:val="99"/>
    <w:unhideWhenUsed/>
    <w:rsid w:val="00FA3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31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AE131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character" w:styleId="a7">
    <w:name w:val="Hyperlink"/>
    <w:rsid w:val="003E0F01"/>
    <w:rPr>
      <w:color w:val="000080"/>
      <w:u w:val="single"/>
    </w:rPr>
  </w:style>
  <w:style w:type="paragraph" w:styleId="a8">
    <w:name w:val="header"/>
    <w:basedOn w:val="a"/>
    <w:link w:val="a9"/>
    <w:uiPriority w:val="99"/>
    <w:unhideWhenUsed/>
    <w:rsid w:val="00FA3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A313C"/>
  </w:style>
  <w:style w:type="paragraph" w:styleId="aa">
    <w:name w:val="footer"/>
    <w:basedOn w:val="a"/>
    <w:link w:val="ab"/>
    <w:uiPriority w:val="99"/>
    <w:unhideWhenUsed/>
    <w:rsid w:val="00FA3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31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58321A75629C72871C255C4BC3FBD90C15ABFAF14CA9F8880DD6096DMFbF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458321A75629C72871C255C4BC3FBD90C15ABFAF14CA9F8880DD6096DMFbFK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B458321A75629C72871C24525EC3FBD90F15AEF6FE1AFEFAD958D8M0bC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qfdtk@samte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C716A-F3B9-4B07-B822-05FD307B8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8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Райков И П</dc:creator>
  <cp:lastModifiedBy>USER</cp:lastModifiedBy>
  <cp:revision>55</cp:revision>
  <cp:lastPrinted>2015-04-07T04:19:00Z</cp:lastPrinted>
  <dcterms:created xsi:type="dcterms:W3CDTF">2015-05-19T10:22:00Z</dcterms:created>
  <dcterms:modified xsi:type="dcterms:W3CDTF">2015-06-24T06:00:00Z</dcterms:modified>
</cp:coreProperties>
</file>